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3DA7" w14:textId="77777777" w:rsidR="00837732" w:rsidRPr="00837732" w:rsidRDefault="00837732" w:rsidP="00837732">
      <w:pPr>
        <w:spacing w:after="105" w:line="660" w:lineRule="atLeast"/>
        <w:outlineLvl w:val="0"/>
        <w:rPr>
          <w:rFonts w:ascii="Crimson Text" w:eastAsia="Times New Roman" w:hAnsi="Crimson Text" w:cs="Times New Roman"/>
          <w:color w:val="2518A0"/>
          <w:kern w:val="36"/>
          <w:sz w:val="57"/>
          <w:szCs w:val="57"/>
          <w:lang w:eastAsia="ru-RU"/>
          <w14:ligatures w14:val="none"/>
        </w:rPr>
      </w:pPr>
      <w:r w:rsidRPr="00837732">
        <w:rPr>
          <w:rFonts w:ascii="Crimson Text" w:eastAsia="Times New Roman" w:hAnsi="Crimson Text" w:cs="Times New Roman"/>
          <w:color w:val="2518A0"/>
          <w:kern w:val="36"/>
          <w:sz w:val="57"/>
          <w:szCs w:val="57"/>
          <w:lang w:eastAsia="ru-RU"/>
          <w14:ligatures w14:val="none"/>
        </w:rPr>
        <w:t>Я- ОТВЕТСТВЕННЫЙ ПЕШЕХОД!</w:t>
      </w:r>
    </w:p>
    <w:p w14:paraId="4CF35CE9" w14:textId="77777777" w:rsidR="00837732" w:rsidRPr="00837732" w:rsidRDefault="00837732" w:rsidP="00837732">
      <w:pPr>
        <w:spacing w:after="0" w:line="315" w:lineRule="atLeast"/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noProof/>
          <w:color w:val="00B829"/>
          <w:kern w:val="0"/>
          <w:sz w:val="30"/>
          <w:szCs w:val="30"/>
          <w:lang w:eastAsia="ru-RU"/>
          <w14:ligatures w14:val="none"/>
        </w:rPr>
        <w:drawing>
          <wp:inline distT="0" distB="0" distL="0" distR="0" wp14:anchorId="6A793091" wp14:editId="46490D5B">
            <wp:extent cx="5715000" cy="4038600"/>
            <wp:effectExtent l="0" t="0" r="0" b="0"/>
            <wp:docPr id="3" name="Рисунок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78573" w14:textId="291473DA" w:rsidR="00837732" w:rsidRDefault="00837732" w:rsidP="00837732">
      <w:pPr>
        <w:spacing w:after="390" w:line="315" w:lineRule="atLeast"/>
        <w:jc w:val="both"/>
        <w:rPr>
          <w:rFonts w:ascii="Georgia" w:eastAsia="Times New Roman" w:hAnsi="Georgia" w:cs="Times New Roman"/>
          <w:b/>
          <w:bCs/>
          <w:color w:val="222222"/>
          <w:kern w:val="0"/>
          <w:sz w:val="30"/>
          <w:szCs w:val="30"/>
          <w:lang w:eastAsia="ru-RU"/>
          <w14:ligatures w14:val="none"/>
        </w:rPr>
      </w:pPr>
      <w:proofErr w:type="spellStart"/>
      <w:r>
        <w:rPr>
          <w:rFonts w:ascii="Georgia" w:eastAsia="Times New Roman" w:hAnsi="Georgia" w:cs="Times New Roman"/>
          <w:b/>
          <w:bCs/>
          <w:color w:val="222222"/>
          <w:kern w:val="0"/>
          <w:sz w:val="30"/>
          <w:szCs w:val="30"/>
          <w:lang w:eastAsia="ru-RU"/>
          <w14:ligatures w14:val="none"/>
        </w:rPr>
        <w:t>Долгохвостова</w:t>
      </w:r>
      <w:proofErr w:type="spellEnd"/>
      <w:r>
        <w:rPr>
          <w:rFonts w:ascii="Georgia" w:eastAsia="Times New Roman" w:hAnsi="Georgia" w:cs="Times New Roman"/>
          <w:b/>
          <w:bCs/>
          <w:color w:val="222222"/>
          <w:kern w:val="0"/>
          <w:sz w:val="30"/>
          <w:szCs w:val="30"/>
          <w:lang w:eastAsia="ru-RU"/>
          <w14:ligatures w14:val="none"/>
        </w:rPr>
        <w:t xml:space="preserve"> Елена Михайловна</w:t>
      </w:r>
    </w:p>
    <w:p w14:paraId="22BCEDBC" w14:textId="1681E4A6" w:rsidR="00837732" w:rsidRPr="00837732" w:rsidRDefault="00837732" w:rsidP="00837732">
      <w:pPr>
        <w:spacing w:after="390" w:line="315" w:lineRule="atLeast"/>
        <w:jc w:val="both"/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b/>
          <w:bCs/>
          <w:color w:val="222222"/>
          <w:kern w:val="0"/>
          <w:sz w:val="30"/>
          <w:szCs w:val="30"/>
          <w:lang w:eastAsia="ru-RU"/>
          <w14:ligatures w14:val="none"/>
        </w:rPr>
        <w:t>Цель:</w:t>
      </w:r>
      <w:r>
        <w:rPr>
          <w:rFonts w:ascii="Georgia" w:eastAsia="Times New Roman" w:hAnsi="Georgia" w:cs="Times New Roman"/>
          <w:b/>
          <w:bCs/>
          <w:color w:val="222222"/>
          <w:kern w:val="0"/>
          <w:sz w:val="30"/>
          <w:szCs w:val="30"/>
          <w:lang w:eastAsia="ru-RU"/>
          <w14:ligatures w14:val="none"/>
        </w:rPr>
        <w:t xml:space="preserve"> п</w:t>
      </w:r>
      <w:r w:rsidRPr="00837732">
        <w:rPr>
          <w:rFonts w:ascii="Georgia" w:eastAsia="Times New Roman" w:hAnsi="Georgia" w:cs="Times New Roman"/>
          <w:b/>
          <w:bCs/>
          <w:color w:val="222222"/>
          <w:kern w:val="0"/>
          <w:sz w:val="30"/>
          <w:szCs w:val="30"/>
          <w:lang w:eastAsia="ru-RU"/>
          <w14:ligatures w14:val="none"/>
        </w:rPr>
        <w:t>родолжать знакомить с правилами дорожного движения, развивать мышление, внимание, умение ориентироваться в окружающем мире. Воспитывать чувство ответственности.</w:t>
      </w:r>
    </w:p>
    <w:p w14:paraId="44F90789" w14:textId="77777777" w:rsidR="00837732" w:rsidRPr="00837732" w:rsidRDefault="00837732" w:rsidP="00837732">
      <w:pPr>
        <w:spacing w:after="390" w:line="315" w:lineRule="atLeast"/>
        <w:jc w:val="both"/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b/>
          <w:bCs/>
          <w:color w:val="222222"/>
          <w:kern w:val="0"/>
          <w:sz w:val="30"/>
          <w:szCs w:val="30"/>
          <w:lang w:eastAsia="ru-RU"/>
          <w14:ligatures w14:val="none"/>
        </w:rPr>
        <w:t>Задачи:</w:t>
      </w:r>
    </w:p>
    <w:p w14:paraId="20A2DC20" w14:textId="77777777" w:rsidR="00837732" w:rsidRPr="00837732" w:rsidRDefault="00837732" w:rsidP="00837732">
      <w:pPr>
        <w:numPr>
          <w:ilvl w:val="0"/>
          <w:numId w:val="1"/>
        </w:numPr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color w:val="222222"/>
          <w:kern w:val="0"/>
          <w:sz w:val="27"/>
          <w:szCs w:val="27"/>
          <w:lang w:eastAsia="ru-RU"/>
          <w14:ligatures w14:val="none"/>
        </w:rPr>
        <w:t>Развивать чувство ответственности при соблюдении ПДД;</w:t>
      </w:r>
    </w:p>
    <w:p w14:paraId="22E38ACC" w14:textId="77777777" w:rsidR="00837732" w:rsidRPr="00837732" w:rsidRDefault="00837732" w:rsidP="00837732">
      <w:pPr>
        <w:numPr>
          <w:ilvl w:val="0"/>
          <w:numId w:val="1"/>
        </w:numPr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color w:val="222222"/>
          <w:kern w:val="0"/>
          <w:sz w:val="27"/>
          <w:szCs w:val="27"/>
          <w:lang w:eastAsia="ru-RU"/>
          <w14:ligatures w14:val="none"/>
        </w:rPr>
        <w:t>Продолжать знакомить детей с элементами дороги;</w:t>
      </w:r>
    </w:p>
    <w:p w14:paraId="0E507F6A" w14:textId="77777777" w:rsidR="00837732" w:rsidRPr="00837732" w:rsidRDefault="00837732" w:rsidP="00837732">
      <w:pPr>
        <w:numPr>
          <w:ilvl w:val="0"/>
          <w:numId w:val="1"/>
        </w:numPr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color w:val="222222"/>
          <w:kern w:val="0"/>
          <w:sz w:val="27"/>
          <w:szCs w:val="27"/>
          <w:lang w:eastAsia="ru-RU"/>
          <w14:ligatures w14:val="none"/>
        </w:rPr>
        <w:t>Расширять знания детей о значении сигналов светофора, названия дорожных знаков;</w:t>
      </w:r>
    </w:p>
    <w:p w14:paraId="4134CE0A" w14:textId="77777777" w:rsidR="00837732" w:rsidRPr="00837732" w:rsidRDefault="00837732" w:rsidP="00837732">
      <w:pPr>
        <w:numPr>
          <w:ilvl w:val="0"/>
          <w:numId w:val="1"/>
        </w:numPr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color w:val="222222"/>
          <w:kern w:val="0"/>
          <w:sz w:val="27"/>
          <w:szCs w:val="27"/>
          <w:lang w:eastAsia="ru-RU"/>
          <w14:ligatures w14:val="none"/>
        </w:rPr>
        <w:t>Формировать желание соблюдать правила дорожного движения.</w:t>
      </w:r>
    </w:p>
    <w:p w14:paraId="21D128E1" w14:textId="77777777" w:rsidR="00837732" w:rsidRPr="00837732" w:rsidRDefault="00837732" w:rsidP="00837732">
      <w:pPr>
        <w:spacing w:after="390" w:line="315" w:lineRule="atLeast"/>
        <w:jc w:val="both"/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b/>
          <w:bCs/>
          <w:color w:val="222222"/>
          <w:kern w:val="0"/>
          <w:sz w:val="30"/>
          <w:szCs w:val="30"/>
          <w:lang w:eastAsia="ru-RU"/>
          <w14:ligatures w14:val="none"/>
        </w:rPr>
        <w:t>Оборудование: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> разрезные картинки дорожных знаков, макет светофора, раскраски «Светофор», цветные карандаши, посылка.</w:t>
      </w:r>
    </w:p>
    <w:p w14:paraId="5F56F476" w14:textId="77777777" w:rsidR="00837732" w:rsidRDefault="00837732" w:rsidP="00837732">
      <w:pPr>
        <w:spacing w:after="390" w:line="315" w:lineRule="atLeast"/>
        <w:jc w:val="both"/>
        <w:rPr>
          <w:rFonts w:ascii="Georgia" w:eastAsia="Times New Roman" w:hAnsi="Georgia" w:cs="Times New Roman"/>
          <w:b/>
          <w:bCs/>
          <w:color w:val="222222"/>
          <w:kern w:val="0"/>
          <w:sz w:val="30"/>
          <w:szCs w:val="30"/>
          <w:lang w:eastAsia="ru-RU"/>
          <w14:ligatures w14:val="none"/>
        </w:rPr>
      </w:pPr>
    </w:p>
    <w:p w14:paraId="701A1202" w14:textId="1B737868" w:rsidR="00837732" w:rsidRPr="00837732" w:rsidRDefault="00837732" w:rsidP="00837732">
      <w:pPr>
        <w:spacing w:after="390" w:line="315" w:lineRule="atLeast"/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b/>
          <w:bCs/>
          <w:color w:val="222222"/>
          <w:kern w:val="0"/>
          <w:sz w:val="30"/>
          <w:szCs w:val="30"/>
          <w:lang w:eastAsia="ru-RU"/>
          <w14:ligatures w14:val="none"/>
        </w:rPr>
        <w:lastRenderedPageBreak/>
        <w:t>Содержание</w:t>
      </w:r>
      <w:r>
        <w:rPr>
          <w:rFonts w:ascii="Georgia" w:eastAsia="Times New Roman" w:hAnsi="Georgia" w:cs="Times New Roman"/>
          <w:b/>
          <w:bCs/>
          <w:color w:val="222222"/>
          <w:kern w:val="0"/>
          <w:sz w:val="30"/>
          <w:szCs w:val="30"/>
          <w:lang w:eastAsia="ru-RU"/>
          <w14:ligatures w14:val="none"/>
        </w:rPr>
        <w:t xml:space="preserve"> </w:t>
      </w:r>
      <w:r w:rsidRPr="00837732">
        <w:rPr>
          <w:rFonts w:ascii="Georgia" w:eastAsia="Times New Roman" w:hAnsi="Georgia" w:cs="Times New Roman"/>
          <w:b/>
          <w:bCs/>
          <w:color w:val="222222"/>
          <w:kern w:val="0"/>
          <w:sz w:val="30"/>
          <w:szCs w:val="30"/>
          <w:lang w:eastAsia="ru-RU"/>
          <w14:ligatures w14:val="none"/>
        </w:rPr>
        <w:t>непосредственно-образовательной деятельности</w:t>
      </w:r>
    </w:p>
    <w:p w14:paraId="3331C180" w14:textId="77777777" w:rsidR="00837732" w:rsidRPr="00837732" w:rsidRDefault="00837732" w:rsidP="00837732">
      <w:pPr>
        <w:spacing w:after="390" w:line="315" w:lineRule="atLeast"/>
        <w:jc w:val="both"/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b/>
          <w:bCs/>
          <w:color w:val="222222"/>
          <w:kern w:val="0"/>
          <w:sz w:val="30"/>
          <w:szCs w:val="30"/>
          <w:lang w:eastAsia="ru-RU"/>
          <w14:ligatures w14:val="none"/>
        </w:rPr>
        <w:t>1.Организационный момент</w:t>
      </w:r>
    </w:p>
    <w:p w14:paraId="14BE3C5C" w14:textId="77777777" w:rsidR="00837732" w:rsidRDefault="00837732" w:rsidP="00837732">
      <w:pPr>
        <w:spacing w:after="390" w:line="315" w:lineRule="atLeast"/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>Встали</w:t>
      </w:r>
      <w:r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 xml:space="preserve"> 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>дружно</w:t>
      </w:r>
      <w:r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 xml:space="preserve"> 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>мы в кружок,</w:t>
      </w:r>
      <w:r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 xml:space="preserve"> </w:t>
      </w:r>
    </w:p>
    <w:p w14:paraId="16D91F33" w14:textId="4BFF1B11" w:rsidR="00837732" w:rsidRPr="00837732" w:rsidRDefault="00837732" w:rsidP="00837732">
      <w:pPr>
        <w:spacing w:after="390" w:line="315" w:lineRule="atLeast"/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>Улыбнись скорей дружок,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br/>
        <w:t>Здравствуй друг, здравствуй друг,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br/>
        <w:t>Здравствуй весь наш дружный круг.</w:t>
      </w:r>
    </w:p>
    <w:p w14:paraId="228E96E2" w14:textId="77777777" w:rsidR="00837732" w:rsidRPr="00837732" w:rsidRDefault="00837732" w:rsidP="00837732">
      <w:pPr>
        <w:spacing w:after="390" w:line="315" w:lineRule="atLeast"/>
        <w:jc w:val="both"/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b/>
          <w:bCs/>
          <w:color w:val="222222"/>
          <w:kern w:val="0"/>
          <w:sz w:val="30"/>
          <w:szCs w:val="30"/>
          <w:lang w:eastAsia="ru-RU"/>
          <w14:ligatures w14:val="none"/>
        </w:rPr>
        <w:t>2.Основная часть </w:t>
      </w:r>
    </w:p>
    <w:p w14:paraId="533F2E26" w14:textId="77777777" w:rsidR="00837732" w:rsidRPr="00837732" w:rsidRDefault="00837732" w:rsidP="00837732">
      <w:pPr>
        <w:spacing w:after="390" w:line="315" w:lineRule="atLeast"/>
        <w:jc w:val="both"/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b/>
          <w:bCs/>
          <w:color w:val="222222"/>
          <w:kern w:val="0"/>
          <w:sz w:val="30"/>
          <w:szCs w:val="30"/>
          <w:lang w:eastAsia="ru-RU"/>
          <w14:ligatures w14:val="none"/>
        </w:rPr>
        <w:t>Воспитатель: 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>Ребята, к нам в сад пришла посылка, но нам её можно открыть, если мы правильно ответим на вопросы и отгадаем загадки. Согласны?  (ДА)</w:t>
      </w:r>
    </w:p>
    <w:p w14:paraId="39DA3DAC" w14:textId="77777777" w:rsidR="00837732" w:rsidRPr="00837732" w:rsidRDefault="00837732" w:rsidP="00837732">
      <w:pPr>
        <w:spacing w:after="390" w:line="315" w:lineRule="atLeast"/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>Чтоб дорогу перейти,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br/>
        <w:t>Надо нам его найти.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br/>
        <w:t>Он как зебра полосатый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br/>
        <w:t>Где ходить- всем указали. </w:t>
      </w:r>
      <w:r w:rsidRPr="00837732">
        <w:rPr>
          <w:rFonts w:ascii="Georgia" w:eastAsia="Times New Roman" w:hAnsi="Georgia" w:cs="Times New Roman"/>
          <w:i/>
          <w:iCs/>
          <w:color w:val="222222"/>
          <w:kern w:val="0"/>
          <w:sz w:val="30"/>
          <w:szCs w:val="30"/>
          <w:lang w:eastAsia="ru-RU"/>
          <w14:ligatures w14:val="none"/>
        </w:rPr>
        <w:t>(Пешеходный переход)</w:t>
      </w:r>
    </w:p>
    <w:p w14:paraId="047CCF79" w14:textId="77777777" w:rsidR="00837732" w:rsidRPr="00837732" w:rsidRDefault="00837732" w:rsidP="00837732">
      <w:pPr>
        <w:spacing w:after="390" w:line="315" w:lineRule="atLeast"/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>Если ты не на машине,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br/>
        <w:t>А пешком идёшь вперёд.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br/>
        <w:t>Значит, помни, что отныне.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br/>
        <w:t>Не водитель ты, а… </w:t>
      </w:r>
      <w:r w:rsidRPr="00837732">
        <w:rPr>
          <w:rFonts w:ascii="Georgia" w:eastAsia="Times New Roman" w:hAnsi="Georgia" w:cs="Times New Roman"/>
          <w:i/>
          <w:iCs/>
          <w:color w:val="222222"/>
          <w:kern w:val="0"/>
          <w:sz w:val="30"/>
          <w:szCs w:val="30"/>
          <w:lang w:eastAsia="ru-RU"/>
          <w14:ligatures w14:val="none"/>
        </w:rPr>
        <w:t>(Пешеход)</w:t>
      </w:r>
    </w:p>
    <w:p w14:paraId="432FFC38" w14:textId="77777777" w:rsidR="00837732" w:rsidRPr="00837732" w:rsidRDefault="00837732" w:rsidP="00837732">
      <w:pPr>
        <w:spacing w:after="390" w:line="315" w:lineRule="atLeast"/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>Я по городу иду,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br/>
        <w:t>И в беду не попаду.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br/>
        <w:t>Потому что твёрдо знаю –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br/>
        <w:t>Правила я соблюдаю. </w:t>
      </w:r>
      <w:r w:rsidRPr="00837732">
        <w:rPr>
          <w:rFonts w:ascii="Georgia" w:eastAsia="Times New Roman" w:hAnsi="Georgia" w:cs="Times New Roman"/>
          <w:i/>
          <w:iCs/>
          <w:color w:val="222222"/>
          <w:kern w:val="0"/>
          <w:sz w:val="30"/>
          <w:szCs w:val="30"/>
          <w:lang w:eastAsia="ru-RU"/>
          <w14:ligatures w14:val="none"/>
        </w:rPr>
        <w:t>(Пешеход)</w:t>
      </w:r>
    </w:p>
    <w:p w14:paraId="22EBD114" w14:textId="77777777" w:rsidR="00837732" w:rsidRPr="00837732" w:rsidRDefault="00837732" w:rsidP="00837732">
      <w:pPr>
        <w:spacing w:after="390" w:line="315" w:lineRule="atLeast"/>
        <w:jc w:val="both"/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b/>
          <w:bCs/>
          <w:color w:val="222222"/>
          <w:kern w:val="0"/>
          <w:sz w:val="30"/>
          <w:szCs w:val="30"/>
          <w:lang w:eastAsia="ru-RU"/>
          <w14:ligatures w14:val="none"/>
        </w:rPr>
        <w:t>Воспитатель: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> Молодцы, ребята! О чем были эти загадки?</w:t>
      </w:r>
    </w:p>
    <w:p w14:paraId="4BC0B2D9" w14:textId="77777777" w:rsidR="00837732" w:rsidRPr="00837732" w:rsidRDefault="00837732" w:rsidP="00837732">
      <w:pPr>
        <w:spacing w:after="390" w:line="315" w:lineRule="atLeast"/>
        <w:jc w:val="both"/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b/>
          <w:bCs/>
          <w:color w:val="222222"/>
          <w:kern w:val="0"/>
          <w:sz w:val="30"/>
          <w:szCs w:val="30"/>
          <w:lang w:eastAsia="ru-RU"/>
          <w14:ligatures w14:val="none"/>
        </w:rPr>
        <w:t>Дети</w:t>
      </w:r>
      <w:proofErr w:type="gramStart"/>
      <w:r w:rsidRPr="00837732">
        <w:rPr>
          <w:rFonts w:ascii="Georgia" w:eastAsia="Times New Roman" w:hAnsi="Georgia" w:cs="Times New Roman"/>
          <w:b/>
          <w:bCs/>
          <w:color w:val="222222"/>
          <w:kern w:val="0"/>
          <w:sz w:val="30"/>
          <w:szCs w:val="30"/>
          <w:lang w:eastAsia="ru-RU"/>
          <w14:ligatures w14:val="none"/>
        </w:rPr>
        <w:t>: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> О</w:t>
      </w:r>
      <w:proofErr w:type="gramEnd"/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 xml:space="preserve"> пешеходном переходе, о пешеходе.</w:t>
      </w:r>
    </w:p>
    <w:p w14:paraId="3A9A0CB8" w14:textId="77777777" w:rsidR="00837732" w:rsidRPr="00837732" w:rsidRDefault="00837732" w:rsidP="00837732">
      <w:pPr>
        <w:spacing w:after="390" w:line="315" w:lineRule="atLeast"/>
        <w:jc w:val="both"/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b/>
          <w:bCs/>
          <w:color w:val="222222"/>
          <w:kern w:val="0"/>
          <w:sz w:val="30"/>
          <w:szCs w:val="30"/>
          <w:lang w:eastAsia="ru-RU"/>
          <w14:ligatures w14:val="none"/>
        </w:rPr>
        <w:t>Воспитатель: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> – Правильно, ребята. на дороге мы пешеходы и должны быть очень внимательными, а также выполнять правила дорожного движения.</w:t>
      </w:r>
    </w:p>
    <w:p w14:paraId="42E6B92C" w14:textId="77777777" w:rsidR="00837732" w:rsidRPr="00837732" w:rsidRDefault="00837732" w:rsidP="00837732">
      <w:pPr>
        <w:spacing w:after="390" w:line="315" w:lineRule="atLeast"/>
        <w:jc w:val="both"/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b/>
          <w:bCs/>
          <w:color w:val="222222"/>
          <w:kern w:val="0"/>
          <w:sz w:val="30"/>
          <w:szCs w:val="30"/>
          <w:lang w:eastAsia="ru-RU"/>
          <w14:ligatures w14:val="none"/>
        </w:rPr>
        <w:lastRenderedPageBreak/>
        <w:t>Воспитатель: 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>А ещё, на дорогах есть у нас помощники, лучшие друзья пешеходов и водителей. Это … </w:t>
      </w:r>
      <w:r w:rsidRPr="00837732">
        <w:rPr>
          <w:rFonts w:ascii="Georgia" w:eastAsia="Times New Roman" w:hAnsi="Georgia" w:cs="Times New Roman"/>
          <w:i/>
          <w:iCs/>
          <w:color w:val="222222"/>
          <w:kern w:val="0"/>
          <w:sz w:val="30"/>
          <w:szCs w:val="30"/>
          <w:lang w:eastAsia="ru-RU"/>
          <w14:ligatures w14:val="none"/>
        </w:rPr>
        <w:t>(Дорожные знаки)</w:t>
      </w:r>
    </w:p>
    <w:p w14:paraId="285AAE05" w14:textId="77777777" w:rsidR="00837732" w:rsidRPr="00837732" w:rsidRDefault="00837732" w:rsidP="00837732">
      <w:pPr>
        <w:spacing w:after="390" w:line="315" w:lineRule="atLeast"/>
        <w:jc w:val="both"/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>– Правильно, это дорожные знаки. Они рассказывают о том, что можно и чего нельзя делать на дороге.</w:t>
      </w:r>
    </w:p>
    <w:p w14:paraId="39D2B1E9" w14:textId="77777777" w:rsidR="00837732" w:rsidRPr="00837732" w:rsidRDefault="00837732" w:rsidP="00837732">
      <w:pPr>
        <w:spacing w:after="390" w:line="315" w:lineRule="atLeast"/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>Знают все на свете,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br/>
        <w:t>Этот знак дорожный.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br/>
        <w:t>В белом треугольнике,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br/>
        <w:t>Маленькие человечки.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br/>
        <w:t>Будьте осторожны,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br/>
        <w:t>На дороге… </w:t>
      </w:r>
      <w:r w:rsidRPr="00837732">
        <w:rPr>
          <w:rFonts w:ascii="Georgia" w:eastAsia="Times New Roman" w:hAnsi="Georgia" w:cs="Times New Roman"/>
          <w:i/>
          <w:iCs/>
          <w:color w:val="222222"/>
          <w:kern w:val="0"/>
          <w:sz w:val="30"/>
          <w:szCs w:val="30"/>
          <w:lang w:eastAsia="ru-RU"/>
          <w14:ligatures w14:val="none"/>
        </w:rPr>
        <w:t>(Дети)</w:t>
      </w:r>
    </w:p>
    <w:p w14:paraId="6300050B" w14:textId="77777777" w:rsidR="00837732" w:rsidRPr="00837732" w:rsidRDefault="00837732" w:rsidP="00837732">
      <w:pPr>
        <w:spacing w:after="390" w:line="315" w:lineRule="atLeast"/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>Мигают друг за другом,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br/>
        <w:t>Три разноцветных круга.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br/>
        <w:t>Он сигналы зажигает,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br/>
        <w:t>Помогая нам в пути. </w:t>
      </w:r>
      <w:r w:rsidRPr="00837732">
        <w:rPr>
          <w:rFonts w:ascii="Georgia" w:eastAsia="Times New Roman" w:hAnsi="Georgia" w:cs="Times New Roman"/>
          <w:i/>
          <w:iCs/>
          <w:color w:val="222222"/>
          <w:kern w:val="0"/>
          <w:sz w:val="30"/>
          <w:szCs w:val="30"/>
          <w:lang w:eastAsia="ru-RU"/>
          <w14:ligatures w14:val="none"/>
        </w:rPr>
        <w:t>(Светофор)</w:t>
      </w:r>
    </w:p>
    <w:p w14:paraId="12CE6931" w14:textId="77777777" w:rsidR="00837732" w:rsidRPr="00837732" w:rsidRDefault="00837732" w:rsidP="00837732">
      <w:pPr>
        <w:spacing w:after="390" w:line="315" w:lineRule="atLeast"/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>Красный круг, а в нем мой друг,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br/>
        <w:t>Быстрый друг – велосипед.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br/>
        <w:t>Знак гласит: здесь и вокруг.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br/>
        <w:t>На велосипеде проезда нет. </w:t>
      </w:r>
      <w:r w:rsidRPr="00837732">
        <w:rPr>
          <w:rFonts w:ascii="Georgia" w:eastAsia="Times New Roman" w:hAnsi="Georgia" w:cs="Times New Roman"/>
          <w:i/>
          <w:iCs/>
          <w:color w:val="222222"/>
          <w:kern w:val="0"/>
          <w:sz w:val="30"/>
          <w:szCs w:val="30"/>
          <w:lang w:eastAsia="ru-RU"/>
          <w14:ligatures w14:val="none"/>
        </w:rPr>
        <w:t>(Езда на велосипедах запрещена)</w:t>
      </w:r>
    </w:p>
    <w:p w14:paraId="13A62963" w14:textId="77777777" w:rsidR="00837732" w:rsidRPr="00837732" w:rsidRDefault="00837732" w:rsidP="00837732">
      <w:pPr>
        <w:spacing w:after="390" w:line="315" w:lineRule="atLeast"/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>Под ногами у Антошки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br/>
        <w:t>Полосатая дорожка.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br/>
        <w:t>Смело он по ней идёт,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br/>
        <w:t>А за ним и весь народ. </w:t>
      </w:r>
      <w:r w:rsidRPr="00837732">
        <w:rPr>
          <w:rFonts w:ascii="Georgia" w:eastAsia="Times New Roman" w:hAnsi="Georgia" w:cs="Times New Roman"/>
          <w:i/>
          <w:iCs/>
          <w:color w:val="222222"/>
          <w:kern w:val="0"/>
          <w:sz w:val="30"/>
          <w:szCs w:val="30"/>
          <w:lang w:eastAsia="ru-RU"/>
          <w14:ligatures w14:val="none"/>
        </w:rPr>
        <w:t>(Зебра)</w:t>
      </w:r>
    </w:p>
    <w:p w14:paraId="688E715C" w14:textId="77777777" w:rsidR="00837732" w:rsidRPr="00837732" w:rsidRDefault="00837732" w:rsidP="00837732">
      <w:pPr>
        <w:spacing w:after="390" w:line="315" w:lineRule="atLeast"/>
        <w:jc w:val="both"/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>Каждый ребёнок получает разрезанный на части дорожный знак. Дети собирают знаки и объясняют, для чего они предназначены </w:t>
      </w:r>
      <w:r w:rsidRPr="00837732">
        <w:rPr>
          <w:rFonts w:ascii="Georgia" w:eastAsia="Times New Roman" w:hAnsi="Georgia" w:cs="Times New Roman"/>
          <w:i/>
          <w:iCs/>
          <w:color w:val="222222"/>
          <w:kern w:val="0"/>
          <w:sz w:val="30"/>
          <w:szCs w:val="30"/>
          <w:lang w:eastAsia="ru-RU"/>
          <w14:ligatures w14:val="none"/>
        </w:rPr>
        <w:t>(знаки: светофор, зебра, осторожно дети, езда на велосипедах запрещена).</w:t>
      </w:r>
    </w:p>
    <w:p w14:paraId="3B9FD1AE" w14:textId="77777777" w:rsidR="00837732" w:rsidRPr="00837732" w:rsidRDefault="00837732" w:rsidP="00837732">
      <w:pPr>
        <w:spacing w:after="390" w:line="315" w:lineRule="atLeast"/>
        <w:jc w:val="both"/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b/>
          <w:bCs/>
          <w:color w:val="222222"/>
          <w:kern w:val="0"/>
          <w:sz w:val="30"/>
          <w:szCs w:val="30"/>
          <w:lang w:eastAsia="ru-RU"/>
          <w14:ligatures w14:val="none"/>
        </w:rPr>
        <w:t>Воспитатель: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> Ребята, предлагаю немножко поиграть. Вы должны правильно ответить.</w:t>
      </w:r>
    </w:p>
    <w:p w14:paraId="7D3BD254" w14:textId="77777777" w:rsidR="00837732" w:rsidRPr="00837732" w:rsidRDefault="00837732" w:rsidP="00837732">
      <w:pPr>
        <w:spacing w:after="390" w:line="315" w:lineRule="atLeast"/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>Есть сигналы светофора-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br/>
        <w:t>Подчиняйся им без</w:t>
      </w:r>
      <w:r w:rsidRPr="00837732">
        <w:rPr>
          <w:rFonts w:ascii="Georgia" w:eastAsia="Times New Roman" w:hAnsi="Georgia" w:cs="Times New Roman"/>
          <w:i/>
          <w:iCs/>
          <w:color w:val="222222"/>
          <w:kern w:val="0"/>
          <w:sz w:val="30"/>
          <w:szCs w:val="30"/>
          <w:lang w:eastAsia="ru-RU"/>
          <w14:ligatures w14:val="none"/>
        </w:rPr>
        <w:t>… (Спора)</w:t>
      </w:r>
    </w:p>
    <w:p w14:paraId="7B00E3B6" w14:textId="77777777" w:rsidR="00837732" w:rsidRPr="00837732" w:rsidRDefault="00837732" w:rsidP="00837732">
      <w:pPr>
        <w:spacing w:after="390" w:line="315" w:lineRule="atLeast"/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>Красный свет нам говорит: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br/>
        <w:t>– Стоп! Опасно! Путь … </w:t>
      </w:r>
      <w:r w:rsidRPr="00837732">
        <w:rPr>
          <w:rFonts w:ascii="Georgia" w:eastAsia="Times New Roman" w:hAnsi="Georgia" w:cs="Times New Roman"/>
          <w:i/>
          <w:iCs/>
          <w:color w:val="222222"/>
          <w:kern w:val="0"/>
          <w:sz w:val="30"/>
          <w:szCs w:val="30"/>
          <w:lang w:eastAsia="ru-RU"/>
          <w14:ligatures w14:val="none"/>
        </w:rPr>
        <w:t>(Закрыт)</w:t>
      </w:r>
    </w:p>
    <w:p w14:paraId="6C2CBF6A" w14:textId="77777777" w:rsidR="00837732" w:rsidRPr="00837732" w:rsidRDefault="00837732" w:rsidP="00837732">
      <w:pPr>
        <w:spacing w:after="390" w:line="315" w:lineRule="atLeast"/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lastRenderedPageBreak/>
        <w:t>Жёлтый свет – подожди: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br/>
        <w:t>И идти ты не … </w:t>
      </w:r>
      <w:r w:rsidRPr="00837732">
        <w:rPr>
          <w:rFonts w:ascii="Georgia" w:eastAsia="Times New Roman" w:hAnsi="Georgia" w:cs="Times New Roman"/>
          <w:i/>
          <w:iCs/>
          <w:color w:val="222222"/>
          <w:kern w:val="0"/>
          <w:sz w:val="30"/>
          <w:szCs w:val="30"/>
          <w:lang w:eastAsia="ru-RU"/>
          <w14:ligatures w14:val="none"/>
        </w:rPr>
        <w:t>(Спеши)</w:t>
      </w:r>
    </w:p>
    <w:p w14:paraId="0BB840EB" w14:textId="77777777" w:rsidR="00837732" w:rsidRPr="00837732" w:rsidRDefault="00837732" w:rsidP="00837732">
      <w:pPr>
        <w:spacing w:after="390" w:line="315" w:lineRule="atLeast"/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>Зелёный свет – путь открыт: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br/>
        <w:t>Смело ты дружок… </w:t>
      </w:r>
      <w:r w:rsidRPr="00837732">
        <w:rPr>
          <w:rFonts w:ascii="Georgia" w:eastAsia="Times New Roman" w:hAnsi="Georgia" w:cs="Times New Roman"/>
          <w:i/>
          <w:iCs/>
          <w:color w:val="222222"/>
          <w:kern w:val="0"/>
          <w:sz w:val="30"/>
          <w:szCs w:val="30"/>
          <w:lang w:eastAsia="ru-RU"/>
          <w14:ligatures w14:val="none"/>
        </w:rPr>
        <w:t>(Иди)</w:t>
      </w:r>
    </w:p>
    <w:p w14:paraId="369F3124" w14:textId="77777777" w:rsidR="00837732" w:rsidRPr="00837732" w:rsidRDefault="00837732" w:rsidP="00837732">
      <w:pPr>
        <w:spacing w:after="390" w:line="315" w:lineRule="atLeast"/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>Каждый точно должен знать: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br/>
        <w:t>На дороге не… </w:t>
      </w:r>
      <w:r w:rsidRPr="00837732">
        <w:rPr>
          <w:rFonts w:ascii="Georgia" w:eastAsia="Times New Roman" w:hAnsi="Georgia" w:cs="Times New Roman"/>
          <w:i/>
          <w:iCs/>
          <w:color w:val="222222"/>
          <w:kern w:val="0"/>
          <w:sz w:val="30"/>
          <w:szCs w:val="30"/>
          <w:lang w:eastAsia="ru-RU"/>
          <w14:ligatures w14:val="none"/>
        </w:rPr>
        <w:t>(Играй)</w:t>
      </w:r>
    </w:p>
    <w:p w14:paraId="142D0DA5" w14:textId="77777777" w:rsidR="00837732" w:rsidRPr="00837732" w:rsidRDefault="00837732" w:rsidP="00837732">
      <w:pPr>
        <w:spacing w:after="390" w:line="315" w:lineRule="atLeast"/>
        <w:jc w:val="both"/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b/>
          <w:bCs/>
          <w:color w:val="222222"/>
          <w:kern w:val="0"/>
          <w:sz w:val="30"/>
          <w:szCs w:val="30"/>
          <w:lang w:eastAsia="ru-RU"/>
          <w14:ligatures w14:val="none"/>
        </w:rPr>
        <w:t>Физкультминутка «На шоссе»</w:t>
      </w:r>
    </w:p>
    <w:p w14:paraId="1F712512" w14:textId="77777777" w:rsidR="00837732" w:rsidRPr="00837732" w:rsidRDefault="00837732" w:rsidP="00837732">
      <w:pPr>
        <w:spacing w:after="390" w:line="315" w:lineRule="atLeast"/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>На шоссе спешат машины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br/>
        <w:t>– «Ш-Ш-Ш» -шуршат спокойно шины (</w:t>
      </w:r>
      <w:r w:rsidRPr="00837732">
        <w:rPr>
          <w:rFonts w:ascii="Georgia" w:eastAsia="Times New Roman" w:hAnsi="Georgia" w:cs="Times New Roman"/>
          <w:i/>
          <w:iCs/>
          <w:color w:val="222222"/>
          <w:kern w:val="0"/>
          <w:sz w:val="30"/>
          <w:szCs w:val="30"/>
          <w:lang w:eastAsia="ru-RU"/>
          <w14:ligatures w14:val="none"/>
        </w:rPr>
        <w:t>Дети бегают по кругу, держат в руках воображаемый руль).</w:t>
      </w:r>
      <w:r w:rsidRPr="00837732">
        <w:rPr>
          <w:rFonts w:ascii="Georgia" w:eastAsia="Times New Roman" w:hAnsi="Georgia" w:cs="Times New Roman"/>
          <w:i/>
          <w:iCs/>
          <w:color w:val="222222"/>
          <w:kern w:val="0"/>
          <w:sz w:val="30"/>
          <w:szCs w:val="30"/>
          <w:lang w:eastAsia="ru-RU"/>
          <w14:ligatures w14:val="none"/>
        </w:rPr>
        <w:br/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>Ёж с мешком и посошком,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br/>
        <w:t>По шоссе идёт пешком. </w:t>
      </w:r>
      <w:r w:rsidRPr="00837732">
        <w:rPr>
          <w:rFonts w:ascii="Georgia" w:eastAsia="Times New Roman" w:hAnsi="Georgia" w:cs="Times New Roman"/>
          <w:i/>
          <w:iCs/>
          <w:color w:val="222222"/>
          <w:kern w:val="0"/>
          <w:sz w:val="30"/>
          <w:szCs w:val="30"/>
          <w:lang w:eastAsia="ru-RU"/>
          <w14:ligatures w14:val="none"/>
        </w:rPr>
        <w:t>(Дети изображают ёжика и идут по кругу)</w:t>
      </w:r>
      <w:r w:rsidRPr="00837732">
        <w:rPr>
          <w:rFonts w:ascii="Georgia" w:eastAsia="Times New Roman" w:hAnsi="Georgia" w:cs="Times New Roman"/>
          <w:i/>
          <w:iCs/>
          <w:color w:val="222222"/>
          <w:kern w:val="0"/>
          <w:sz w:val="30"/>
          <w:szCs w:val="30"/>
          <w:lang w:eastAsia="ru-RU"/>
          <w14:ligatures w14:val="none"/>
        </w:rPr>
        <w:br/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>Над ежом кружат стрижи: </w:t>
      </w:r>
      <w:r w:rsidRPr="00837732">
        <w:rPr>
          <w:rFonts w:ascii="Georgia" w:eastAsia="Times New Roman" w:hAnsi="Georgia" w:cs="Times New Roman"/>
          <w:i/>
          <w:iCs/>
          <w:color w:val="222222"/>
          <w:kern w:val="0"/>
          <w:sz w:val="30"/>
          <w:szCs w:val="30"/>
          <w:lang w:eastAsia="ru-RU"/>
          <w14:ligatures w14:val="none"/>
        </w:rPr>
        <w:t>(Машут руками, как крыльями, бегут по кругу)</w:t>
      </w:r>
      <w:r w:rsidRPr="00837732">
        <w:rPr>
          <w:rFonts w:ascii="Georgia" w:eastAsia="Times New Roman" w:hAnsi="Georgia" w:cs="Times New Roman"/>
          <w:i/>
          <w:iCs/>
          <w:color w:val="222222"/>
          <w:kern w:val="0"/>
          <w:sz w:val="30"/>
          <w:szCs w:val="30"/>
          <w:lang w:eastAsia="ru-RU"/>
          <w14:ligatures w14:val="none"/>
        </w:rPr>
        <w:br/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>– Ты куда же, ёж, спешишь?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br/>
        <w:t>Прямо в город, по шоссе </w:t>
      </w:r>
      <w:r w:rsidRPr="00837732">
        <w:rPr>
          <w:rFonts w:ascii="Georgia" w:eastAsia="Times New Roman" w:hAnsi="Georgia" w:cs="Times New Roman"/>
          <w:i/>
          <w:iCs/>
          <w:color w:val="222222"/>
          <w:kern w:val="0"/>
          <w:sz w:val="30"/>
          <w:szCs w:val="30"/>
          <w:lang w:eastAsia="ru-RU"/>
          <w14:ligatures w14:val="none"/>
        </w:rPr>
        <w:t>(Идут, воображая ёжика)</w:t>
      </w:r>
      <w:r w:rsidRPr="00837732">
        <w:rPr>
          <w:rFonts w:ascii="Georgia" w:eastAsia="Times New Roman" w:hAnsi="Georgia" w:cs="Times New Roman"/>
          <w:i/>
          <w:iCs/>
          <w:color w:val="222222"/>
          <w:kern w:val="0"/>
          <w:sz w:val="30"/>
          <w:szCs w:val="30"/>
          <w:lang w:eastAsia="ru-RU"/>
          <w14:ligatures w14:val="none"/>
        </w:rPr>
        <w:br/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>Тороплюсь я, как и все.</w:t>
      </w:r>
    </w:p>
    <w:p w14:paraId="52A7EADF" w14:textId="77777777" w:rsidR="00837732" w:rsidRPr="00837732" w:rsidRDefault="00837732" w:rsidP="00837732">
      <w:pPr>
        <w:spacing w:after="390" w:line="315" w:lineRule="atLeast"/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b/>
          <w:bCs/>
          <w:color w:val="222222"/>
          <w:kern w:val="0"/>
          <w:sz w:val="30"/>
          <w:szCs w:val="30"/>
          <w:lang w:eastAsia="ru-RU"/>
          <w14:ligatures w14:val="none"/>
        </w:rPr>
        <w:t>Воспитатель: 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>Молодцы, а теперь следующие задание. Надо правильно раскрасить светофор </w:t>
      </w:r>
      <w:r w:rsidRPr="00837732">
        <w:rPr>
          <w:rFonts w:ascii="Georgia" w:eastAsia="Times New Roman" w:hAnsi="Georgia" w:cs="Times New Roman"/>
          <w:i/>
          <w:iCs/>
          <w:color w:val="222222"/>
          <w:kern w:val="0"/>
          <w:sz w:val="30"/>
          <w:szCs w:val="30"/>
          <w:lang w:eastAsia="ru-RU"/>
          <w14:ligatures w14:val="none"/>
        </w:rPr>
        <w:t>(детям раздают картинки светофора).</w:t>
      </w:r>
    </w:p>
    <w:p w14:paraId="0EEA43DB" w14:textId="77777777" w:rsidR="00837732" w:rsidRPr="00837732" w:rsidRDefault="00837732" w:rsidP="00837732">
      <w:pPr>
        <w:spacing w:after="390" w:line="315" w:lineRule="atLeast"/>
        <w:jc w:val="both"/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>Дети выполняют задание.</w:t>
      </w:r>
    </w:p>
    <w:p w14:paraId="4C39F00A" w14:textId="68D1E51A" w:rsidR="00837732" w:rsidRPr="00837732" w:rsidRDefault="00837732" w:rsidP="00837732">
      <w:pPr>
        <w:spacing w:after="390" w:line="315" w:lineRule="atLeast"/>
        <w:jc w:val="both"/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b/>
          <w:bCs/>
          <w:color w:val="222222"/>
          <w:kern w:val="0"/>
          <w:sz w:val="30"/>
          <w:szCs w:val="30"/>
          <w:lang w:eastAsia="ru-RU"/>
          <w14:ligatures w14:val="none"/>
        </w:rPr>
        <w:t>Воспитатель:</w:t>
      </w:r>
      <w:r w:rsidRPr="00837732">
        <w:rPr>
          <w:rFonts w:ascii="Georgia" w:eastAsia="Times New Roman" w:hAnsi="Georgia" w:cs="Times New Roman"/>
          <w:color w:val="222222"/>
          <w:kern w:val="0"/>
          <w:sz w:val="30"/>
          <w:szCs w:val="30"/>
          <w:lang w:eastAsia="ru-RU"/>
          <w14:ligatures w14:val="none"/>
        </w:rPr>
        <w:t> Ребята, вы все правильно сделали. Все задания мы выполнили. Предлагаю открыть нашу посылку и посмотреть, что же там внутри (внутри посылки лежит игра «Дорожные приключения»)</w:t>
      </w:r>
    </w:p>
    <w:p w14:paraId="65BA9469" w14:textId="49907A66" w:rsidR="00837732" w:rsidRPr="00837732" w:rsidRDefault="00837732" w:rsidP="00837732">
      <w:pPr>
        <w:spacing w:before="100" w:beforeAutospacing="1" w:after="100" w:afterAutospacing="1" w:line="300" w:lineRule="atLeast"/>
        <w:jc w:val="both"/>
        <w:rPr>
          <w:rFonts w:ascii="Georgia" w:eastAsia="Times New Roman" w:hAnsi="Georgia" w:cs="Times New Roman"/>
          <w:color w:val="222222"/>
          <w:kern w:val="0"/>
          <w:sz w:val="27"/>
          <w:szCs w:val="27"/>
          <w:lang w:eastAsia="ru-RU"/>
          <w14:ligatures w14:val="none"/>
        </w:rPr>
      </w:pPr>
      <w:r>
        <w:rPr>
          <w:rFonts w:ascii="Georgia" w:eastAsia="Times New Roman" w:hAnsi="Georgia" w:cs="Times New Roman"/>
          <w:b/>
          <w:bCs/>
          <w:color w:val="222222"/>
          <w:kern w:val="0"/>
          <w:sz w:val="27"/>
          <w:szCs w:val="27"/>
          <w:lang w:eastAsia="ru-RU"/>
          <w14:ligatures w14:val="none"/>
        </w:rPr>
        <w:t xml:space="preserve">3. </w:t>
      </w:r>
      <w:r w:rsidRPr="00837732">
        <w:rPr>
          <w:rFonts w:ascii="Georgia" w:eastAsia="Times New Roman" w:hAnsi="Georgia" w:cs="Times New Roman"/>
          <w:b/>
          <w:bCs/>
          <w:color w:val="222222"/>
          <w:kern w:val="0"/>
          <w:sz w:val="27"/>
          <w:szCs w:val="27"/>
          <w:lang w:eastAsia="ru-RU"/>
          <w14:ligatures w14:val="none"/>
        </w:rPr>
        <w:t>Заключительная часть. Рефлексия.</w:t>
      </w:r>
    </w:p>
    <w:p w14:paraId="41DC65BF" w14:textId="77777777" w:rsidR="00837732" w:rsidRPr="00837732" w:rsidRDefault="00837732" w:rsidP="00837732">
      <w:pPr>
        <w:numPr>
          <w:ilvl w:val="0"/>
          <w:numId w:val="3"/>
        </w:numPr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color w:val="222222"/>
          <w:kern w:val="0"/>
          <w:sz w:val="27"/>
          <w:szCs w:val="27"/>
          <w:lang w:eastAsia="ru-RU"/>
          <w14:ligatures w14:val="none"/>
        </w:rPr>
        <w:t>– О чем сегодня мы с вами говорили? </w:t>
      </w:r>
      <w:r w:rsidRPr="00837732">
        <w:rPr>
          <w:rFonts w:ascii="Georgia" w:eastAsia="Times New Roman" w:hAnsi="Georgia" w:cs="Times New Roman"/>
          <w:i/>
          <w:iCs/>
          <w:color w:val="222222"/>
          <w:kern w:val="0"/>
          <w:sz w:val="27"/>
          <w:szCs w:val="27"/>
          <w:lang w:eastAsia="ru-RU"/>
          <w14:ligatures w14:val="none"/>
        </w:rPr>
        <w:t>(Ответы детей)</w:t>
      </w:r>
    </w:p>
    <w:p w14:paraId="3F3835EA" w14:textId="77777777" w:rsidR="00837732" w:rsidRPr="00837732" w:rsidRDefault="00837732" w:rsidP="00837732">
      <w:pPr>
        <w:numPr>
          <w:ilvl w:val="0"/>
          <w:numId w:val="3"/>
        </w:numPr>
        <w:spacing w:before="100" w:beforeAutospacing="1" w:after="100" w:afterAutospacing="1" w:line="300" w:lineRule="atLeast"/>
        <w:ind w:left="1035"/>
        <w:jc w:val="both"/>
        <w:rPr>
          <w:rFonts w:ascii="Georgia" w:eastAsia="Times New Roman" w:hAnsi="Georgia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837732">
        <w:rPr>
          <w:rFonts w:ascii="Georgia" w:eastAsia="Times New Roman" w:hAnsi="Georgia" w:cs="Times New Roman"/>
          <w:color w:val="222222"/>
          <w:kern w:val="0"/>
          <w:sz w:val="27"/>
          <w:szCs w:val="27"/>
          <w:lang w:eastAsia="ru-RU"/>
          <w14:ligatures w14:val="none"/>
        </w:rPr>
        <w:t>– Молодцы, ребята! Будьте внимательны на дороге, соблюдайте правила дорожного движения.</w:t>
      </w:r>
    </w:p>
    <w:p w14:paraId="726D4286" w14:textId="77777777" w:rsidR="00CB3EFF" w:rsidRDefault="00CB3EFF"/>
    <w:sectPr w:rsidR="00CB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rimson Tex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78D9"/>
    <w:multiLevelType w:val="multilevel"/>
    <w:tmpl w:val="E8E4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C43A0"/>
    <w:multiLevelType w:val="hybridMultilevel"/>
    <w:tmpl w:val="5B3C9BD2"/>
    <w:lvl w:ilvl="0" w:tplc="3BEAD95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B1837"/>
    <w:multiLevelType w:val="multilevel"/>
    <w:tmpl w:val="3D64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A56394"/>
    <w:multiLevelType w:val="multilevel"/>
    <w:tmpl w:val="FCC00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5974362">
    <w:abstractNumId w:val="0"/>
  </w:num>
  <w:num w:numId="2" w16cid:durableId="48648622">
    <w:abstractNumId w:val="3"/>
  </w:num>
  <w:num w:numId="3" w16cid:durableId="430391074">
    <w:abstractNumId w:val="2"/>
  </w:num>
  <w:num w:numId="4" w16cid:durableId="130368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32"/>
    <w:rsid w:val="00837732"/>
    <w:rsid w:val="00CB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1DD6"/>
  <w15:chartTrackingRefBased/>
  <w15:docId w15:val="{9A7F266C-B226-499D-9922-ABE1C08D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8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789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471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3380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0760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5119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irdoshkolyat.ru/wp-content/uploads/2023/07/%D0%BF%D0%B4%D0%B4-%D0%B4%D0%BB%D1%8F-%D0%B4%D0%B5%D1%82%D0%B5%D0%B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Иванов</dc:creator>
  <cp:keywords/>
  <dc:description/>
  <cp:lastModifiedBy>Максим Иванов</cp:lastModifiedBy>
  <cp:revision>1</cp:revision>
  <dcterms:created xsi:type="dcterms:W3CDTF">2024-03-04T09:48:00Z</dcterms:created>
  <dcterms:modified xsi:type="dcterms:W3CDTF">2024-03-04T09:58:00Z</dcterms:modified>
</cp:coreProperties>
</file>