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29" w:rsidRDefault="00757529" w:rsidP="0075752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757529" w:rsidRDefault="00757529" w:rsidP="00757529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  <w:r>
        <w:rPr>
          <w:rFonts w:ascii="Times New Roman" w:hAnsi="Times New Roman"/>
        </w:rPr>
        <w:t xml:space="preserve"> </w:t>
      </w:r>
    </w:p>
    <w:p w:rsidR="00757529" w:rsidRDefault="00757529" w:rsidP="00757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="0028155F">
        <w:rPr>
          <w:rFonts w:ascii="Times New Roman" w:hAnsi="Times New Roman"/>
          <w:sz w:val="20"/>
          <w:szCs w:val="20"/>
        </w:rPr>
        <w:t xml:space="preserve">                           « 01»   сентября    2022</w:t>
      </w:r>
      <w:r>
        <w:rPr>
          <w:rFonts w:ascii="Times New Roman" w:hAnsi="Times New Roman"/>
          <w:sz w:val="20"/>
          <w:szCs w:val="20"/>
        </w:rPr>
        <w:t xml:space="preserve"> г.  </w:t>
      </w:r>
    </w:p>
    <w:p w:rsidR="00757529" w:rsidRDefault="00757529" w:rsidP="00757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>
        <w:rPr>
          <w:rFonts w:ascii="Times New Roman" w:hAnsi="Times New Roman"/>
          <w:b/>
          <w:sz w:val="20"/>
          <w:szCs w:val="20"/>
        </w:rPr>
        <w:t xml:space="preserve">«Исполнитель», </w:t>
      </w:r>
      <w:r>
        <w:rPr>
          <w:rFonts w:ascii="Times New Roman" w:hAnsi="Times New Roman"/>
          <w:sz w:val="20"/>
          <w:szCs w:val="20"/>
        </w:rPr>
        <w:t xml:space="preserve">в лице заведующего </w:t>
      </w:r>
      <w:r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757529" w:rsidRDefault="00757529" w:rsidP="00757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757529" w:rsidRDefault="00757529" w:rsidP="0075752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757529" w:rsidRDefault="00757529" w:rsidP="007575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757529" w:rsidRDefault="00757529" w:rsidP="007575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757529" w:rsidRDefault="00757529" w:rsidP="0075752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когда, дата выдачи)</w:t>
      </w:r>
    </w:p>
    <w:p w:rsidR="00757529" w:rsidRPr="00DE0E70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 </w:t>
      </w:r>
      <w:r w:rsidR="00DE0E70">
        <w:rPr>
          <w:rFonts w:ascii="Times New Roman" w:hAnsi="Times New Roman"/>
          <w:sz w:val="20"/>
          <w:szCs w:val="20"/>
        </w:rPr>
        <w:t xml:space="preserve">                       </w:t>
      </w:r>
      <w:r w:rsidR="00DE0E70" w:rsidRPr="00DE0E70">
        <w:rPr>
          <w:rFonts w:ascii="Times New Roman" w:hAnsi="Times New Roman"/>
          <w:sz w:val="20"/>
          <w:szCs w:val="20"/>
          <w:u w:val="single"/>
        </w:rPr>
        <w:t>с « 01 »  сентября 2022 г. по « 31» августа  2023</w:t>
      </w:r>
      <w:r w:rsidRPr="00DE0E7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>
        <w:rPr>
          <w:rFonts w:ascii="Times New Roman" w:hAnsi="Times New Roman"/>
          <w:sz w:val="20"/>
          <w:szCs w:val="20"/>
        </w:rPr>
        <w:t>дополнительная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Направленность образовательной программы -  </w:t>
      </w:r>
      <w:r>
        <w:rPr>
          <w:rFonts w:ascii="Times New Roman" w:hAnsi="Times New Roman"/>
          <w:sz w:val="20"/>
          <w:szCs w:val="20"/>
          <w:highlight w:val="yellow"/>
        </w:rPr>
        <w:t>художественно-эстетическая</w:t>
      </w:r>
    </w:p>
    <w:p w:rsidR="00757529" w:rsidRPr="000C267D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программы </w:t>
      </w:r>
      <w:proofErr w:type="gramStart"/>
      <w:r w:rsidR="000C267D">
        <w:rPr>
          <w:rFonts w:ascii="Times New Roman" w:hAnsi="Times New Roman"/>
          <w:sz w:val="20"/>
          <w:szCs w:val="20"/>
        </w:rPr>
        <w:t>–</w:t>
      </w:r>
      <w:r w:rsidR="000C267D" w:rsidRPr="000C267D">
        <w:rPr>
          <w:rFonts w:ascii="Times New Roman" w:hAnsi="Times New Roman"/>
          <w:i/>
          <w:sz w:val="20"/>
          <w:szCs w:val="20"/>
          <w:highlight w:val="yellow"/>
        </w:rPr>
        <w:t>д</w:t>
      </w:r>
      <w:proofErr w:type="gramEnd"/>
      <w:r w:rsidR="000C267D" w:rsidRPr="000C267D">
        <w:rPr>
          <w:rFonts w:ascii="Times New Roman" w:hAnsi="Times New Roman"/>
          <w:i/>
          <w:sz w:val="20"/>
          <w:szCs w:val="20"/>
          <w:highlight w:val="yellow"/>
        </w:rPr>
        <w:t>екоративно-прикладное творчество «</w:t>
      </w:r>
      <w:proofErr w:type="spellStart"/>
      <w:r w:rsidR="000C267D" w:rsidRPr="000C267D">
        <w:rPr>
          <w:rFonts w:ascii="Times New Roman" w:hAnsi="Times New Roman"/>
          <w:i/>
          <w:sz w:val="20"/>
          <w:szCs w:val="20"/>
          <w:highlight w:val="yellow"/>
        </w:rPr>
        <w:t>Скрапинка</w:t>
      </w:r>
      <w:proofErr w:type="spellEnd"/>
      <w:r w:rsidR="000C267D" w:rsidRPr="000C267D">
        <w:rPr>
          <w:rFonts w:ascii="Times New Roman" w:hAnsi="Times New Roman"/>
          <w:i/>
          <w:sz w:val="20"/>
          <w:szCs w:val="20"/>
          <w:highlight w:val="yellow"/>
        </w:rPr>
        <w:t>»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 - очная  ____</w:t>
      </w:r>
      <w:r w:rsidR="00DE0E70" w:rsidRPr="00DE0E70">
        <w:rPr>
          <w:rFonts w:ascii="Times New Roman" w:hAnsi="Times New Roman"/>
          <w:sz w:val="20"/>
          <w:szCs w:val="20"/>
          <w:u w:val="single"/>
          <w:lang w:val="en-US"/>
        </w:rPr>
        <w:t>V</w:t>
      </w:r>
      <w:proofErr w:type="spellStart"/>
      <w:r>
        <w:rPr>
          <w:rFonts w:ascii="Times New Roman" w:hAnsi="Times New Roman"/>
          <w:sz w:val="20"/>
          <w:szCs w:val="20"/>
        </w:rPr>
        <w:t>_____групповая</w:t>
      </w:r>
      <w:proofErr w:type="spellEnd"/>
      <w:r>
        <w:rPr>
          <w:rFonts w:ascii="Times New Roman" w:hAnsi="Times New Roman"/>
          <w:sz w:val="20"/>
          <w:szCs w:val="20"/>
        </w:rPr>
        <w:t>_______</w:t>
      </w:r>
      <w:r w:rsidR="00DE0E70" w:rsidRPr="00DE0E70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>
        <w:rPr>
          <w:rFonts w:ascii="Times New Roman" w:hAnsi="Times New Roman"/>
          <w:sz w:val="20"/>
          <w:szCs w:val="20"/>
        </w:rPr>
        <w:t>_______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 Образовательные услуги оказываются Исполнителем по адресу: г. Хабаровск, ул. Уборевича 54 б</w:t>
      </w:r>
    </w:p>
    <w:p w:rsidR="00757529" w:rsidRDefault="00757529" w:rsidP="0075752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757529" w:rsidRDefault="00757529" w:rsidP="007575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>
        <w:rPr>
          <w:rFonts w:ascii="Times New Roman" w:hAnsi="Times New Roman"/>
          <w:sz w:val="20"/>
          <w:szCs w:val="20"/>
        </w:rPr>
        <w:t>договора</w:t>
      </w:r>
      <w:proofErr w:type="gramEnd"/>
      <w:r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757529" w:rsidRDefault="00757529" w:rsidP="00757529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57529" w:rsidRDefault="00757529" w:rsidP="007575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3. Права  сторон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3.1.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Исполнитель имеет право: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Заказчик, Обучающийся в период его действия допускал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Заказчик имеет право: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3.2.3.На перерасчет стоимости  оплаты за пропущенные занятия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3.3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.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имеет право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3.3.1.Обращаться к работникам Исполнителя по всем вопросам деятельности  Учреждения.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3.3.2.Получать полную и достоверную информацию об оценке своих знаний и критериях этой оценки;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4. Оплата услуг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Увеличение  стоимости  образовательных   услуг   после   заключения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не допускается.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4.3.Заказчик 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ежемесячно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9510" w:type="dxa"/>
        <w:tblLayout w:type="fixed"/>
        <w:tblLook w:val="04A0"/>
      </w:tblPr>
      <w:tblGrid>
        <w:gridCol w:w="392"/>
        <w:gridCol w:w="2531"/>
        <w:gridCol w:w="2364"/>
        <w:gridCol w:w="971"/>
        <w:gridCol w:w="986"/>
        <w:gridCol w:w="1085"/>
        <w:gridCol w:w="1181"/>
      </w:tblGrid>
      <w:tr w:rsidR="00757529" w:rsidTr="000C267D">
        <w:trPr>
          <w:trHeight w:val="33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 w:rsidP="000C26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757529" w:rsidTr="000C267D">
        <w:trPr>
          <w:trHeight w:val="8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29" w:rsidRDefault="007575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29" w:rsidRDefault="007575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29" w:rsidRDefault="007575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757529" w:rsidRDefault="00757529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29" w:rsidRDefault="007575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29" w:rsidRDefault="007575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529" w:rsidTr="000C267D">
        <w:trPr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7D" w:rsidRPr="000C267D" w:rsidRDefault="000C267D" w:rsidP="000C2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67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декоративно-прикладное творчество</w:t>
            </w:r>
            <w:r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 xml:space="preserve"> </w:t>
            </w:r>
            <w:r w:rsidRPr="000C267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«</w:t>
            </w:r>
            <w:proofErr w:type="spellStart"/>
            <w:r w:rsidRPr="000C267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Скрапинка</w:t>
            </w:r>
            <w:proofErr w:type="spellEnd"/>
            <w:r w:rsidRPr="000C267D"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  <w:t>»</w:t>
            </w:r>
          </w:p>
          <w:p w:rsidR="00757529" w:rsidRDefault="00757529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групповая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757529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0C267D" w:rsidP="000C26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/96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28155F" w:rsidP="0028155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9" w:rsidRDefault="0028155F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1680</w:t>
            </w:r>
            <w:r w:rsidR="000C267D">
              <w:rPr>
                <w:rFonts w:ascii="Times New Roman" w:hAnsi="Times New Roman"/>
                <w:sz w:val="20"/>
                <w:szCs w:val="20"/>
                <w:highlight w:val="yellow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20160</w:t>
            </w:r>
          </w:p>
        </w:tc>
      </w:tr>
    </w:tbl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4.4.Оплата услуг Заказчиком производится безналичным путем на расчетный счёт</w:t>
      </w:r>
      <w:r>
        <w:rPr>
          <w:rFonts w:ascii="Times New Roman" w:hAnsi="Times New Roman"/>
          <w:sz w:val="20"/>
          <w:szCs w:val="20"/>
        </w:rPr>
        <w:t xml:space="preserve"> Исполнителя.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4.5.Оплата производится не позднее 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15  числа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следующего месяца 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расчетным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5. Основания изменения и расторжения договора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5.3.Настоящий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5.4.По инициативе одной из сторон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5.5.Настоящий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течение 2-х месяцев,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двух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предупреждений  Обучающийся не устранит указанное нарушение.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7. Срок действия договора и другие условия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7.1.Настоящий договор вступает в силу со дня его заключения сторонами и действует до</w:t>
      </w:r>
      <w:r w:rsidR="0028155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31  августа 2023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757529" w:rsidRDefault="00757529" w:rsidP="007575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7.2.Договор составлен в двух экземплярах, имеющих равную юридическую силу. </w:t>
      </w:r>
    </w:p>
    <w:p w:rsidR="00757529" w:rsidRDefault="00757529" w:rsidP="000C26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4111"/>
        <w:gridCol w:w="3473"/>
      </w:tblGrid>
      <w:tr w:rsidR="00757529" w:rsidTr="00F56D60">
        <w:trPr>
          <w:trHeight w:val="5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F56D60" w:rsidRDefault="00F56D60" w:rsidP="00F5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6D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Исполнитель: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F56D60" w:rsidRPr="00F56D60" w:rsidRDefault="00F56D60" w:rsidP="00F56D6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F56D60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F56D60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28155F" w:rsidRDefault="00F56D60" w:rsidP="00F5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 w:rsidRPr="00F56D60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Заведующий </w:t>
            </w:r>
          </w:p>
          <w:p w:rsidR="0028155F" w:rsidRDefault="00F56D60" w:rsidP="00F5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proofErr w:type="spellStart"/>
            <w:r w:rsidRPr="00F56D60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 w:rsidRPr="00F56D60"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 w:rsidRPr="00F56D60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_Е.В.Ермолина</w:t>
            </w:r>
            <w:proofErr w:type="spellEnd"/>
          </w:p>
          <w:p w:rsidR="00F56D60" w:rsidRPr="00F56D60" w:rsidRDefault="00F56D60" w:rsidP="00F5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6D60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  <w:r w:rsidR="000D1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«___»________ 2022</w:t>
            </w:r>
            <w:r w:rsidRPr="00F56D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  <w:p w:rsidR="00F56D60" w:rsidRPr="00F56D60" w:rsidRDefault="00F56D60" w:rsidP="00F5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56D60" w:rsidRPr="00F56D60" w:rsidRDefault="00F56D60" w:rsidP="00F56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57529" w:rsidRPr="00F56D60" w:rsidRDefault="00F56D60" w:rsidP="00F56D6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6D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C267D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Паспортные данные: серия__________№________________________________________</w:t>
            </w:r>
            <w:r w:rsidRPr="000C267D"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757529" w:rsidRPr="000C267D" w:rsidRDefault="00757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 w:rsidRPr="000C267D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0C267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57529" w:rsidRPr="000C267D" w:rsidRDefault="00757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67D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757529" w:rsidRPr="000C267D" w:rsidRDefault="007575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57529" w:rsidRPr="000C267D" w:rsidRDefault="007575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57529" w:rsidRDefault="00757529" w:rsidP="0075752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57529" w:rsidRDefault="00757529" w:rsidP="00757529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757529" w:rsidRDefault="00757529" w:rsidP="00757529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_______________________  /___________________________/ </w:t>
      </w:r>
      <w:r w:rsidR="000D1E6E">
        <w:rPr>
          <w:rFonts w:ascii="Times New Roman" w:hAnsi="Times New Roman"/>
          <w:u w:val="single"/>
        </w:rPr>
        <w:t>«  01</w:t>
      </w:r>
      <w:r>
        <w:rPr>
          <w:rFonts w:ascii="Times New Roman" w:hAnsi="Times New Roman"/>
          <w:u w:val="single"/>
        </w:rPr>
        <w:t xml:space="preserve"> »           </w:t>
      </w:r>
      <w:r w:rsidR="000D1E6E">
        <w:rPr>
          <w:rFonts w:ascii="Times New Roman" w:hAnsi="Times New Roman"/>
          <w:u w:val="single"/>
        </w:rPr>
        <w:t>09</w:t>
      </w:r>
      <w:r>
        <w:rPr>
          <w:rFonts w:ascii="Times New Roman" w:hAnsi="Times New Roman"/>
          <w:u w:val="single"/>
        </w:rPr>
        <w:t xml:space="preserve">       20</w:t>
      </w:r>
      <w:r w:rsidR="000D1E6E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           г.</w:t>
      </w:r>
      <w:r>
        <w:rPr>
          <w:rFonts w:ascii="Times New Roman" w:hAnsi="Times New Roman"/>
        </w:rPr>
        <w:t xml:space="preserve">   </w:t>
      </w:r>
    </w:p>
    <w:p w:rsidR="00757529" w:rsidRDefault="00757529" w:rsidP="00757529">
      <w:pPr>
        <w:pStyle w:val="ConsPlusNonformat"/>
        <w:widowControl/>
        <w:rPr>
          <w:rFonts w:ascii="Times New Roman" w:hAnsi="Times New Roman"/>
        </w:rPr>
      </w:pPr>
    </w:p>
    <w:p w:rsidR="00757529" w:rsidRDefault="00757529" w:rsidP="00757529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Настоящим даю согласие МАДОУ № 30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/>
          <w:sz w:val="20"/>
          <w:szCs w:val="20"/>
        </w:rPr>
        <w:t xml:space="preserve">Федерального закона от 29.12.2012 № 273-ФЗ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/>
      </w:tblPr>
      <w:tblGrid>
        <w:gridCol w:w="3173"/>
        <w:gridCol w:w="3199"/>
        <w:gridCol w:w="3199"/>
      </w:tblGrid>
      <w:tr w:rsidR="00757529" w:rsidTr="00757529">
        <w:tc>
          <w:tcPr>
            <w:tcW w:w="3173" w:type="dxa"/>
            <w:hideMark/>
          </w:tcPr>
          <w:p w:rsidR="00757529" w:rsidRDefault="00757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757529" w:rsidRDefault="00757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757529" w:rsidRDefault="007575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757529" w:rsidRDefault="00757529" w:rsidP="007575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                                                                            подпись                                      </w:t>
      </w:r>
      <w:r w:rsidR="00FB375A"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>расшифровка</w:t>
      </w:r>
    </w:p>
    <w:p w:rsidR="00757529" w:rsidRDefault="00757529" w:rsidP="000C267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2 </w:t>
      </w:r>
      <w:r w:rsidR="000C267D">
        <w:rPr>
          <w:rFonts w:ascii="Times New Roman" w:hAnsi="Times New Roman" w:cs="Times New Roman"/>
        </w:rPr>
        <w:t>экземпляра договора Заказчиком:</w:t>
      </w:r>
    </w:p>
    <w:p w:rsidR="007A49FA" w:rsidRDefault="000C267D" w:rsidP="00757529">
      <w:r>
        <w:rPr>
          <w:rFonts w:ascii="Times New Roman" w:hAnsi="Times New Roman"/>
        </w:rPr>
        <w:t>___</w:t>
      </w:r>
      <w:r w:rsidR="00757529">
        <w:rPr>
          <w:rFonts w:ascii="Times New Roman" w:hAnsi="Times New Roman"/>
        </w:rPr>
        <w:t xml:space="preserve">__________________  /___________________________/ </w:t>
      </w:r>
      <w:r w:rsidR="00757529">
        <w:rPr>
          <w:rFonts w:ascii="Times New Roman" w:hAnsi="Times New Roman"/>
          <w:u w:val="single"/>
        </w:rPr>
        <w:t>«        »                 20</w:t>
      </w:r>
      <w:r w:rsidR="000D1E6E">
        <w:rPr>
          <w:rFonts w:ascii="Times New Roman" w:hAnsi="Times New Roman"/>
          <w:u w:val="single"/>
        </w:rPr>
        <w:t>22 г.</w:t>
      </w:r>
      <w:r w:rsidR="00757529">
        <w:rPr>
          <w:rFonts w:ascii="Times New Roman" w:hAnsi="Times New Roman"/>
          <w:u w:val="single"/>
        </w:rPr>
        <w:t xml:space="preserve">         </w:t>
      </w:r>
      <w:bookmarkStart w:id="0" w:name="_GoBack"/>
      <w:bookmarkEnd w:id="0"/>
    </w:p>
    <w:sectPr w:rsidR="007A49FA" w:rsidSect="0073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6A32"/>
    <w:rsid w:val="000C267D"/>
    <w:rsid w:val="000D1E6E"/>
    <w:rsid w:val="0028155F"/>
    <w:rsid w:val="00733910"/>
    <w:rsid w:val="00757529"/>
    <w:rsid w:val="007A49FA"/>
    <w:rsid w:val="00DE0E70"/>
    <w:rsid w:val="00F56D60"/>
    <w:rsid w:val="00F87774"/>
    <w:rsid w:val="00FB375A"/>
    <w:rsid w:val="00FD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575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75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575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75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2021-09-26T13:59:00Z</dcterms:created>
  <dcterms:modified xsi:type="dcterms:W3CDTF">2022-09-14T00:52:00Z</dcterms:modified>
</cp:coreProperties>
</file>