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B4" w:rsidRDefault="009A78B4" w:rsidP="009A78B4">
      <w:pPr>
        <w:framePr w:h="159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1326" cy="93577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796" cy="936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F0" w:rsidRPr="00FE06B8" w:rsidRDefault="00A121F0" w:rsidP="009A78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7"/>
        <w:gridCol w:w="1164"/>
      </w:tblGrid>
      <w:tr w:rsidR="00A121F0" w:rsidRPr="00145F2A" w:rsidTr="00A121F0">
        <w:tc>
          <w:tcPr>
            <w:tcW w:w="10279" w:type="dxa"/>
            <w:gridSpan w:val="2"/>
          </w:tcPr>
          <w:p w:rsidR="00A121F0" w:rsidRPr="004368E9" w:rsidRDefault="00A121F0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6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годового плана:</w:t>
            </w:r>
          </w:p>
        </w:tc>
      </w:tr>
      <w:tr w:rsidR="00A121F0" w:rsidRPr="00145F2A" w:rsidTr="00A121F0">
        <w:tc>
          <w:tcPr>
            <w:tcW w:w="9039" w:type="dxa"/>
            <w:vAlign w:val="center"/>
          </w:tcPr>
          <w:p w:rsidR="00A121F0" w:rsidRPr="004368E9" w:rsidRDefault="00A121F0" w:rsidP="00A1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68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Информационно - аналитическая справка </w:t>
            </w:r>
          </w:p>
        </w:tc>
        <w:tc>
          <w:tcPr>
            <w:tcW w:w="1240" w:type="dxa"/>
            <w:vAlign w:val="center"/>
          </w:tcPr>
          <w:p w:rsidR="00A121F0" w:rsidRPr="005F6456" w:rsidRDefault="00C53A61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21F0" w:rsidRPr="00145F2A" w:rsidTr="00A121F0">
        <w:tc>
          <w:tcPr>
            <w:tcW w:w="9039" w:type="dxa"/>
          </w:tcPr>
          <w:p w:rsidR="00A121F0" w:rsidRPr="00586057" w:rsidRDefault="00A121F0" w:rsidP="00A121F0">
            <w:pPr>
              <w:pStyle w:val="Default"/>
              <w:rPr>
                <w:rFonts w:eastAsiaTheme="minorEastAsia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  <w:r w:rsidRPr="00586057">
              <w:rPr>
                <w:rFonts w:eastAsia="Times New Roman"/>
                <w:b/>
                <w:sz w:val="28"/>
                <w:szCs w:val="28"/>
              </w:rPr>
              <w:t xml:space="preserve">. </w:t>
            </w:r>
            <w:r w:rsidRPr="00586057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нализ результатов работы за 2021-2022 учебный</w:t>
            </w:r>
            <w:r w:rsidRPr="0058605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40" w:type="dxa"/>
          </w:tcPr>
          <w:p w:rsidR="00A121F0" w:rsidRPr="005F6456" w:rsidRDefault="00C53A61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21F0" w:rsidRPr="00145F2A" w:rsidTr="00A121F0">
        <w:tc>
          <w:tcPr>
            <w:tcW w:w="9039" w:type="dxa"/>
          </w:tcPr>
          <w:p w:rsidR="00A121F0" w:rsidRPr="006116B7" w:rsidRDefault="00A121F0" w:rsidP="00A1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</w:t>
            </w:r>
            <w:r w:rsidRPr="000E1EB2">
              <w:rPr>
                <w:rFonts w:ascii="Times New Roman" w:hAnsi="Times New Roman" w:cs="Times New Roman"/>
                <w:sz w:val="28"/>
                <w:szCs w:val="28"/>
              </w:rPr>
              <w:t>Обеспечение здоровья и здорового образа жизни</w:t>
            </w:r>
          </w:p>
        </w:tc>
        <w:tc>
          <w:tcPr>
            <w:tcW w:w="1240" w:type="dxa"/>
          </w:tcPr>
          <w:p w:rsidR="00A121F0" w:rsidRPr="005F6456" w:rsidRDefault="00430566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21F0" w:rsidRPr="00145F2A" w:rsidTr="00A121F0">
        <w:tc>
          <w:tcPr>
            <w:tcW w:w="9039" w:type="dxa"/>
          </w:tcPr>
          <w:p w:rsidR="00A121F0" w:rsidRPr="00915580" w:rsidRDefault="00A121F0" w:rsidP="00A1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 Результаты выполнения образовательной программы МАДОУ № 31 по направлениям</w:t>
            </w:r>
          </w:p>
        </w:tc>
        <w:tc>
          <w:tcPr>
            <w:tcW w:w="1240" w:type="dxa"/>
          </w:tcPr>
          <w:p w:rsidR="00A121F0" w:rsidRPr="00AD06D1" w:rsidRDefault="00526DAE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121F0" w:rsidRPr="00145F2A" w:rsidTr="00A121F0">
        <w:tc>
          <w:tcPr>
            <w:tcW w:w="9039" w:type="dxa"/>
          </w:tcPr>
          <w:p w:rsidR="00A121F0" w:rsidRPr="0044368F" w:rsidRDefault="00A121F0" w:rsidP="00A1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 Анализ сформированности социальных и психологических качеств личности ребенка на этапе завершения дошкольного образования</w:t>
            </w:r>
          </w:p>
        </w:tc>
        <w:tc>
          <w:tcPr>
            <w:tcW w:w="1240" w:type="dxa"/>
          </w:tcPr>
          <w:p w:rsidR="00A121F0" w:rsidRPr="00AD06D1" w:rsidRDefault="00430566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30566" w:rsidRPr="00145F2A" w:rsidTr="00A121F0">
        <w:tc>
          <w:tcPr>
            <w:tcW w:w="9039" w:type="dxa"/>
          </w:tcPr>
          <w:p w:rsidR="00430566" w:rsidRDefault="00430566" w:rsidP="00A1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566">
              <w:rPr>
                <w:rFonts w:ascii="Times New Roman" w:eastAsia="Times New Roman" w:hAnsi="Times New Roman" w:cs="Times New Roman"/>
                <w:sz w:val="28"/>
                <w:szCs w:val="28"/>
              </w:rPr>
              <w:t>1.4 Организация работы с детьми ОВЗ и детьми – инвалидами</w:t>
            </w:r>
          </w:p>
        </w:tc>
        <w:tc>
          <w:tcPr>
            <w:tcW w:w="1240" w:type="dxa"/>
          </w:tcPr>
          <w:p w:rsidR="00430566" w:rsidRPr="00AD06D1" w:rsidRDefault="00430566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121F0" w:rsidRPr="00145F2A" w:rsidTr="00A121F0">
        <w:tc>
          <w:tcPr>
            <w:tcW w:w="9039" w:type="dxa"/>
          </w:tcPr>
          <w:p w:rsidR="00A121F0" w:rsidRPr="002D0E81" w:rsidRDefault="00430566" w:rsidP="00A1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  <w:r w:rsidR="00A121F0">
              <w:rPr>
                <w:rFonts w:ascii="Times New Roman" w:eastAsia="Times New Roman" w:hAnsi="Times New Roman" w:cs="Times New Roman"/>
                <w:sz w:val="28"/>
                <w:szCs w:val="28"/>
              </w:rPr>
              <w:t>. Анализ результатов повышения профессионального мастерства педагогов</w:t>
            </w:r>
          </w:p>
        </w:tc>
        <w:tc>
          <w:tcPr>
            <w:tcW w:w="1240" w:type="dxa"/>
          </w:tcPr>
          <w:p w:rsidR="00A121F0" w:rsidRPr="00AD06D1" w:rsidRDefault="0016324B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121F0" w:rsidRPr="00145F2A" w:rsidTr="00A121F0">
        <w:tc>
          <w:tcPr>
            <w:tcW w:w="9039" w:type="dxa"/>
          </w:tcPr>
          <w:p w:rsidR="00A121F0" w:rsidRPr="003227B8" w:rsidRDefault="00430566" w:rsidP="00A1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  <w:r w:rsidR="00A121F0">
              <w:rPr>
                <w:rFonts w:ascii="Times New Roman" w:eastAsia="Times New Roman" w:hAnsi="Times New Roman" w:cs="Times New Roman"/>
                <w:sz w:val="28"/>
                <w:szCs w:val="28"/>
              </w:rPr>
              <w:t>. Анализ взаимодействия с родителями воспитанников</w:t>
            </w:r>
          </w:p>
        </w:tc>
        <w:tc>
          <w:tcPr>
            <w:tcW w:w="1240" w:type="dxa"/>
          </w:tcPr>
          <w:p w:rsidR="00A121F0" w:rsidRPr="00AD06D1" w:rsidRDefault="0016324B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121F0" w:rsidRPr="00145F2A" w:rsidTr="00A121F0">
        <w:tc>
          <w:tcPr>
            <w:tcW w:w="9039" w:type="dxa"/>
          </w:tcPr>
          <w:p w:rsidR="00A121F0" w:rsidRPr="00622EDE" w:rsidRDefault="00430566" w:rsidP="00A1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  <w:r w:rsidR="00A121F0">
              <w:rPr>
                <w:rFonts w:ascii="Times New Roman" w:eastAsia="Times New Roman" w:hAnsi="Times New Roman" w:cs="Times New Roman"/>
                <w:sz w:val="28"/>
                <w:szCs w:val="28"/>
              </w:rPr>
              <w:t>. Итоги административно-хозяйственной работы</w:t>
            </w:r>
          </w:p>
        </w:tc>
        <w:tc>
          <w:tcPr>
            <w:tcW w:w="1240" w:type="dxa"/>
          </w:tcPr>
          <w:p w:rsidR="00A121F0" w:rsidRPr="00AD06D1" w:rsidRDefault="0016324B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121F0" w:rsidRPr="00145F2A" w:rsidTr="00A121F0">
        <w:tc>
          <w:tcPr>
            <w:tcW w:w="9039" w:type="dxa"/>
          </w:tcPr>
          <w:p w:rsidR="00A121F0" w:rsidRPr="002612F0" w:rsidRDefault="00A121F0" w:rsidP="00A1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2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Задачи на 2022 – 2023 учебный год</w:t>
            </w:r>
          </w:p>
        </w:tc>
        <w:tc>
          <w:tcPr>
            <w:tcW w:w="1240" w:type="dxa"/>
          </w:tcPr>
          <w:p w:rsidR="00A121F0" w:rsidRPr="00AD06D1" w:rsidRDefault="0016324B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121F0" w:rsidRPr="00145F2A" w:rsidTr="00A121F0">
        <w:tc>
          <w:tcPr>
            <w:tcW w:w="9039" w:type="dxa"/>
          </w:tcPr>
          <w:p w:rsidR="00A121F0" w:rsidRPr="002612F0" w:rsidRDefault="00A121F0" w:rsidP="00A1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2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Повышение квалификации и профессионального мастерства</w:t>
            </w:r>
          </w:p>
        </w:tc>
        <w:tc>
          <w:tcPr>
            <w:tcW w:w="1240" w:type="dxa"/>
          </w:tcPr>
          <w:p w:rsidR="00A121F0" w:rsidRPr="00AD06D1" w:rsidRDefault="0016324B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121F0" w:rsidRPr="00145F2A" w:rsidTr="00A121F0">
        <w:tc>
          <w:tcPr>
            <w:tcW w:w="9039" w:type="dxa"/>
          </w:tcPr>
          <w:p w:rsidR="00A121F0" w:rsidRPr="00C53622" w:rsidRDefault="00A121F0" w:rsidP="00A1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 </w:t>
            </w:r>
            <w:r w:rsidRPr="00C536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Повышение квалификации руководящих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педагогических работников ДОУ</w:t>
            </w:r>
          </w:p>
        </w:tc>
        <w:tc>
          <w:tcPr>
            <w:tcW w:w="1240" w:type="dxa"/>
          </w:tcPr>
          <w:p w:rsidR="00A121F0" w:rsidRPr="00AD06D1" w:rsidRDefault="0016324B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121F0" w:rsidRPr="00145F2A" w:rsidTr="00A121F0">
        <w:tc>
          <w:tcPr>
            <w:tcW w:w="9039" w:type="dxa"/>
          </w:tcPr>
          <w:p w:rsidR="00A121F0" w:rsidRPr="00C53622" w:rsidRDefault="00A121F0" w:rsidP="00A1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622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36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Аттестация педагогических работников МАДОУ № 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40" w:type="dxa"/>
          </w:tcPr>
          <w:p w:rsidR="00A121F0" w:rsidRPr="00AD06D1" w:rsidRDefault="0016324B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121F0" w:rsidRPr="00145F2A" w:rsidTr="00A121F0">
        <w:tc>
          <w:tcPr>
            <w:tcW w:w="9039" w:type="dxa"/>
          </w:tcPr>
          <w:p w:rsidR="00A121F0" w:rsidRPr="00C53622" w:rsidRDefault="00A121F0" w:rsidP="00A1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3.3. </w:t>
            </w:r>
            <w:r w:rsidRPr="00C4698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Самообразование педагогов</w:t>
            </w:r>
          </w:p>
        </w:tc>
        <w:tc>
          <w:tcPr>
            <w:tcW w:w="1240" w:type="dxa"/>
          </w:tcPr>
          <w:p w:rsidR="00A121F0" w:rsidRPr="00AD06D1" w:rsidRDefault="0016324B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121F0" w:rsidRPr="00145F2A" w:rsidTr="00A121F0">
        <w:tc>
          <w:tcPr>
            <w:tcW w:w="9039" w:type="dxa"/>
          </w:tcPr>
          <w:p w:rsidR="00A121F0" w:rsidRPr="00C53622" w:rsidRDefault="00A121F0" w:rsidP="00A1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2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Организационно-педагогическая работа</w:t>
            </w:r>
          </w:p>
        </w:tc>
        <w:tc>
          <w:tcPr>
            <w:tcW w:w="1240" w:type="dxa"/>
          </w:tcPr>
          <w:p w:rsidR="00A121F0" w:rsidRPr="00AD06D1" w:rsidRDefault="0016324B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121F0" w:rsidRPr="00145F2A" w:rsidTr="00A121F0">
        <w:tc>
          <w:tcPr>
            <w:tcW w:w="9039" w:type="dxa"/>
          </w:tcPr>
          <w:p w:rsidR="00A121F0" w:rsidRPr="004665A9" w:rsidRDefault="00A121F0" w:rsidP="00A121F0">
            <w:pPr>
              <w:pStyle w:val="a6"/>
              <w:numPr>
                <w:ilvl w:val="1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5A9">
              <w:rPr>
                <w:rFonts w:ascii="Times New Roman" w:hAnsi="Times New Roman"/>
                <w:sz w:val="28"/>
                <w:szCs w:val="28"/>
              </w:rPr>
              <w:t>Педагогические советы</w:t>
            </w:r>
          </w:p>
        </w:tc>
        <w:tc>
          <w:tcPr>
            <w:tcW w:w="1240" w:type="dxa"/>
          </w:tcPr>
          <w:p w:rsidR="00A121F0" w:rsidRPr="00AD06D1" w:rsidRDefault="0016324B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121F0" w:rsidRPr="00145F2A" w:rsidTr="00A121F0">
        <w:tc>
          <w:tcPr>
            <w:tcW w:w="9039" w:type="dxa"/>
          </w:tcPr>
          <w:p w:rsidR="00A121F0" w:rsidRPr="00C4698D" w:rsidRDefault="00A121F0" w:rsidP="00A121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98D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Pr="00C4698D">
              <w:rPr>
                <w:rFonts w:ascii="Times New Roman" w:eastAsia="Times New Roman" w:hAnsi="Times New Roman"/>
                <w:sz w:val="28"/>
                <w:szCs w:val="28"/>
              </w:rPr>
              <w:t>Методическая поддержка педагогов</w:t>
            </w:r>
          </w:p>
        </w:tc>
        <w:tc>
          <w:tcPr>
            <w:tcW w:w="1240" w:type="dxa"/>
          </w:tcPr>
          <w:p w:rsidR="00A121F0" w:rsidRPr="00AD06D1" w:rsidRDefault="0016324B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121F0" w:rsidRPr="00145F2A" w:rsidTr="00A121F0">
        <w:tc>
          <w:tcPr>
            <w:tcW w:w="9039" w:type="dxa"/>
          </w:tcPr>
          <w:p w:rsidR="00A121F0" w:rsidRPr="00C4698D" w:rsidRDefault="00A121F0" w:rsidP="00A121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98D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 w:rsidRPr="00C4698D">
              <w:rPr>
                <w:rFonts w:ascii="Times New Roman" w:eastAsia="Times New Roman" w:hAnsi="Times New Roman"/>
                <w:bCs/>
                <w:sz w:val="28"/>
                <w:szCs w:val="28"/>
              </w:rPr>
              <w:t>Творческая группа педагогов МАДОУ № 3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40" w:type="dxa"/>
          </w:tcPr>
          <w:p w:rsidR="00A121F0" w:rsidRPr="00AD06D1" w:rsidRDefault="0016324B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121F0" w:rsidRPr="00145F2A" w:rsidTr="00A121F0">
        <w:tc>
          <w:tcPr>
            <w:tcW w:w="9039" w:type="dxa"/>
          </w:tcPr>
          <w:p w:rsidR="00A121F0" w:rsidRPr="00C4698D" w:rsidRDefault="00A121F0" w:rsidP="00A121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4.4. </w:t>
            </w:r>
            <w:r w:rsidRPr="00AF570E">
              <w:rPr>
                <w:rFonts w:ascii="Times New Roman" w:eastAsia="Times New Roman" w:hAnsi="Times New Roman"/>
                <w:bCs/>
                <w:sz w:val="28"/>
                <w:szCs w:val="28"/>
              </w:rPr>
              <w:t>Открытые просмотры</w:t>
            </w:r>
          </w:p>
        </w:tc>
        <w:tc>
          <w:tcPr>
            <w:tcW w:w="1240" w:type="dxa"/>
          </w:tcPr>
          <w:p w:rsidR="00A121F0" w:rsidRPr="00AD06D1" w:rsidRDefault="0016324B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121F0" w:rsidRPr="00145F2A" w:rsidTr="00A121F0">
        <w:tc>
          <w:tcPr>
            <w:tcW w:w="9039" w:type="dxa"/>
          </w:tcPr>
          <w:p w:rsidR="00A121F0" w:rsidRDefault="00A121F0" w:rsidP="00A121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4.5.</w:t>
            </w:r>
            <w:r w:rsidRPr="00AF570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Работа в методическом кабинете</w:t>
            </w:r>
          </w:p>
        </w:tc>
        <w:tc>
          <w:tcPr>
            <w:tcW w:w="1240" w:type="dxa"/>
          </w:tcPr>
          <w:p w:rsidR="00A121F0" w:rsidRPr="00AD06D1" w:rsidRDefault="0016324B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121F0" w:rsidRPr="00145F2A" w:rsidTr="00A121F0">
        <w:tc>
          <w:tcPr>
            <w:tcW w:w="9039" w:type="dxa"/>
          </w:tcPr>
          <w:p w:rsidR="00A121F0" w:rsidRDefault="00A121F0" w:rsidP="00A121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4.</w:t>
            </w:r>
            <w:r w:rsidRPr="005E2C6C">
              <w:rPr>
                <w:rFonts w:ascii="Times New Roman" w:eastAsia="Times New Roman" w:hAnsi="Times New Roman"/>
                <w:bCs/>
                <w:sz w:val="28"/>
                <w:szCs w:val="28"/>
              </w:rPr>
              <w:t>6. Организация культурно - досуговой деятельности с воспитанниками</w:t>
            </w:r>
          </w:p>
        </w:tc>
        <w:tc>
          <w:tcPr>
            <w:tcW w:w="1240" w:type="dxa"/>
          </w:tcPr>
          <w:p w:rsidR="00A121F0" w:rsidRPr="00B52FAF" w:rsidRDefault="0016324B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121F0" w:rsidRPr="00145F2A" w:rsidTr="00A121F0">
        <w:tc>
          <w:tcPr>
            <w:tcW w:w="9039" w:type="dxa"/>
          </w:tcPr>
          <w:p w:rsidR="00A121F0" w:rsidRPr="002612F0" w:rsidRDefault="00A121F0" w:rsidP="00A1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2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Система внутреннего мониторинга</w:t>
            </w:r>
          </w:p>
        </w:tc>
        <w:tc>
          <w:tcPr>
            <w:tcW w:w="1240" w:type="dxa"/>
          </w:tcPr>
          <w:p w:rsidR="00A121F0" w:rsidRPr="00B52FAF" w:rsidRDefault="0016324B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121F0" w:rsidRPr="00145F2A" w:rsidTr="00A121F0">
        <w:tc>
          <w:tcPr>
            <w:tcW w:w="9039" w:type="dxa"/>
          </w:tcPr>
          <w:p w:rsidR="00A121F0" w:rsidRPr="00637034" w:rsidRDefault="00A121F0" w:rsidP="00A1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Взаимодействие с семьей, школой и социумом</w:t>
            </w:r>
          </w:p>
        </w:tc>
        <w:tc>
          <w:tcPr>
            <w:tcW w:w="1240" w:type="dxa"/>
          </w:tcPr>
          <w:p w:rsidR="00A121F0" w:rsidRPr="00B52FAF" w:rsidRDefault="0016324B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121F0" w:rsidRPr="00145F2A" w:rsidTr="00A121F0">
        <w:tc>
          <w:tcPr>
            <w:tcW w:w="9039" w:type="dxa"/>
          </w:tcPr>
          <w:p w:rsidR="00A121F0" w:rsidRPr="00114D8F" w:rsidRDefault="00A121F0" w:rsidP="00A1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4D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6.1. Совершенствова</w:t>
            </w:r>
            <w:r w:rsidR="00A6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ние системы работы с семьей в МА</w:t>
            </w:r>
            <w:r w:rsidRPr="00114D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ДОУ</w:t>
            </w:r>
          </w:p>
        </w:tc>
        <w:tc>
          <w:tcPr>
            <w:tcW w:w="1240" w:type="dxa"/>
          </w:tcPr>
          <w:p w:rsidR="00A121F0" w:rsidRPr="00B52FAF" w:rsidRDefault="0016324B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121F0" w:rsidRPr="00145F2A" w:rsidTr="00A121F0">
        <w:tc>
          <w:tcPr>
            <w:tcW w:w="9039" w:type="dxa"/>
          </w:tcPr>
          <w:p w:rsidR="00A121F0" w:rsidRPr="00114D8F" w:rsidRDefault="00A121F0" w:rsidP="00A1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78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6.2. План проведения родительских собраний</w:t>
            </w:r>
          </w:p>
        </w:tc>
        <w:tc>
          <w:tcPr>
            <w:tcW w:w="1240" w:type="dxa"/>
          </w:tcPr>
          <w:p w:rsidR="00A121F0" w:rsidRPr="00B52FAF" w:rsidRDefault="0016324B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121F0" w:rsidRPr="00145F2A" w:rsidTr="00A121F0">
        <w:tc>
          <w:tcPr>
            <w:tcW w:w="9039" w:type="dxa"/>
          </w:tcPr>
          <w:p w:rsidR="00A121F0" w:rsidRPr="004878A2" w:rsidRDefault="00A121F0" w:rsidP="00A1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6.3. </w:t>
            </w:r>
            <w:r w:rsidRPr="004878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Взаимодействие с социумом</w:t>
            </w:r>
          </w:p>
        </w:tc>
        <w:tc>
          <w:tcPr>
            <w:tcW w:w="1240" w:type="dxa"/>
          </w:tcPr>
          <w:p w:rsidR="00A121F0" w:rsidRPr="00B52FAF" w:rsidRDefault="0016324B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121F0" w:rsidRPr="00145F2A" w:rsidTr="00A121F0">
        <w:tc>
          <w:tcPr>
            <w:tcW w:w="9039" w:type="dxa"/>
          </w:tcPr>
          <w:p w:rsidR="00A121F0" w:rsidRDefault="00A121F0" w:rsidP="00A1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2E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6.4. Преемственность работы ДОУ и школы</w:t>
            </w:r>
          </w:p>
        </w:tc>
        <w:tc>
          <w:tcPr>
            <w:tcW w:w="1240" w:type="dxa"/>
          </w:tcPr>
          <w:p w:rsidR="00A121F0" w:rsidRPr="00B52FAF" w:rsidRDefault="0016324B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121F0" w:rsidRPr="00145F2A" w:rsidTr="00A121F0">
        <w:tc>
          <w:tcPr>
            <w:tcW w:w="9039" w:type="dxa"/>
          </w:tcPr>
          <w:p w:rsidR="00A121F0" w:rsidRDefault="00A121F0" w:rsidP="00A1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Административно-хозяйственная работа</w:t>
            </w:r>
          </w:p>
        </w:tc>
        <w:tc>
          <w:tcPr>
            <w:tcW w:w="1240" w:type="dxa"/>
          </w:tcPr>
          <w:p w:rsidR="00A121F0" w:rsidRPr="00B52FAF" w:rsidRDefault="0016324B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121F0" w:rsidRPr="00145F2A" w:rsidTr="00A121F0">
        <w:tc>
          <w:tcPr>
            <w:tcW w:w="9039" w:type="dxa"/>
          </w:tcPr>
          <w:p w:rsidR="00A121F0" w:rsidRDefault="00A121F0" w:rsidP="00A1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Приложения</w:t>
            </w:r>
          </w:p>
        </w:tc>
        <w:tc>
          <w:tcPr>
            <w:tcW w:w="1240" w:type="dxa"/>
          </w:tcPr>
          <w:p w:rsidR="00A121F0" w:rsidRPr="00B52FAF" w:rsidRDefault="00A121F0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121F0" w:rsidRDefault="00A121F0" w:rsidP="00A121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21F0" w:rsidRDefault="00A121F0" w:rsidP="00A12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1F0" w:rsidRDefault="00A121F0" w:rsidP="00A12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1F0" w:rsidRDefault="00A121F0" w:rsidP="00A12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1F0" w:rsidRDefault="00A121F0" w:rsidP="00A12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1F0" w:rsidRDefault="00A121F0" w:rsidP="00A121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01C3" w:rsidRDefault="008601C3" w:rsidP="00A121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21F0" w:rsidRPr="00526DAE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AE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 - аналитическая справка</w:t>
      </w:r>
    </w:p>
    <w:p w:rsidR="00A121F0" w:rsidRPr="00526DAE" w:rsidRDefault="00A121F0" w:rsidP="00526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5970"/>
      </w:tblGrid>
      <w:tr w:rsidR="00A121F0" w:rsidRPr="00526DAE" w:rsidTr="00A121F0">
        <w:trPr>
          <w:trHeight w:val="844"/>
        </w:trPr>
        <w:tc>
          <w:tcPr>
            <w:tcW w:w="3794" w:type="dxa"/>
          </w:tcPr>
          <w:p w:rsidR="00A121F0" w:rsidRPr="00526DAE" w:rsidRDefault="00A121F0" w:rsidP="00526DA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ДОУ</w:t>
            </w:r>
          </w:p>
        </w:tc>
        <w:tc>
          <w:tcPr>
            <w:tcW w:w="6413" w:type="dxa"/>
          </w:tcPr>
          <w:p w:rsidR="00A121F0" w:rsidRPr="00526DAE" w:rsidRDefault="00A121F0" w:rsidP="00526DA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дошкольного образовательного учреждения</w:t>
            </w:r>
            <w:r w:rsidR="00A61E60" w:rsidRPr="00526DAE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Хабаровска «Детский сад № 30</w:t>
            </w: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21F0" w:rsidRPr="00526DAE" w:rsidTr="00A121F0">
        <w:trPr>
          <w:trHeight w:val="276"/>
        </w:trPr>
        <w:tc>
          <w:tcPr>
            <w:tcW w:w="3794" w:type="dxa"/>
          </w:tcPr>
          <w:p w:rsidR="00A121F0" w:rsidRPr="00526DAE" w:rsidRDefault="00A121F0" w:rsidP="00526DA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 ДОУ</w:t>
            </w:r>
          </w:p>
        </w:tc>
        <w:tc>
          <w:tcPr>
            <w:tcW w:w="6413" w:type="dxa"/>
          </w:tcPr>
          <w:p w:rsidR="00A121F0" w:rsidRPr="00526DAE" w:rsidRDefault="00A61E60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МАДОУ № 30</w:t>
            </w:r>
            <w:r w:rsidR="00A121F0" w:rsidRPr="0052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1F0" w:rsidRPr="00526DAE" w:rsidTr="00A121F0">
        <w:trPr>
          <w:trHeight w:val="276"/>
        </w:trPr>
        <w:tc>
          <w:tcPr>
            <w:tcW w:w="3794" w:type="dxa"/>
          </w:tcPr>
          <w:p w:rsidR="00A121F0" w:rsidRPr="00526DAE" w:rsidRDefault="00A121F0" w:rsidP="00526DA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Фактический (юридический) адрес</w:t>
            </w:r>
          </w:p>
        </w:tc>
        <w:tc>
          <w:tcPr>
            <w:tcW w:w="6413" w:type="dxa"/>
          </w:tcPr>
          <w:p w:rsidR="00A121F0" w:rsidRPr="00526DAE" w:rsidRDefault="00A61E60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Уборевича, № 54-Б, г. Хабаровск, Хабаровский край, 680054, Россия</w:t>
            </w:r>
          </w:p>
        </w:tc>
      </w:tr>
      <w:tr w:rsidR="00A121F0" w:rsidRPr="00526DAE" w:rsidTr="00A121F0">
        <w:tc>
          <w:tcPr>
            <w:tcW w:w="3794" w:type="dxa"/>
          </w:tcPr>
          <w:p w:rsidR="00A121F0" w:rsidRPr="00526DAE" w:rsidRDefault="00A121F0" w:rsidP="00526DA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413" w:type="dxa"/>
          </w:tcPr>
          <w:p w:rsidR="00A121F0" w:rsidRPr="00526DAE" w:rsidRDefault="00A121F0" w:rsidP="00526DA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</w:p>
        </w:tc>
      </w:tr>
      <w:tr w:rsidR="00A121F0" w:rsidRPr="00526DAE" w:rsidTr="00A121F0">
        <w:tc>
          <w:tcPr>
            <w:tcW w:w="3794" w:type="dxa"/>
          </w:tcPr>
          <w:p w:rsidR="00A121F0" w:rsidRPr="00526DAE" w:rsidRDefault="00A121F0" w:rsidP="00526DA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6413" w:type="dxa"/>
          </w:tcPr>
          <w:p w:rsidR="00A121F0" w:rsidRPr="00526DAE" w:rsidRDefault="00A121F0" w:rsidP="00526DA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</w:tr>
      <w:tr w:rsidR="00A121F0" w:rsidRPr="00526DAE" w:rsidTr="00A121F0">
        <w:tc>
          <w:tcPr>
            <w:tcW w:w="3794" w:type="dxa"/>
          </w:tcPr>
          <w:p w:rsidR="00A121F0" w:rsidRPr="00526DAE" w:rsidRDefault="00A121F0" w:rsidP="00526DA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413" w:type="dxa"/>
          </w:tcPr>
          <w:p w:rsidR="00A121F0" w:rsidRPr="00526DAE" w:rsidRDefault="00A61E60" w:rsidP="00526DA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Ермолина Елена Владимировна</w:t>
            </w:r>
          </w:p>
        </w:tc>
      </w:tr>
      <w:tr w:rsidR="00A121F0" w:rsidRPr="00526DAE" w:rsidTr="00A121F0">
        <w:tc>
          <w:tcPr>
            <w:tcW w:w="3794" w:type="dxa"/>
          </w:tcPr>
          <w:p w:rsidR="00A121F0" w:rsidRPr="00526DAE" w:rsidRDefault="00A121F0" w:rsidP="00526DA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413" w:type="dxa"/>
          </w:tcPr>
          <w:p w:rsidR="00C57264" w:rsidRPr="00526DAE" w:rsidRDefault="00C57264" w:rsidP="00526DAE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26DAE">
              <w:rPr>
                <w:rFonts w:ascii="Times New Roman" w:hAnsi="Times New Roman"/>
                <w:szCs w:val="24"/>
                <w:lang w:val="ru-RU"/>
              </w:rPr>
              <w:t>Городской округ «Город Хабаровск»</w:t>
            </w:r>
          </w:p>
          <w:p w:rsidR="00A121F0" w:rsidRPr="00526DAE" w:rsidRDefault="00A121F0" w:rsidP="00526DA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Хабаровска</w:t>
            </w:r>
          </w:p>
        </w:tc>
      </w:tr>
      <w:tr w:rsidR="00A121F0" w:rsidRPr="00526DAE" w:rsidTr="00A121F0">
        <w:tc>
          <w:tcPr>
            <w:tcW w:w="3794" w:type="dxa"/>
          </w:tcPr>
          <w:p w:rsidR="00A121F0" w:rsidRPr="00526DAE" w:rsidRDefault="00A121F0" w:rsidP="00526DA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осуществление образовательной деятельности </w:t>
            </w:r>
          </w:p>
        </w:tc>
        <w:tc>
          <w:tcPr>
            <w:tcW w:w="6413" w:type="dxa"/>
          </w:tcPr>
          <w:p w:rsidR="00A121F0" w:rsidRPr="00526DAE" w:rsidRDefault="00A121F0" w:rsidP="00526DA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Орган, выдавший лицензию: Министерство образования и науки Хабаровско</w:t>
            </w:r>
            <w:r w:rsidR="00A61E60" w:rsidRPr="00526DAE">
              <w:rPr>
                <w:rFonts w:ascii="Times New Roman" w:hAnsi="Times New Roman" w:cs="Times New Roman"/>
                <w:sz w:val="24"/>
                <w:szCs w:val="24"/>
              </w:rPr>
              <w:t>го к</w:t>
            </w:r>
            <w:r w:rsidR="00A720A5" w:rsidRPr="00526DAE">
              <w:rPr>
                <w:rFonts w:ascii="Times New Roman" w:hAnsi="Times New Roman" w:cs="Times New Roman"/>
                <w:sz w:val="24"/>
                <w:szCs w:val="24"/>
              </w:rPr>
              <w:t xml:space="preserve">рая   </w:t>
            </w:r>
            <w:r w:rsidR="00A61E60" w:rsidRPr="00526DA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720A5" w:rsidRPr="00526DAE">
              <w:rPr>
                <w:rFonts w:ascii="Times New Roman" w:hAnsi="Times New Roman" w:cs="Times New Roman"/>
                <w:sz w:val="24"/>
                <w:szCs w:val="24"/>
              </w:rPr>
              <w:t>2850 от 27 ноября 2019 г.</w:t>
            </w: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 xml:space="preserve"> – бессрочно, </w:t>
            </w:r>
            <w:r w:rsidR="00A61E60" w:rsidRPr="00526DAE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720A5" w:rsidRPr="00526DAE">
              <w:rPr>
                <w:rFonts w:ascii="Times New Roman" w:hAnsi="Times New Roman" w:cs="Times New Roman"/>
                <w:sz w:val="24"/>
                <w:szCs w:val="24"/>
              </w:rPr>
              <w:t>27л01 № 0001952</w:t>
            </w: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1F0" w:rsidRPr="00526DAE" w:rsidTr="00A121F0">
        <w:tc>
          <w:tcPr>
            <w:tcW w:w="3794" w:type="dxa"/>
          </w:tcPr>
          <w:p w:rsidR="00A121F0" w:rsidRPr="00526DAE" w:rsidRDefault="00A121F0" w:rsidP="00526DA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413" w:type="dxa"/>
          </w:tcPr>
          <w:p w:rsidR="00A121F0" w:rsidRPr="00526DAE" w:rsidRDefault="00A121F0" w:rsidP="00526DAE">
            <w:pPr>
              <w:pStyle w:val="af1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526DAE">
              <w:rPr>
                <w:rFonts w:ascii="Times New Roman" w:eastAsia="Calibri" w:hAnsi="Times New Roman"/>
                <w:szCs w:val="24"/>
                <w:lang w:val="ru-RU"/>
              </w:rPr>
              <w:t>Работает по графику пятидневной рабочей недели</w:t>
            </w:r>
          </w:p>
          <w:p w:rsidR="00A121F0" w:rsidRPr="00526DAE" w:rsidRDefault="00A121F0" w:rsidP="00526DAE">
            <w:pPr>
              <w:pStyle w:val="af1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526DAE">
              <w:rPr>
                <w:rFonts w:ascii="Times New Roman" w:eastAsia="Calibri" w:hAnsi="Times New Roman"/>
                <w:szCs w:val="24"/>
                <w:lang w:val="ru-RU"/>
              </w:rPr>
              <w:t xml:space="preserve"> с 7</w:t>
            </w:r>
            <w:r w:rsidRPr="00526DAE">
              <w:rPr>
                <w:rFonts w:ascii="Times New Roman" w:eastAsia="Calibri" w:hAnsi="Times New Roman"/>
                <w:szCs w:val="24"/>
                <w:vertAlign w:val="superscript"/>
                <w:lang w:val="ru-RU"/>
              </w:rPr>
              <w:t>30</w:t>
            </w:r>
            <w:r w:rsidRPr="00526DAE">
              <w:rPr>
                <w:rFonts w:ascii="Times New Roman" w:eastAsia="Calibri" w:hAnsi="Times New Roman"/>
                <w:szCs w:val="24"/>
                <w:lang w:val="ru-RU"/>
              </w:rPr>
              <w:t xml:space="preserve"> часов до 19</w:t>
            </w:r>
            <w:r w:rsidRPr="00526DAE">
              <w:rPr>
                <w:rFonts w:ascii="Times New Roman" w:eastAsia="Calibri" w:hAnsi="Times New Roman"/>
                <w:szCs w:val="24"/>
                <w:vertAlign w:val="superscript"/>
                <w:lang w:val="ru-RU"/>
              </w:rPr>
              <w:t>30</w:t>
            </w:r>
            <w:r w:rsidRPr="00526DAE">
              <w:rPr>
                <w:rFonts w:ascii="Times New Roman" w:eastAsia="Calibri" w:hAnsi="Times New Roman"/>
                <w:szCs w:val="24"/>
                <w:lang w:val="ru-RU"/>
              </w:rPr>
              <w:t xml:space="preserve"> часов. </w:t>
            </w:r>
          </w:p>
          <w:p w:rsidR="00A121F0" w:rsidRPr="00526DAE" w:rsidRDefault="00A121F0" w:rsidP="00526DAE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26DAE">
              <w:rPr>
                <w:rFonts w:ascii="Times New Roman" w:eastAsia="Calibri" w:hAnsi="Times New Roman"/>
                <w:szCs w:val="24"/>
                <w:lang w:val="ru-RU"/>
              </w:rPr>
              <w:t xml:space="preserve">Выходные дни – суббота, воскресенье. </w:t>
            </w:r>
          </w:p>
        </w:tc>
      </w:tr>
      <w:tr w:rsidR="00A121F0" w:rsidRPr="00526DAE" w:rsidTr="00A121F0">
        <w:tc>
          <w:tcPr>
            <w:tcW w:w="3794" w:type="dxa"/>
          </w:tcPr>
          <w:p w:rsidR="00A121F0" w:rsidRPr="00526DAE" w:rsidRDefault="00A121F0" w:rsidP="00526DA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413" w:type="dxa"/>
          </w:tcPr>
          <w:p w:rsidR="00A121F0" w:rsidRPr="00526DAE" w:rsidRDefault="00A121F0" w:rsidP="00526DA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8 (4212)</w:t>
            </w:r>
            <w:r w:rsidR="00A61E60" w:rsidRPr="00526DAE">
              <w:rPr>
                <w:rFonts w:ascii="Times New Roman" w:hAnsi="Times New Roman" w:cs="Times New Roman"/>
                <w:sz w:val="24"/>
                <w:szCs w:val="24"/>
              </w:rPr>
              <w:t>79-62-98</w:t>
            </w:r>
          </w:p>
        </w:tc>
      </w:tr>
      <w:tr w:rsidR="00A121F0" w:rsidRPr="00526DAE" w:rsidTr="00A121F0">
        <w:tc>
          <w:tcPr>
            <w:tcW w:w="3794" w:type="dxa"/>
          </w:tcPr>
          <w:p w:rsidR="00A121F0" w:rsidRPr="00526DAE" w:rsidRDefault="00A121F0" w:rsidP="00526DA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Сайт ОУ</w:t>
            </w:r>
          </w:p>
        </w:tc>
        <w:tc>
          <w:tcPr>
            <w:tcW w:w="6413" w:type="dxa"/>
          </w:tcPr>
          <w:p w:rsidR="00A121F0" w:rsidRPr="00526DAE" w:rsidRDefault="00A121F0" w:rsidP="00526DA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www.ma</w:t>
            </w:r>
            <w:r w:rsidR="00FE06B8" w:rsidRPr="00526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doy30khv.</w:t>
            </w:r>
            <w:r w:rsidR="00A61E60" w:rsidRPr="00526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A121F0" w:rsidRPr="00526DAE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443" w:rsidRPr="00526DAE" w:rsidRDefault="00826443" w:rsidP="00526DAE">
      <w:pPr>
        <w:tabs>
          <w:tab w:val="left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</w:pPr>
      <w:r w:rsidRPr="00526DAE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Контингент воспитанников</w:t>
      </w:r>
    </w:p>
    <w:p w:rsidR="009903AE" w:rsidRPr="00526DAE" w:rsidRDefault="00826443" w:rsidP="00526DAE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DAE">
        <w:rPr>
          <w:rFonts w:ascii="Times New Roman" w:hAnsi="Times New Roman" w:cs="Times New Roman"/>
        </w:rPr>
        <w:t xml:space="preserve">         </w:t>
      </w:r>
      <w:r w:rsidRPr="00526DAE">
        <w:rPr>
          <w:rFonts w:ascii="Times New Roman" w:hAnsi="Times New Roman" w:cs="Times New Roman"/>
          <w:sz w:val="28"/>
          <w:szCs w:val="28"/>
        </w:rPr>
        <w:t xml:space="preserve">В ДОУ функционирует 10 групп общеразвивающей  направленности, обучение в МАДОУ ведется на русском языке в очной форме. </w:t>
      </w:r>
      <w:r w:rsidR="009903AE" w:rsidRPr="00526DAE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детей: плановая наполняемость </w:t>
      </w:r>
      <w:r w:rsidR="009903AE" w:rsidRPr="00526DAE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9903AE" w:rsidRPr="00526DAE">
        <w:rPr>
          <w:rFonts w:ascii="Times New Roman" w:eastAsia="Times New Roman" w:hAnsi="Times New Roman" w:cs="Times New Roman"/>
          <w:sz w:val="28"/>
          <w:szCs w:val="28"/>
        </w:rPr>
        <w:t>240 человек</w:t>
      </w:r>
      <w:r w:rsidR="009903AE" w:rsidRPr="00526DAE">
        <w:rPr>
          <w:rFonts w:ascii="Times New Roman" w:hAnsi="Times New Roman" w:cs="Times New Roman"/>
          <w:sz w:val="28"/>
          <w:szCs w:val="28"/>
        </w:rPr>
        <w:t>;</w:t>
      </w:r>
    </w:p>
    <w:p w:rsidR="009903AE" w:rsidRPr="00526DAE" w:rsidRDefault="009903AE" w:rsidP="00526DA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sz w:val="28"/>
          <w:szCs w:val="28"/>
        </w:rPr>
        <w:t>фактическая наполняемость – 325 человека.</w:t>
      </w:r>
    </w:p>
    <w:p w:rsidR="009903AE" w:rsidRPr="00526DAE" w:rsidRDefault="009903AE" w:rsidP="00526DAE">
      <w:pPr>
        <w:pStyle w:val="af1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26DAE">
        <w:rPr>
          <w:rFonts w:ascii="Times New Roman" w:eastAsia="Calibri" w:hAnsi="Times New Roman"/>
          <w:sz w:val="28"/>
          <w:szCs w:val="28"/>
          <w:lang w:val="ru-RU"/>
        </w:rPr>
        <w:t>Наполняемость по группам в соответствии с возрастом составляет:</w:t>
      </w:r>
    </w:p>
    <w:p w:rsidR="00826443" w:rsidRPr="00526DAE" w:rsidRDefault="009903AE" w:rsidP="00526DAE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п</w:t>
      </w:r>
      <w:r w:rsidR="00826443" w:rsidRPr="00526DAE">
        <w:rPr>
          <w:rFonts w:ascii="Times New Roman" w:hAnsi="Times New Roman" w:cs="Times New Roman"/>
          <w:sz w:val="28"/>
          <w:szCs w:val="28"/>
        </w:rPr>
        <w:t>ервая младшая  группа  (2-3 года) –  53 воспитанника;</w:t>
      </w:r>
    </w:p>
    <w:p w:rsidR="00826443" w:rsidRPr="00526DAE" w:rsidRDefault="00826443" w:rsidP="00526DAE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 xml:space="preserve">вторая младшая группа (3-4 года)– 61  воспитанник, </w:t>
      </w:r>
    </w:p>
    <w:p w:rsidR="00826443" w:rsidRPr="00526DAE" w:rsidRDefault="00826443" w:rsidP="00526DAE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средняя группа (4 -5 ле</w:t>
      </w:r>
      <w:r w:rsidR="00A821B0" w:rsidRPr="00526DAE">
        <w:rPr>
          <w:rFonts w:ascii="Times New Roman" w:hAnsi="Times New Roman" w:cs="Times New Roman"/>
          <w:sz w:val="28"/>
          <w:szCs w:val="28"/>
        </w:rPr>
        <w:t>т) – 70</w:t>
      </w:r>
      <w:r w:rsidRPr="00526DAE">
        <w:rPr>
          <w:rFonts w:ascii="Times New Roman" w:hAnsi="Times New Roman" w:cs="Times New Roman"/>
          <w:sz w:val="28"/>
          <w:szCs w:val="28"/>
        </w:rPr>
        <w:t xml:space="preserve">  воспитанников, </w:t>
      </w:r>
    </w:p>
    <w:p w:rsidR="00826443" w:rsidRPr="00526DAE" w:rsidRDefault="00826443" w:rsidP="00526DAE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старшая группа (5- 6 лет)</w:t>
      </w:r>
      <w:r w:rsidR="00A821B0" w:rsidRPr="00526DAE">
        <w:rPr>
          <w:rFonts w:ascii="Times New Roman" w:hAnsi="Times New Roman" w:cs="Times New Roman"/>
          <w:sz w:val="28"/>
          <w:szCs w:val="28"/>
        </w:rPr>
        <w:t xml:space="preserve"> – 75 воспитанников</w:t>
      </w:r>
      <w:r w:rsidRPr="00526D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6443" w:rsidRPr="00526DAE" w:rsidRDefault="00826443" w:rsidP="00526DAE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подготовительная груп</w:t>
      </w:r>
      <w:r w:rsidR="009903AE" w:rsidRPr="00526DAE">
        <w:rPr>
          <w:rFonts w:ascii="Times New Roman" w:hAnsi="Times New Roman" w:cs="Times New Roman"/>
          <w:sz w:val="28"/>
          <w:szCs w:val="28"/>
        </w:rPr>
        <w:t xml:space="preserve">па  (6 лет –7 лет </w:t>
      </w:r>
      <w:r w:rsidR="00A821B0" w:rsidRPr="00526DAE">
        <w:rPr>
          <w:rFonts w:ascii="Times New Roman" w:hAnsi="Times New Roman" w:cs="Times New Roman"/>
          <w:sz w:val="28"/>
          <w:szCs w:val="28"/>
        </w:rPr>
        <w:t>) – 66</w:t>
      </w:r>
      <w:r w:rsidRPr="00526DAE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A720A5" w:rsidRPr="00526DAE">
        <w:rPr>
          <w:rFonts w:ascii="Times New Roman" w:hAnsi="Times New Roman" w:cs="Times New Roman"/>
          <w:sz w:val="28"/>
          <w:szCs w:val="28"/>
        </w:rPr>
        <w:t>ов</w:t>
      </w:r>
      <w:r w:rsidRPr="00526DAE">
        <w:rPr>
          <w:rFonts w:ascii="Times New Roman" w:hAnsi="Times New Roman" w:cs="Times New Roman"/>
          <w:sz w:val="28"/>
          <w:szCs w:val="28"/>
        </w:rPr>
        <w:t>.</w:t>
      </w:r>
    </w:p>
    <w:p w:rsidR="00542659" w:rsidRPr="00526DAE" w:rsidRDefault="00542659" w:rsidP="00526DAE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659" w:rsidRPr="00526DAE" w:rsidRDefault="00542659" w:rsidP="00526DAE">
      <w:pPr>
        <w:spacing w:after="0" w:line="240" w:lineRule="auto"/>
        <w:ind w:right="-143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26D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Условия воспитания и обучения</w:t>
      </w:r>
      <w:r w:rsidRPr="00526D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МАДОУ № 30:</w:t>
      </w:r>
    </w:p>
    <w:p w:rsidR="00A121F0" w:rsidRPr="00526DAE" w:rsidRDefault="00A121F0" w:rsidP="00526DAE">
      <w:pPr>
        <w:spacing w:after="0" w:line="240" w:lineRule="auto"/>
        <w:ind w:right="-143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659" w:rsidRPr="00526DAE" w:rsidRDefault="00542659" w:rsidP="00526DAE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26D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ru-RU"/>
        </w:rPr>
        <w:t>Материально-техническое обеспечение ДОУ</w:t>
      </w:r>
      <w:r w:rsidRPr="00526DA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</w:t>
      </w:r>
      <w:r w:rsidRPr="00526DA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526DAE">
        <w:rPr>
          <w:rFonts w:ascii="Times New Roman" w:eastAsia="Times New Roman" w:hAnsi="Times New Roman" w:cs="Times New Roman"/>
          <w:sz w:val="28"/>
          <w:szCs w:val="28"/>
          <w:lang w:bidi="ru-RU"/>
        </w:rPr>
        <w:t>одна из важнейших сторон создания комфортных условий пребывания воспитанников в МАДОУ.</w:t>
      </w:r>
    </w:p>
    <w:p w:rsidR="00FE06B8" w:rsidRPr="00526DAE" w:rsidRDefault="00542659" w:rsidP="00526DAE">
      <w:pPr>
        <w:pStyle w:val="a3"/>
        <w:spacing w:before="0" w:beforeAutospacing="0" w:after="0"/>
        <w:jc w:val="both"/>
        <w:textAlignment w:val="baseline"/>
        <w:rPr>
          <w:color w:val="000000" w:themeColor="text1"/>
          <w:sz w:val="28"/>
          <w:szCs w:val="28"/>
        </w:rPr>
      </w:pPr>
      <w:r w:rsidRPr="00526DAE">
        <w:rPr>
          <w:sz w:val="28"/>
          <w:szCs w:val="28"/>
        </w:rPr>
        <w:t xml:space="preserve">      </w:t>
      </w:r>
      <w:r w:rsidRPr="00526DAE">
        <w:rPr>
          <w:color w:val="000000" w:themeColor="text1"/>
          <w:sz w:val="28"/>
          <w:szCs w:val="28"/>
        </w:rPr>
        <w:t xml:space="preserve">МАДОУ № 30  размещен среди многоэтажных жилых домов, удален от магистральных улиц, промышленных и коммунальных предприятий. Имеет самостоятельный земельный участок , территория которого  ограждена забором высотой 1,5 м. и вдоль него - зелеными насаждениями (деревья и кустарники с ядовитыми плодами отсутствуют). Участок озеленен, на нем </w:t>
      </w:r>
      <w:r w:rsidRPr="00526DAE">
        <w:rPr>
          <w:color w:val="000000" w:themeColor="text1"/>
          <w:sz w:val="28"/>
          <w:szCs w:val="28"/>
        </w:rPr>
        <w:lastRenderedPageBreak/>
        <w:t xml:space="preserve">выделены </w:t>
      </w:r>
      <w:r w:rsidR="00FE06B8" w:rsidRPr="00526DAE">
        <w:rPr>
          <w:color w:val="000000" w:themeColor="text1"/>
          <w:sz w:val="28"/>
          <w:szCs w:val="28"/>
        </w:rPr>
        <w:t>зоны: физкультурно</w:t>
      </w:r>
      <w:r w:rsidRPr="00526DAE">
        <w:rPr>
          <w:color w:val="000000" w:themeColor="text1"/>
          <w:sz w:val="28"/>
          <w:szCs w:val="28"/>
        </w:rPr>
        <w:t>-спортивная, отдыха, хозяйственная. Зона застройки включает</w:t>
      </w:r>
      <w:r w:rsidR="00FE06B8" w:rsidRPr="00526DAE">
        <w:rPr>
          <w:color w:val="000000" w:themeColor="text1"/>
          <w:sz w:val="28"/>
          <w:szCs w:val="28"/>
        </w:rPr>
        <w:t xml:space="preserve"> </w:t>
      </w:r>
      <w:r w:rsidR="00FC7A55" w:rsidRPr="00526DAE">
        <w:rPr>
          <w:color w:val="000000" w:themeColor="text1"/>
          <w:sz w:val="28"/>
          <w:szCs w:val="28"/>
        </w:rPr>
        <w:t xml:space="preserve">в себя  одно основное здание </w:t>
      </w:r>
      <w:r w:rsidRPr="00526DAE">
        <w:rPr>
          <w:color w:val="000000" w:themeColor="text1"/>
          <w:sz w:val="28"/>
          <w:szCs w:val="28"/>
        </w:rPr>
        <w:t>,</w:t>
      </w:r>
      <w:r w:rsidR="00FC7A55" w:rsidRPr="00526DAE">
        <w:rPr>
          <w:color w:val="000000" w:themeColor="text1"/>
          <w:sz w:val="28"/>
          <w:szCs w:val="28"/>
        </w:rPr>
        <w:t xml:space="preserve"> имеется хозблок</w:t>
      </w:r>
      <w:r w:rsidRPr="00526DAE">
        <w:rPr>
          <w:color w:val="000000" w:themeColor="text1"/>
          <w:sz w:val="28"/>
          <w:szCs w:val="28"/>
        </w:rPr>
        <w:t xml:space="preserve"> на территории отсутствуют постройки, функционально не связанные с образовательным учреждением.</w:t>
      </w:r>
    </w:p>
    <w:p w:rsidR="00542659" w:rsidRPr="00526DAE" w:rsidRDefault="00542659" w:rsidP="00526DAE">
      <w:pPr>
        <w:pStyle w:val="a3"/>
        <w:spacing w:before="0" w:beforeAutospacing="0" w:after="0"/>
        <w:jc w:val="both"/>
        <w:textAlignment w:val="baseline"/>
        <w:rPr>
          <w:color w:val="000000" w:themeColor="text1"/>
          <w:sz w:val="28"/>
          <w:szCs w:val="28"/>
        </w:rPr>
      </w:pPr>
      <w:r w:rsidRPr="00526DAE">
        <w:rPr>
          <w:color w:val="000000" w:themeColor="text1"/>
          <w:sz w:val="28"/>
          <w:szCs w:val="28"/>
        </w:rPr>
        <w:t xml:space="preserve">Физкультурно-спортивная зона </w:t>
      </w:r>
      <w:r w:rsidR="00FE06B8" w:rsidRPr="00526DAE">
        <w:rPr>
          <w:color w:val="000000" w:themeColor="text1"/>
          <w:sz w:val="28"/>
          <w:szCs w:val="28"/>
        </w:rPr>
        <w:t>представлена площадкой, оборудована</w:t>
      </w:r>
      <w:r w:rsidRPr="00526DAE">
        <w:rPr>
          <w:color w:val="000000" w:themeColor="text1"/>
          <w:sz w:val="28"/>
          <w:szCs w:val="28"/>
        </w:rPr>
        <w:t xml:space="preserve"> гимнастическими снарядами. Спортивно-игровые площадки имеют травяной покров.                                                                                            </w:t>
      </w:r>
    </w:p>
    <w:p w:rsidR="00542659" w:rsidRPr="00526DAE" w:rsidRDefault="00542659" w:rsidP="00526DAE">
      <w:pPr>
        <w:pStyle w:val="a3"/>
        <w:spacing w:before="0" w:beforeAutospacing="0" w:after="0"/>
        <w:jc w:val="both"/>
        <w:textAlignment w:val="baseline"/>
        <w:rPr>
          <w:color w:val="000000" w:themeColor="text1"/>
          <w:sz w:val="28"/>
          <w:szCs w:val="28"/>
        </w:rPr>
      </w:pPr>
      <w:r w:rsidRPr="00526DAE">
        <w:rPr>
          <w:color w:val="000000" w:themeColor="text1"/>
          <w:sz w:val="28"/>
          <w:szCs w:val="28"/>
        </w:rPr>
        <w:t xml:space="preserve">           Зона прогулочных участков размещается вблизи зеленых насаждений, в отдалении от спортивной и хозяйственной зон. Она включает площадки для подвижных игр и тихого отдыха. Для защиты детей от солнца и осадков  оборудованы веранды, на территориях игровых площадок имеется игровое оборудование.    Въезды и входы на участок, проезды, дорожка к хозяйственным постройкам асфальтированы.</w:t>
      </w:r>
    </w:p>
    <w:p w:rsidR="00542659" w:rsidRPr="00526DAE" w:rsidRDefault="00542659" w:rsidP="00526DAE">
      <w:pPr>
        <w:pStyle w:val="a3"/>
        <w:spacing w:before="0" w:beforeAutospacing="0" w:after="0"/>
        <w:jc w:val="both"/>
        <w:textAlignment w:val="baseline"/>
        <w:rPr>
          <w:color w:val="000000" w:themeColor="text1"/>
          <w:sz w:val="28"/>
          <w:szCs w:val="28"/>
        </w:rPr>
      </w:pPr>
      <w:r w:rsidRPr="00526DAE">
        <w:rPr>
          <w:color w:val="000000" w:themeColor="text1"/>
          <w:sz w:val="28"/>
          <w:szCs w:val="28"/>
        </w:rPr>
        <w:t xml:space="preserve">       Здание учреждения типовое 3-х этажное 1992 года постройки общей площадью </w:t>
      </w:r>
      <w:r w:rsidRPr="00526DAE">
        <w:rPr>
          <w:sz w:val="28"/>
          <w:szCs w:val="28"/>
          <w:u w:val="single"/>
        </w:rPr>
        <w:t>3418</w:t>
      </w:r>
      <w:r w:rsidRPr="00526DAE">
        <w:rPr>
          <w:color w:val="000000" w:themeColor="text1"/>
          <w:sz w:val="28"/>
          <w:szCs w:val="28"/>
        </w:rPr>
        <w:t xml:space="preserve"> м.</w:t>
      </w:r>
      <w:r w:rsidRPr="00526DAE">
        <w:rPr>
          <w:color w:val="000000" w:themeColor="text1"/>
          <w:sz w:val="28"/>
          <w:szCs w:val="28"/>
          <w:bdr w:val="none" w:sz="0" w:space="0" w:color="auto" w:frame="1"/>
          <w:vertAlign w:val="superscript"/>
        </w:rPr>
        <w:t>2</w:t>
      </w:r>
      <w:r w:rsidRPr="00526DAE">
        <w:rPr>
          <w:color w:val="000000" w:themeColor="text1"/>
          <w:sz w:val="28"/>
          <w:szCs w:val="28"/>
        </w:rPr>
        <w:t>. Здание учреждения имеет набор помещений: групповые помещения с отдель</w:t>
      </w:r>
      <w:r w:rsidR="00FC7A55" w:rsidRPr="00526DAE">
        <w:rPr>
          <w:color w:val="000000" w:themeColor="text1"/>
          <w:sz w:val="28"/>
          <w:szCs w:val="28"/>
        </w:rPr>
        <w:t xml:space="preserve">ными спальнями, </w:t>
      </w:r>
      <w:r w:rsidRPr="00526DAE">
        <w:rPr>
          <w:color w:val="000000" w:themeColor="text1"/>
          <w:sz w:val="28"/>
          <w:szCs w:val="28"/>
        </w:rPr>
        <w:t xml:space="preserve"> музыкальный зал, </w:t>
      </w:r>
      <w:r w:rsidR="00FC7A55" w:rsidRPr="00526DAE">
        <w:rPr>
          <w:color w:val="000000" w:themeColor="text1"/>
          <w:sz w:val="28"/>
          <w:szCs w:val="28"/>
        </w:rPr>
        <w:t xml:space="preserve">кабинет музыкального руководителя, костюмерная, театральная студия, </w:t>
      </w:r>
      <w:r w:rsidRPr="00526DAE">
        <w:rPr>
          <w:color w:val="000000" w:themeColor="text1"/>
          <w:sz w:val="28"/>
          <w:szCs w:val="28"/>
        </w:rPr>
        <w:t>спортивный зал,</w:t>
      </w:r>
      <w:r w:rsidR="00FC7A55" w:rsidRPr="00526DAE">
        <w:rPr>
          <w:color w:val="000000" w:themeColor="text1"/>
          <w:sz w:val="28"/>
          <w:szCs w:val="28"/>
        </w:rPr>
        <w:t xml:space="preserve">  бассейн, кабинеты физинструкторов, </w:t>
      </w:r>
      <w:r w:rsidRPr="00526DAE">
        <w:rPr>
          <w:color w:val="000000" w:themeColor="text1"/>
          <w:sz w:val="28"/>
          <w:szCs w:val="28"/>
        </w:rPr>
        <w:t xml:space="preserve"> учебный класс, изо студия, логопункт, кабинет педагога психолога, медицинский кабинет, кабинет заведующего, методический кабинет,</w:t>
      </w:r>
      <w:r w:rsidR="00FC7A55" w:rsidRPr="00526DAE">
        <w:rPr>
          <w:color w:val="000000" w:themeColor="text1"/>
          <w:sz w:val="28"/>
          <w:szCs w:val="28"/>
        </w:rPr>
        <w:t xml:space="preserve"> музей «Русская изба», музей по профориентации, </w:t>
      </w:r>
      <w:r w:rsidRPr="00526DAE">
        <w:rPr>
          <w:color w:val="000000" w:themeColor="text1"/>
          <w:sz w:val="28"/>
          <w:szCs w:val="28"/>
        </w:rPr>
        <w:t xml:space="preserve"> пищеблок и раздевалки, коридоры,  технические и служебные помещения. Входы в здан</w:t>
      </w:r>
      <w:r w:rsidR="00FC7A55" w:rsidRPr="00526DAE">
        <w:rPr>
          <w:color w:val="000000" w:themeColor="text1"/>
          <w:sz w:val="28"/>
          <w:szCs w:val="28"/>
        </w:rPr>
        <w:t xml:space="preserve">ие оборудован двойными </w:t>
      </w:r>
      <w:r w:rsidRPr="00526DAE">
        <w:rPr>
          <w:color w:val="000000" w:themeColor="text1"/>
          <w:sz w:val="28"/>
          <w:szCs w:val="28"/>
        </w:rPr>
        <w:t>тамбурами. </w:t>
      </w:r>
    </w:p>
    <w:p w:rsidR="00542659" w:rsidRPr="00526DAE" w:rsidRDefault="00542659" w:rsidP="00526DAE">
      <w:pPr>
        <w:pStyle w:val="a3"/>
        <w:spacing w:before="0" w:beforeAutospacing="0" w:after="0"/>
        <w:jc w:val="both"/>
        <w:textAlignment w:val="baseline"/>
        <w:rPr>
          <w:color w:val="000000" w:themeColor="text1"/>
          <w:sz w:val="28"/>
          <w:szCs w:val="28"/>
        </w:rPr>
      </w:pPr>
      <w:r w:rsidRPr="00526DAE">
        <w:rPr>
          <w:color w:val="000000" w:themeColor="text1"/>
          <w:sz w:val="28"/>
          <w:szCs w:val="28"/>
        </w:rPr>
        <w:t xml:space="preserve">          Раздевалки оснащены  шкафчиками для одежды и обуви детей.</w:t>
      </w:r>
    </w:p>
    <w:p w:rsidR="00542659" w:rsidRPr="00526DAE" w:rsidRDefault="00542659" w:rsidP="00526DAE">
      <w:pPr>
        <w:pStyle w:val="a3"/>
        <w:spacing w:before="0" w:beforeAutospacing="0" w:after="0"/>
        <w:jc w:val="both"/>
        <w:textAlignment w:val="baseline"/>
        <w:rPr>
          <w:color w:val="000000" w:themeColor="text1"/>
          <w:sz w:val="28"/>
          <w:szCs w:val="28"/>
        </w:rPr>
      </w:pPr>
      <w:r w:rsidRPr="00526DAE">
        <w:rPr>
          <w:color w:val="000000" w:themeColor="text1"/>
          <w:sz w:val="28"/>
          <w:szCs w:val="28"/>
        </w:rPr>
        <w:t>Спальни  оборудованы стационарными кроватям</w:t>
      </w:r>
      <w:r w:rsidR="00FC7A55" w:rsidRPr="00526DAE">
        <w:rPr>
          <w:color w:val="000000" w:themeColor="text1"/>
          <w:sz w:val="28"/>
          <w:szCs w:val="28"/>
        </w:rPr>
        <w:t>и и</w:t>
      </w:r>
      <w:r w:rsidRPr="00526DAE">
        <w:rPr>
          <w:color w:val="000000" w:themeColor="text1"/>
          <w:sz w:val="28"/>
          <w:szCs w:val="28"/>
        </w:rPr>
        <w:t xml:space="preserve"> раскладушками. Туалетные зоны делятся на умывальную и зону санузлов. В умывальной зоне расположены раковины для детей и шкафчики для индивидуальных полотенец, зоны санузлов в туалетных зонах разделены перегородками для мальчиков и девочек.</w:t>
      </w:r>
    </w:p>
    <w:p w:rsidR="00542659" w:rsidRPr="00526DAE" w:rsidRDefault="00542659" w:rsidP="00526DAE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526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Групповые комнаты, включают  игровую, познавательную, обеденную зоны. При создании предметно-пространственной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</w:t>
      </w:r>
      <w:r w:rsidRPr="00526DA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Во </w:t>
      </w:r>
      <w:r w:rsidRPr="00526DA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всех возрастных группах созданы условия для интеллектуального развития детей. Центры игровой, двигательной, музыкальной, художественно-эстетической, познавательно-речевой активности, познавательно - исследовательской деятельности пополнены новыми развивающими и дидактическими играми и игрушками. Комфортная развивающая среда, созданная в группах, дает ребенку чувство психологической защищенности, помогает развитию творческих способностей, овладению разными способами деятельности; дети чувствуют себя в группе как дома.</w:t>
      </w:r>
    </w:p>
    <w:p w:rsidR="00542659" w:rsidRPr="00526DAE" w:rsidRDefault="00542659" w:rsidP="00526D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Развивающая предметно – пространственная среда кабинетов (учителя-логопеда, педагога-психолога, медицинского, методического) и музыкального и спортивного залов соответствует принципу необходимости и достаточности для организации коррекционной работы, медицинского обслуживания детей, методического оснащения воспитательно-образовательного процесса, а также обеспечение разнообразной двигательной активности и музыкальной деятельности детей дошкольного возраста. Оснащение физкультурного и музыкального залов соответствует санитарно-гигиеническим нормам, площадь залов достаточна для реализации образовательных задач. Оформление зала осуществлено в соответствии с эстетическими требованиями к данной части предметно-образовательной среды детского сада.</w:t>
      </w:r>
    </w:p>
    <w:p w:rsidR="00542659" w:rsidRPr="00526DAE" w:rsidRDefault="00542659" w:rsidP="00526DAE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526DA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совместной деятельности педагоги детского сада стимулирует познавательную активность детей, поддерживают имеющийся у них интерес, обеспечивают материалами для экспериментирования, играми, игрушками, отвечают на многочисленные вопросы или предлагает новые сферы деятельности.</w:t>
      </w:r>
    </w:p>
    <w:p w:rsidR="00542659" w:rsidRPr="00526DAE" w:rsidRDefault="00542659" w:rsidP="00526DAE">
      <w:pPr>
        <w:spacing w:after="0" w:line="240" w:lineRule="auto"/>
        <w:ind w:firstLine="9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526DA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Физкультурные занятия в детском саду проводятся в фикультурном зале, бассейне и спортивной площадке. Для развития физических качеств в группах и зале имеются спортивные центры, оборудованные спортивным оборудованием: мячи, обручи, скакалки, коврики, кольцеброс, мешочки с песком и др.</w:t>
      </w:r>
      <w:r w:rsidR="00CD15AB" w:rsidRPr="00526DA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 бассейне  инвентарь для обучения плаванию детей 5-7 лет, а также надувные игровые формы ( ворота, круги,  мячи разного размера и т.д.)</w:t>
      </w:r>
    </w:p>
    <w:p w:rsidR="00542659" w:rsidRPr="00526DAE" w:rsidRDefault="00542659" w:rsidP="00526DAE">
      <w:pPr>
        <w:spacing w:after="0" w:line="240" w:lineRule="auto"/>
        <w:ind w:firstLine="9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526DA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Музыкальные занятия проводятся в музыкальном зале, оснащенном музыкальным центром, проектором, детскими музыкальными инструментами, музыкальными </w:t>
      </w:r>
      <w:r w:rsidRPr="00526DA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softHyphen/>
        <w:t>дидактическими играми и пособиями, иллюстративным материалом.</w:t>
      </w:r>
    </w:p>
    <w:p w:rsidR="00542659" w:rsidRPr="00526DAE" w:rsidRDefault="00542659" w:rsidP="0052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26DAE">
        <w:rPr>
          <w:rFonts w:ascii="Times New Roman" w:hAnsi="Times New Roman" w:cs="Times New Roman"/>
          <w:b/>
          <w:sz w:val="28"/>
          <w:szCs w:val="28"/>
        </w:rPr>
        <w:t>Вывод:</w:t>
      </w:r>
      <w:r w:rsidRPr="00526DAE">
        <w:rPr>
          <w:rFonts w:ascii="Times New Roman" w:hAnsi="Times New Roman" w:cs="Times New Roman"/>
          <w:sz w:val="28"/>
          <w:szCs w:val="28"/>
        </w:rPr>
        <w:t xml:space="preserve"> Исходя из вышеизложенного, следует вывод, что </w:t>
      </w:r>
      <w:r w:rsidRPr="00526DA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совместной деятельности педагоги детского сада стимулируют познавательную активность детей, поддерживают имеющийся у них интерес, обеспечивают материалами для экспериментирования, играми, игрушками, отвечают на многочисленные вопросы или предлагает новые сферы деятельности, </w:t>
      </w:r>
      <w:r w:rsidRPr="00526DAE">
        <w:rPr>
          <w:rFonts w:ascii="Times New Roman" w:hAnsi="Times New Roman" w:cs="Times New Roman"/>
          <w:sz w:val="28"/>
          <w:szCs w:val="28"/>
        </w:rPr>
        <w:t xml:space="preserve">в дошкольном учреждении созданы оптимальные материально-технические условия, в полной мере обеспечивающие комфортное пребывание и развитие детей в разных видах детской деятельности, но в связи с введением ФГОС ДО уровень материально-технического обеспечения недостаточен. Нет </w:t>
      </w:r>
      <w:r w:rsidRPr="00526DAE">
        <w:rPr>
          <w:rFonts w:ascii="Times New Roman" w:hAnsi="Times New Roman" w:cs="Times New Roman"/>
          <w:sz w:val="28"/>
          <w:szCs w:val="28"/>
        </w:rPr>
        <w:lastRenderedPageBreak/>
        <w:t>условий для использования педагогами ИКТ в группах. Поэтому, необходимо продолжить работу по обновлению материально – технической базы ДОУ и созданию развивающей среды в группах в соответствии с требованиями ФГОС ДО.</w:t>
      </w:r>
    </w:p>
    <w:p w:rsidR="00542659" w:rsidRPr="00526DAE" w:rsidRDefault="00542659" w:rsidP="0052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659" w:rsidRPr="00526DAE" w:rsidRDefault="00542659" w:rsidP="00526DAE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bidi="ru-RU"/>
        </w:rPr>
      </w:pPr>
      <w:r w:rsidRPr="00526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bidi="ru-RU"/>
        </w:rPr>
        <w:t>Обеспечение безопасности воспитанников.</w:t>
      </w:r>
    </w:p>
    <w:p w:rsidR="00542659" w:rsidRPr="00526DAE" w:rsidRDefault="00542659" w:rsidP="00526DAE">
      <w:pPr>
        <w:pStyle w:val="a3"/>
        <w:spacing w:before="0" w:beforeAutospacing="0" w:after="0"/>
        <w:jc w:val="both"/>
        <w:textAlignment w:val="baseline"/>
        <w:rPr>
          <w:color w:val="000000" w:themeColor="text1"/>
          <w:sz w:val="28"/>
          <w:szCs w:val="28"/>
        </w:rPr>
      </w:pPr>
      <w:r w:rsidRPr="00526DAE">
        <w:rPr>
          <w:color w:val="000000" w:themeColor="text1"/>
          <w:sz w:val="28"/>
          <w:szCs w:val="28"/>
        </w:rPr>
        <w:t>Основным нормативно-правовым актом, содержащим положение об обеспечении безопасности участников образовательного процесса, является закон  «Об образовании в Российской Федерации»,  который 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542659" w:rsidRPr="00526DAE" w:rsidRDefault="00542659" w:rsidP="00526DAE">
      <w:pPr>
        <w:pStyle w:val="a3"/>
        <w:spacing w:before="0" w:beforeAutospacing="0" w:after="0"/>
        <w:jc w:val="both"/>
        <w:textAlignment w:val="baseline"/>
        <w:rPr>
          <w:color w:val="000000" w:themeColor="text1"/>
          <w:sz w:val="28"/>
          <w:szCs w:val="28"/>
        </w:rPr>
      </w:pPr>
      <w:r w:rsidRPr="00526DAE">
        <w:rPr>
          <w:color w:val="000000" w:themeColor="text1"/>
          <w:sz w:val="28"/>
          <w:szCs w:val="28"/>
        </w:rPr>
        <w:t>Основными направлениями деятельности администрации детского сада по обеспечению безопасности в детском саду являются:</w:t>
      </w:r>
    </w:p>
    <w:p w:rsidR="00542659" w:rsidRPr="00526DAE" w:rsidRDefault="00542659" w:rsidP="00526DAE">
      <w:pPr>
        <w:pStyle w:val="a3"/>
        <w:numPr>
          <w:ilvl w:val="0"/>
          <w:numId w:val="49"/>
        </w:numPr>
        <w:spacing w:before="0" w:beforeAutospacing="0" w:after="0" w:afterAutospacing="0"/>
        <w:ind w:hanging="360"/>
        <w:jc w:val="both"/>
        <w:textAlignment w:val="baseline"/>
        <w:rPr>
          <w:color w:val="000000" w:themeColor="text1"/>
          <w:sz w:val="28"/>
          <w:szCs w:val="28"/>
        </w:rPr>
      </w:pPr>
      <w:r w:rsidRPr="00526DAE">
        <w:rPr>
          <w:color w:val="000000" w:themeColor="text1"/>
          <w:sz w:val="28"/>
          <w:szCs w:val="28"/>
        </w:rPr>
        <w:t>пожарная безопасность;</w:t>
      </w:r>
    </w:p>
    <w:p w:rsidR="00542659" w:rsidRPr="00526DAE" w:rsidRDefault="00542659" w:rsidP="00526DAE">
      <w:pPr>
        <w:pStyle w:val="a3"/>
        <w:numPr>
          <w:ilvl w:val="0"/>
          <w:numId w:val="49"/>
        </w:numPr>
        <w:spacing w:before="0" w:beforeAutospacing="0" w:after="0" w:afterAutospacing="0"/>
        <w:ind w:hanging="360"/>
        <w:jc w:val="both"/>
        <w:textAlignment w:val="baseline"/>
        <w:rPr>
          <w:color w:val="000000" w:themeColor="text1"/>
          <w:sz w:val="28"/>
          <w:szCs w:val="28"/>
        </w:rPr>
      </w:pPr>
      <w:r w:rsidRPr="00526DAE">
        <w:rPr>
          <w:color w:val="000000" w:themeColor="text1"/>
          <w:sz w:val="28"/>
          <w:szCs w:val="28"/>
        </w:rPr>
        <w:t>антитеррористическая безопасность;</w:t>
      </w:r>
    </w:p>
    <w:p w:rsidR="00542659" w:rsidRPr="00526DAE" w:rsidRDefault="00542659" w:rsidP="00526DAE">
      <w:pPr>
        <w:pStyle w:val="a3"/>
        <w:numPr>
          <w:ilvl w:val="0"/>
          <w:numId w:val="49"/>
        </w:numPr>
        <w:spacing w:before="0" w:beforeAutospacing="0" w:after="0" w:afterAutospacing="0"/>
        <w:ind w:hanging="360"/>
        <w:jc w:val="both"/>
        <w:textAlignment w:val="baseline"/>
        <w:rPr>
          <w:color w:val="000000" w:themeColor="text1"/>
          <w:sz w:val="28"/>
          <w:szCs w:val="28"/>
        </w:rPr>
      </w:pPr>
      <w:r w:rsidRPr="00526DAE">
        <w:rPr>
          <w:color w:val="000000" w:themeColor="text1"/>
          <w:sz w:val="28"/>
          <w:szCs w:val="28"/>
        </w:rPr>
        <w:t>обеспечение выполнения санитарно-гигиенических требований;</w:t>
      </w:r>
    </w:p>
    <w:p w:rsidR="00542659" w:rsidRPr="00526DAE" w:rsidRDefault="00542659" w:rsidP="00526DAE">
      <w:pPr>
        <w:pStyle w:val="a3"/>
        <w:numPr>
          <w:ilvl w:val="0"/>
          <w:numId w:val="49"/>
        </w:numPr>
        <w:spacing w:before="0" w:beforeAutospacing="0" w:after="0" w:afterAutospacing="0"/>
        <w:ind w:hanging="360"/>
        <w:jc w:val="both"/>
        <w:textAlignment w:val="baseline"/>
        <w:rPr>
          <w:color w:val="000000" w:themeColor="text1"/>
          <w:sz w:val="28"/>
          <w:szCs w:val="28"/>
        </w:rPr>
      </w:pPr>
      <w:r w:rsidRPr="00526DAE">
        <w:rPr>
          <w:color w:val="000000" w:themeColor="text1"/>
          <w:sz w:val="28"/>
          <w:szCs w:val="28"/>
        </w:rPr>
        <w:t>охрана труда.</w:t>
      </w:r>
    </w:p>
    <w:p w:rsidR="00542659" w:rsidRPr="00526DAE" w:rsidRDefault="00542659" w:rsidP="00526DAE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526DA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дошкольном учреждении разработаны инструкции об организации безопасности воспитанников во время учебно-воспитательного процесса, регламентирующие:</w:t>
      </w:r>
    </w:p>
    <w:p w:rsidR="00542659" w:rsidRPr="00526DAE" w:rsidRDefault="00542659" w:rsidP="00526DAE">
      <w:pPr>
        <w:widowControl w:val="0"/>
        <w:numPr>
          <w:ilvl w:val="0"/>
          <w:numId w:val="49"/>
        </w:numPr>
        <w:tabs>
          <w:tab w:val="left" w:pos="932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526DA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обеспечение выполнения требований правовых актов и нормативно-технических документов по созданию здоровых и безопасных условий учебно-воспитательного процесса;</w:t>
      </w:r>
    </w:p>
    <w:p w:rsidR="00542659" w:rsidRPr="00526DAE" w:rsidRDefault="00542659" w:rsidP="00526DAE">
      <w:pPr>
        <w:widowControl w:val="0"/>
        <w:numPr>
          <w:ilvl w:val="0"/>
          <w:numId w:val="49"/>
        </w:numPr>
        <w:tabs>
          <w:tab w:val="left" w:pos="932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526DA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организацию и проведение профилактической работы по предупреждению травматизма, предотвращения несчастных случаев с воспитанниками во время проведения учебно-воспитательных мероприятий, дорожно-транспортного травматизма и происшествий на воде;</w:t>
      </w:r>
    </w:p>
    <w:p w:rsidR="00542659" w:rsidRPr="00526DAE" w:rsidRDefault="00542659" w:rsidP="00526DAE">
      <w:pPr>
        <w:widowControl w:val="0"/>
        <w:numPr>
          <w:ilvl w:val="0"/>
          <w:numId w:val="49"/>
        </w:numPr>
        <w:tabs>
          <w:tab w:val="left" w:pos="927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526DA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охрану, укрепление здоровья воспитанников, создание оптимального сочетания режимов обучения и организованного отдыха.</w:t>
      </w:r>
    </w:p>
    <w:p w:rsidR="00542659" w:rsidRPr="00526DAE" w:rsidRDefault="00542659" w:rsidP="00526DAE">
      <w:pPr>
        <w:pStyle w:val="a3"/>
        <w:spacing w:before="0" w:beforeAutospacing="0" w:after="0"/>
        <w:jc w:val="both"/>
        <w:textAlignment w:val="baseline"/>
        <w:rPr>
          <w:color w:val="000000" w:themeColor="text1"/>
          <w:sz w:val="28"/>
          <w:szCs w:val="28"/>
        </w:rPr>
      </w:pPr>
      <w:r w:rsidRPr="00526DAE">
        <w:rPr>
          <w:color w:val="000000" w:themeColor="text1"/>
          <w:sz w:val="28"/>
          <w:szCs w:val="28"/>
        </w:rPr>
        <w:t>  МАДОУ № 30 в полном объеме обеспечен средствами пожаротушения, соблюдаются требования к содержанию эвакуационных выходов.</w:t>
      </w:r>
    </w:p>
    <w:p w:rsidR="00542659" w:rsidRPr="00526DAE" w:rsidRDefault="00542659" w:rsidP="00526D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526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и Правилами Пожарной безопасности, на каждом этаже вывешены планы эвакуации людей при пожаре, 2 раза в год  проводятся занятия (плановая эвакуация детей) с сотрудниками по умению правильно действовать при пожаре «Тревожная кнопка», а также целевые инструктажи. </w:t>
      </w:r>
      <w:r w:rsidRPr="00526DA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Для обеспечения безопасности </w:t>
      </w:r>
      <w:r w:rsidRPr="00526DAE">
        <w:rPr>
          <w:rStyle w:val="ac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здание детского сада оборудовано </w:t>
      </w:r>
      <w:r w:rsidRPr="00526DA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специальной автоматической системой пожарной сигнализации </w:t>
      </w:r>
      <w:r w:rsidRPr="00526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(АПС) с выводом сигнала на диспетчерский пульт ПЧ. В МАДОУ № 30 своевременно и полностью выполняются предписания Государственного пожарного надзора. </w:t>
      </w:r>
      <w:r w:rsidRPr="00526DA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С воспитанниками проводятся различного рода мероприятия по безопасности: беседы о поведении в </w:t>
      </w:r>
      <w:r w:rsidRPr="00526DA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детском саду, на улице, на природе; НОД, праздники, досуги, чтение художественной литературы и др.</w:t>
      </w:r>
    </w:p>
    <w:p w:rsidR="00542659" w:rsidRPr="00526DAE" w:rsidRDefault="00542659" w:rsidP="00526D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526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  Не менее важным направлением является обеспечение комплексной безопасности учреждения, его антитеррористическая защищенность. </w:t>
      </w:r>
      <w:r w:rsidRPr="00526DA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Безопасность объекта передана ЧОО ОО «Дозор» сотрудники осуществляют круглосуточное дежурство.</w:t>
      </w:r>
    </w:p>
    <w:p w:rsidR="00542659" w:rsidRPr="00526DAE" w:rsidRDefault="00542659" w:rsidP="00526DAE">
      <w:pPr>
        <w:pStyle w:val="ab"/>
        <w:spacing w:after="0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оборудован охранной сигнализацией, </w:t>
      </w:r>
      <w:r w:rsidRPr="00526DA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 xml:space="preserve"> тревожной кнопкой, что позволяет оперативно вызвать на</w:t>
      </w:r>
      <w:r w:rsidRPr="00526DA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softHyphen/>
        <w:t>ряд охраны в случае чрезвычайной ситуации. В ДОУ  разработаны Паспорт безопасности, Паспорт дорожной безопасности.</w:t>
      </w:r>
    </w:p>
    <w:p w:rsidR="00542659" w:rsidRPr="00526DAE" w:rsidRDefault="00542659" w:rsidP="00526DAE">
      <w:pPr>
        <w:pStyle w:val="Default"/>
        <w:jc w:val="both"/>
        <w:rPr>
          <w:color w:val="000000" w:themeColor="text1"/>
          <w:sz w:val="28"/>
          <w:szCs w:val="28"/>
        </w:rPr>
      </w:pPr>
      <w:r w:rsidRPr="00526DAE">
        <w:rPr>
          <w:rStyle w:val="ac"/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           Разработан </w:t>
      </w:r>
      <w:r w:rsidRPr="00526DAE">
        <w:rPr>
          <w:bCs/>
          <w:color w:val="000000" w:themeColor="text1"/>
          <w:sz w:val="28"/>
          <w:szCs w:val="28"/>
        </w:rPr>
        <w:t>план мероприятий по профилактике и предупреждению  детского дорожно-транспортного травматизма и обучению детей правилам дорожного движения; план мероприятий по противопожарной безопасности; план  мероприятий по профилактике правонарушений, безнадзорности, наркомании, токсикомании, алкоголизма, суицидов, антиобщественных действий воспитанников, защите их прав.</w:t>
      </w:r>
    </w:p>
    <w:p w:rsidR="00542659" w:rsidRPr="00526DAE" w:rsidRDefault="00542659" w:rsidP="00526DAE">
      <w:pPr>
        <w:pStyle w:val="ab"/>
        <w:spacing w:after="0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A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Своевременно проводятся инструктажи с работниками по повышению антитеррористической безопасности.</w:t>
      </w:r>
    </w:p>
    <w:p w:rsidR="00542659" w:rsidRPr="00526DAE" w:rsidRDefault="00542659" w:rsidP="00526DAE">
      <w:pPr>
        <w:pStyle w:val="ab"/>
        <w:spacing w:after="0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A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С детьми проводятся беседы, занятия по ОБЖ, развлечения по соблю</w:t>
      </w:r>
      <w:r w:rsidRPr="00526DA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softHyphen/>
        <w:t>дению правил безопасности на дорогах. Проводится вводный инструктаж с вновь прибывшими работниками,  противопожарный инструктаж и инструк</w:t>
      </w:r>
      <w:r w:rsidRPr="00526DA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softHyphen/>
        <w:t>таж по ОТ и ТБ. Ежедневно ответственными лицами осуществляется кон</w:t>
      </w:r>
      <w:r w:rsidRPr="00526DA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softHyphen/>
        <w:t>троль с целью своевременного устранения причин, несущих угрозу жизни и здоровью воспитанников и работников ДОУ.</w:t>
      </w:r>
    </w:p>
    <w:p w:rsidR="00542659" w:rsidRPr="00526DAE" w:rsidRDefault="00542659" w:rsidP="00526DAE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 w:rsidRPr="00526DAE">
        <w:rPr>
          <w:color w:val="000000" w:themeColor="text1"/>
          <w:sz w:val="28"/>
          <w:szCs w:val="28"/>
        </w:rPr>
        <w:t xml:space="preserve">      Главной целью по охране труда в МАДОУ № 30 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 Так, к примеру, разработано соглашение по охране труда, осуществляется ежегодная диспансеризация сотрудников.</w:t>
      </w:r>
      <w:r w:rsidRPr="00526DAE">
        <w:rPr>
          <w:sz w:val="28"/>
          <w:szCs w:val="28"/>
        </w:rPr>
        <w:t xml:space="preserve">       </w:t>
      </w:r>
    </w:p>
    <w:p w:rsidR="00542659" w:rsidRPr="00526DAE" w:rsidRDefault="00542659" w:rsidP="00526DAE">
      <w:pPr>
        <w:widowControl w:val="0"/>
        <w:numPr>
          <w:ilvl w:val="0"/>
          <w:numId w:val="49"/>
        </w:num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26DA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мероприятия по укреплению иммунитета в период обострения гриппа;</w:t>
      </w:r>
    </w:p>
    <w:p w:rsidR="00542659" w:rsidRPr="00526DAE" w:rsidRDefault="00542659" w:rsidP="00526DAE">
      <w:pPr>
        <w:widowControl w:val="0"/>
        <w:numPr>
          <w:ilvl w:val="0"/>
          <w:numId w:val="49"/>
        </w:numPr>
        <w:tabs>
          <w:tab w:val="left" w:pos="2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26DA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вакцинация детей согласно национальному календарю профилактических прививок. Все дети привиты по возрасту, своевременно.</w:t>
      </w:r>
    </w:p>
    <w:p w:rsidR="00542659" w:rsidRPr="00526DAE" w:rsidRDefault="00542659" w:rsidP="0052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 xml:space="preserve">С работниками, родителями и детьми регулярно проводится санитарно-просветительная работа. В группах в родительских уголках представлена информация по формированию здорового образа жизни, сохранению и укреплению здоровья дошкольников с рекомендациями для родителей об организации рационального питания, физкультурно-оздоровительной работе в семье, методах закаливания, профилактике вредных привычек и т.д. </w:t>
      </w:r>
    </w:p>
    <w:p w:rsidR="00542659" w:rsidRPr="00526DAE" w:rsidRDefault="00542659" w:rsidP="0052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1F0" w:rsidRDefault="00A121F0" w:rsidP="00526DAE">
      <w:pPr>
        <w:pStyle w:val="af1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526DAE" w:rsidRDefault="00526DAE" w:rsidP="00526DAE">
      <w:pPr>
        <w:pStyle w:val="af1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526DAE" w:rsidRDefault="00526DAE" w:rsidP="00526DAE">
      <w:pPr>
        <w:pStyle w:val="af1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526DAE" w:rsidRPr="00526DAE" w:rsidRDefault="00526DAE" w:rsidP="00526DAE">
      <w:pPr>
        <w:pStyle w:val="af1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A121F0" w:rsidRPr="00526DAE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526DA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526DAE">
        <w:rPr>
          <w:rFonts w:ascii="Times New Roman" w:hAnsi="Times New Roman" w:cs="Times New Roman"/>
          <w:b/>
          <w:sz w:val="28"/>
          <w:szCs w:val="28"/>
        </w:rPr>
        <w:t>нализ результатов работы за 2021-2022 учебный</w:t>
      </w:r>
      <w:r w:rsidRPr="00526D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A121F0" w:rsidRPr="00526DAE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21F0" w:rsidRPr="00526DAE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r w:rsidRPr="00526DAE">
        <w:rPr>
          <w:rFonts w:ascii="Times New Roman" w:hAnsi="Times New Roman" w:cs="Times New Roman"/>
          <w:b/>
          <w:sz w:val="28"/>
          <w:szCs w:val="28"/>
        </w:rPr>
        <w:t>Обеспечение здоровья и здорового образа жизни</w:t>
      </w:r>
    </w:p>
    <w:p w:rsidR="00A121F0" w:rsidRPr="00526DAE" w:rsidRDefault="00A121F0" w:rsidP="0052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21F0" w:rsidRPr="00526DAE" w:rsidRDefault="00A121F0" w:rsidP="00526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DAE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главных направлений работы ДОУ является обеспечение благоприятных условий для сохранения и укрепления здоровья детей. Организация двигательного режима в группе детей дошкольного возраста отвечает современным санитарно – гигиеническим требованиям. Мероприятия, направленные на укрепление здоровья детей, закаливание и физическое развитие детей проводились регулярно и систематически, контролировались администрацией учреждения. Проблема сохранения и укрепления здоровья детей, формирование привычки к здоровому образу жизни в учреждении строилась по следующим направлениям: профилактическая работа; физкультурно-оздоровительная работа; формирование представлений о ЗОЖ у детей и взрослых. 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color w:val="000000"/>
          <w:sz w:val="28"/>
          <w:szCs w:val="28"/>
        </w:rPr>
        <w:t>Укрепление физического и психического</w:t>
      </w:r>
      <w:r w:rsidR="00542659" w:rsidRPr="00526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6DAE">
        <w:rPr>
          <w:rFonts w:ascii="Times New Roman" w:hAnsi="Times New Roman" w:cs="Times New Roman"/>
          <w:sz w:val="28"/>
          <w:szCs w:val="28"/>
        </w:rPr>
        <w:t xml:space="preserve">здоровья воспитанников, формирование у них основ двигательной и гигиенической культуры является базой для реализации образовательной программы. Для этого создана развивающая предметная среда, которая способствует укреплению здоровья детей. Мебель в группах подобрана с учетом роста и санитарно - гигиенических требований. Продумана система оздоровительных мероприятий и физического развития. В физкультурных уголках имеется дополнительное оборудование, в том числе выполненное своими руками. </w:t>
      </w:r>
    </w:p>
    <w:p w:rsidR="00A121F0" w:rsidRPr="00526DAE" w:rsidRDefault="004E004A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В группах</w:t>
      </w:r>
      <w:r w:rsidR="00A121F0" w:rsidRPr="00526DAE">
        <w:rPr>
          <w:rFonts w:ascii="Times New Roman" w:hAnsi="Times New Roman" w:cs="Times New Roman"/>
          <w:sz w:val="28"/>
          <w:szCs w:val="28"/>
        </w:rPr>
        <w:t xml:space="preserve"> поддерживается атмосфера доброжелательности, что помогает снять нервное напряжение, агрессию. Все проводимые мероприятия положительно сказывались на здоровье детей. В течение учебного года в учреждении проводилась работа по физическому воспитанию и оздоровлению детей. Работа по оздоровлению детей строилась последующим направления: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- создание условий для физического развития и снижения заболеваемости;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- комплексное решение физкультурно-оздоровительных задач в содружестве с педагогами, родителями.</w:t>
      </w:r>
    </w:p>
    <w:p w:rsidR="00A121F0" w:rsidRPr="00526DAE" w:rsidRDefault="00A121F0" w:rsidP="0052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ab/>
        <w:t>Разрабатывался оптимальный двигательный режим детей с учетом уровня развития двигательной сферы. В режим двигательной активности входили следующие виды и формы физкультурно-оздоровительной работы: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- утренняя гимнастика, гимнастика после сна, оздоровительный бег;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- прогулки-походы, подвижные игры и физические упражнения на прогулке;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- самостоятельная двигательная активность;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-физкультурные занятия, с включением релаксационных упражнений и упражнений на дыхание;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- обучающие занятия</w:t>
      </w:r>
      <w:r w:rsidR="00542659" w:rsidRPr="00526DAE">
        <w:rPr>
          <w:rFonts w:ascii="Times New Roman" w:hAnsi="Times New Roman" w:cs="Times New Roman"/>
          <w:sz w:val="28"/>
          <w:szCs w:val="28"/>
        </w:rPr>
        <w:t xml:space="preserve"> в физкультурном зале и бассейне детского сада</w:t>
      </w:r>
      <w:r w:rsidRPr="00526DAE">
        <w:rPr>
          <w:rFonts w:ascii="Times New Roman" w:hAnsi="Times New Roman" w:cs="Times New Roman"/>
          <w:sz w:val="28"/>
          <w:szCs w:val="28"/>
        </w:rPr>
        <w:t>;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- физкультурные праздники, развлечения, спортивные игры;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lastRenderedPageBreak/>
        <w:t>- физкультминутки.</w:t>
      </w:r>
    </w:p>
    <w:p w:rsidR="00542659" w:rsidRPr="00526DAE" w:rsidRDefault="00A121F0" w:rsidP="0052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Для тренировки защитных возможностей организма ребенка использовались: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1) закаливающие процедуры: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- полоскание рта и горла после еды, обширное умывание;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- воздушные, солнечные ванны, игры с водой на улице в жаркую погоду;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2) точечный массаж;</w:t>
      </w:r>
    </w:p>
    <w:p w:rsidR="00A121F0" w:rsidRPr="00526DAE" w:rsidRDefault="00542659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3) стопотерапия;</w:t>
      </w:r>
    </w:p>
    <w:p w:rsidR="00542659" w:rsidRPr="00526DAE" w:rsidRDefault="00542659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В оздоровительных целях в ДОУ были созданы все условия для удовлетворения биологической потребности детей в движении, что составляло 50 – 70 % от периода бодрствования ребенка в течение суток.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Физкультурные занятия в зависимости от цели и поставленных задач, времени года, места проведения, проходят в виде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-занятия по традиционной форме;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- занятия, состоящие из набора игр большой, средней и малой интенсивности;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- занятия – тренировки в основных видах движений;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- ритмическая гимнастика.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Наблюдения за проведением физкультурных занятий показали, что физическая нагрузка соответствовала функциональным возможностям детей. Занятия проходили динамично, с положительным эмоциональным настроем детей, предлагались упражнения на различные группы мышц, из разных исходных положений, развивающие гибкость и пластичность, осуществлялся индивидуальный подход. Методика построения занятий соответствовала возрасту детей.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Все педагоги детского сада работают над формированием у детей ценности здорового образа жизни, с привлечением родителей. Для этого: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- развивают у детей навыки личной гигиены, воспитывают привычку к чистоте, аккуратности, соблюдению режима дня;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- развивают представления о здоровом образе жизни, о пользе и целесообразности физической активности, о пользе здорового питания и соблюдении соответствующих правил;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- разыгрывают сказки, спектакли;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- проводят викторины, праздники;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- используют игры по оздоровлению и профилактике заболеваний;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- проводят беседы.</w:t>
      </w:r>
    </w:p>
    <w:p w:rsidR="00A121F0" w:rsidRPr="00526DAE" w:rsidRDefault="00A121F0" w:rsidP="0052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ab/>
        <w:t>Основным условием повышения эффективности работы по физическому воспитанию является организация педагогического контроля. В течение учебного года основными вопросами контроля стали: проведение утренней гимнастики, гимнастики после сна, организация прогулок, организация и проведение физкультурных занятий, закаливание.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Общее санитарно-гигиеническое состояние дошкольного учреждения соответствует требованиям СанПин, соблюдается питьевой,</w:t>
      </w:r>
      <w:r w:rsidR="0048328C" w:rsidRPr="00526DAE">
        <w:rPr>
          <w:rFonts w:ascii="Times New Roman" w:hAnsi="Times New Roman" w:cs="Times New Roman"/>
          <w:sz w:val="28"/>
          <w:szCs w:val="28"/>
        </w:rPr>
        <w:t xml:space="preserve"> </w:t>
      </w:r>
      <w:r w:rsidRPr="00526DAE">
        <w:rPr>
          <w:rFonts w:ascii="Times New Roman" w:hAnsi="Times New Roman" w:cs="Times New Roman"/>
          <w:sz w:val="28"/>
          <w:szCs w:val="28"/>
        </w:rPr>
        <w:t xml:space="preserve">световой и </w:t>
      </w:r>
      <w:r w:rsidRPr="00526DAE">
        <w:rPr>
          <w:rFonts w:ascii="Times New Roman" w:hAnsi="Times New Roman" w:cs="Times New Roman"/>
          <w:sz w:val="28"/>
          <w:szCs w:val="28"/>
        </w:rPr>
        <w:lastRenderedPageBreak/>
        <w:t>воздушный режим. Коллектив ДОУ в учебном году проводил целенаправленную работу по воспитанию здорового ребенка, уделял особое внимание совместной работе педагогов и родителей, используя все доступные средства физического развития и оздоровления детского организма. Об этом свидетельствует анализ заболеваемости детей.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DAE">
        <w:rPr>
          <w:rFonts w:ascii="Times New Roman" w:hAnsi="Times New Roman" w:cs="Times New Roman"/>
          <w:bCs/>
          <w:sz w:val="28"/>
          <w:szCs w:val="28"/>
        </w:rPr>
        <w:t>Скачок заболеваемости по ОРВИ и гриппу пришелся на февраль, март 2022 года.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Были сделаны выводы о необходимости дальнейшего: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- усиления контроля за физкультурно-оздоровительной работой со стороны администрации;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- улучшения работы ДОУ по профилактике простудных заболеваний;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- организации просветительской работы по охране и укреплению здоровья детей с родителями.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 xml:space="preserve">В МАДОУ </w:t>
      </w:r>
      <w:r w:rsidR="00696E54" w:rsidRPr="00526DAE">
        <w:rPr>
          <w:rFonts w:ascii="Times New Roman" w:hAnsi="Times New Roman" w:cs="Times New Roman"/>
          <w:sz w:val="28"/>
          <w:szCs w:val="28"/>
        </w:rPr>
        <w:t>№ 30</w:t>
      </w:r>
      <w:r w:rsidRPr="00526DAE">
        <w:rPr>
          <w:rFonts w:ascii="Times New Roman" w:hAnsi="Times New Roman" w:cs="Times New Roman"/>
          <w:sz w:val="28"/>
          <w:szCs w:val="28"/>
        </w:rPr>
        <w:t xml:space="preserve"> регулярно осуществляется мониторинг состояния здоровья детей, который позволяет выявить структуру и динамику общей заболеваемости, оценить влияние воспитательно-образовательного процесса на здоровье детей, наметить решения по урегулированию и коррекции факторов, влияющих на самочувствие и здоровье воспитанников. Сравнительный анализ медицинского обследования детей, позволил выявить, что количество абсолютно здоровых детей уменьшается с каждым годом, в тоже время, количество детей, рискующих приобрести какие-либо отклонения в состоянии здоровья, неуклонно растёт.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1F0" w:rsidRPr="00526DAE" w:rsidRDefault="00A121F0" w:rsidP="00526D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Распределение детей по группам здоровья за 2021 – 2022 учебный год</w:t>
      </w:r>
    </w:p>
    <w:tbl>
      <w:tblPr>
        <w:tblStyle w:val="a5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31"/>
        <w:gridCol w:w="1095"/>
        <w:gridCol w:w="1985"/>
        <w:gridCol w:w="1701"/>
        <w:gridCol w:w="1984"/>
        <w:gridCol w:w="1985"/>
      </w:tblGrid>
      <w:tr w:rsidR="00A121F0" w:rsidRPr="00526DAE" w:rsidTr="00A121F0">
        <w:trPr>
          <w:trHeight w:val="469"/>
        </w:trPr>
        <w:tc>
          <w:tcPr>
            <w:tcW w:w="1031" w:type="dxa"/>
            <w:vMerge w:val="restart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b/>
                <w:sz w:val="28"/>
                <w:szCs w:val="28"/>
              </w:rPr>
              <w:t>Всего детей</w:t>
            </w:r>
          </w:p>
        </w:tc>
        <w:tc>
          <w:tcPr>
            <w:tcW w:w="1095" w:type="dxa"/>
            <w:vMerge w:val="restart"/>
            <w:tcBorders>
              <w:right w:val="single" w:sz="4" w:space="0" w:color="auto"/>
            </w:tcBorders>
          </w:tcPr>
          <w:p w:rsidR="00A121F0" w:rsidRPr="00526DAE" w:rsidRDefault="00A121F0" w:rsidP="00526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b/>
                <w:sz w:val="28"/>
                <w:szCs w:val="28"/>
              </w:rPr>
              <w:t>Из них инвалидов</w:t>
            </w:r>
          </w:p>
        </w:tc>
        <w:tc>
          <w:tcPr>
            <w:tcW w:w="7655" w:type="dxa"/>
            <w:gridSpan w:val="4"/>
            <w:tcBorders>
              <w:right w:val="single" w:sz="4" w:space="0" w:color="auto"/>
            </w:tcBorders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b/>
                <w:sz w:val="28"/>
                <w:szCs w:val="28"/>
              </w:rPr>
              <w:t>Группы здоровья</w:t>
            </w:r>
          </w:p>
        </w:tc>
      </w:tr>
      <w:tr w:rsidR="00A121F0" w:rsidRPr="00526DAE" w:rsidTr="00A121F0">
        <w:trPr>
          <w:trHeight w:val="255"/>
        </w:trPr>
        <w:tc>
          <w:tcPr>
            <w:tcW w:w="1031" w:type="dxa"/>
            <w:vMerge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6D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6D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984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6D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A121F0" w:rsidRPr="00526DAE" w:rsidTr="00A121F0">
        <w:trPr>
          <w:trHeight w:val="332"/>
        </w:trPr>
        <w:tc>
          <w:tcPr>
            <w:tcW w:w="1031" w:type="dxa"/>
          </w:tcPr>
          <w:p w:rsidR="00A121F0" w:rsidRPr="00526DAE" w:rsidRDefault="00DE5443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121F0" w:rsidRPr="00526DAE" w:rsidRDefault="00696E54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21F0" w:rsidRPr="00526DAE" w:rsidRDefault="00696E54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984" w:type="dxa"/>
          </w:tcPr>
          <w:p w:rsidR="00A121F0" w:rsidRPr="00526DAE" w:rsidRDefault="00696E54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121F0" w:rsidRPr="00526DAE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1F0" w:rsidRPr="00526DAE" w:rsidRDefault="00A121F0" w:rsidP="00526D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 xml:space="preserve">С целью повышения качества работы для достижения более высоких результатов развития воспитанников в МАДОУ </w:t>
      </w:r>
      <w:r w:rsidR="00696E54" w:rsidRPr="00526DAE">
        <w:rPr>
          <w:rFonts w:ascii="Times New Roman" w:hAnsi="Times New Roman" w:cs="Times New Roman"/>
          <w:sz w:val="28"/>
          <w:szCs w:val="28"/>
        </w:rPr>
        <w:t>№ 30</w:t>
      </w:r>
      <w:r w:rsidRPr="00526DAE">
        <w:rPr>
          <w:rFonts w:ascii="Times New Roman" w:hAnsi="Times New Roman" w:cs="Times New Roman"/>
          <w:sz w:val="28"/>
          <w:szCs w:val="28"/>
        </w:rPr>
        <w:t xml:space="preserve"> проводится мониторинг: </w:t>
      </w:r>
    </w:p>
    <w:p w:rsidR="00A121F0" w:rsidRPr="00526DAE" w:rsidRDefault="00A121F0" w:rsidP="00526DAE">
      <w:pPr>
        <w:pStyle w:val="11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заболеваемости, физического развития воспитанников;</w:t>
      </w:r>
    </w:p>
    <w:p w:rsidR="00A121F0" w:rsidRPr="00526DAE" w:rsidRDefault="00A121F0" w:rsidP="00526DAE">
      <w:pPr>
        <w:pStyle w:val="11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уровня межличностных взаимоотношений в детских коллективах;</w:t>
      </w:r>
    </w:p>
    <w:p w:rsidR="00A121F0" w:rsidRPr="00526DAE" w:rsidRDefault="00A121F0" w:rsidP="00526DAE">
      <w:pPr>
        <w:pStyle w:val="11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степени адаптации детей к детскому саду;</w:t>
      </w:r>
    </w:p>
    <w:p w:rsidR="00A121F0" w:rsidRPr="00526DAE" w:rsidRDefault="00A121F0" w:rsidP="00526DAE">
      <w:pPr>
        <w:pStyle w:val="11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уровня подготовки выпускников к обучению в школе, адаптации к школьным условиям.</w:t>
      </w:r>
    </w:p>
    <w:p w:rsidR="00A121F0" w:rsidRPr="00526DAE" w:rsidRDefault="00A121F0" w:rsidP="0052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В 2021 – 2022</w:t>
      </w:r>
      <w:r w:rsidR="00696E54" w:rsidRPr="00526DAE">
        <w:rPr>
          <w:rFonts w:ascii="Times New Roman" w:hAnsi="Times New Roman" w:cs="Times New Roman"/>
          <w:sz w:val="28"/>
          <w:szCs w:val="28"/>
        </w:rPr>
        <w:t xml:space="preserve"> </w:t>
      </w:r>
      <w:r w:rsidRPr="00526DAE">
        <w:rPr>
          <w:rFonts w:ascii="Times New Roman" w:hAnsi="Times New Roman" w:cs="Times New Roman"/>
          <w:sz w:val="28"/>
          <w:szCs w:val="28"/>
        </w:rPr>
        <w:t>уч. году отмечен рост показателей заболеваемости, вследствие</w:t>
      </w:r>
      <w:r w:rsidR="00696E54" w:rsidRPr="00526DAE">
        <w:rPr>
          <w:rFonts w:ascii="Times New Roman" w:hAnsi="Times New Roman" w:cs="Times New Roman"/>
          <w:sz w:val="28"/>
          <w:szCs w:val="28"/>
        </w:rPr>
        <w:t xml:space="preserve"> </w:t>
      </w:r>
      <w:r w:rsidRPr="00526DAE">
        <w:rPr>
          <w:rFonts w:ascii="Times New Roman" w:hAnsi="Times New Roman" w:cs="Times New Roman"/>
          <w:sz w:val="28"/>
          <w:szCs w:val="28"/>
        </w:rPr>
        <w:t>неустойчивой эпидемиологической обстановки в России (Коронавирус</w:t>
      </w:r>
      <w:r w:rsidRPr="00526DA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26DAE">
        <w:rPr>
          <w:rFonts w:ascii="Times New Roman" w:hAnsi="Times New Roman" w:cs="Times New Roman"/>
          <w:sz w:val="28"/>
          <w:szCs w:val="28"/>
        </w:rPr>
        <w:t>-19).</w:t>
      </w:r>
    </w:p>
    <w:p w:rsidR="00A121F0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DAE" w:rsidRPr="00526DAE" w:rsidRDefault="00526DAE" w:rsidP="00526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1F0" w:rsidRPr="00526DAE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lastRenderedPageBreak/>
        <w:t>Анализ заболеваемост</w:t>
      </w:r>
      <w:r w:rsidR="00526DAE"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pPr w:leftFromText="180" w:rightFromText="180" w:vertAnchor="text" w:horzAnchor="margin" w:tblpY="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647"/>
        <w:gridCol w:w="1545"/>
        <w:gridCol w:w="2047"/>
        <w:gridCol w:w="1956"/>
        <w:gridCol w:w="1418"/>
      </w:tblGrid>
      <w:tr w:rsidR="00A121F0" w:rsidRPr="00526DAE" w:rsidTr="00696E54">
        <w:trPr>
          <w:cantSplit/>
        </w:trPr>
        <w:tc>
          <w:tcPr>
            <w:tcW w:w="4610" w:type="dxa"/>
            <w:gridSpan w:val="3"/>
            <w:vAlign w:val="center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01.01.2021 год</w:t>
            </w:r>
          </w:p>
        </w:tc>
        <w:tc>
          <w:tcPr>
            <w:tcW w:w="5421" w:type="dxa"/>
            <w:gridSpan w:val="3"/>
            <w:vAlign w:val="center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01.01.2022 год</w:t>
            </w:r>
          </w:p>
        </w:tc>
      </w:tr>
      <w:tr w:rsidR="00A121F0" w:rsidRPr="00526DAE" w:rsidTr="00696E54">
        <w:trPr>
          <w:cantSplit/>
          <w:trHeight w:val="774"/>
        </w:trPr>
        <w:tc>
          <w:tcPr>
            <w:tcW w:w="1418" w:type="dxa"/>
            <w:vAlign w:val="center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численность детей</w:t>
            </w:r>
          </w:p>
        </w:tc>
        <w:tc>
          <w:tcPr>
            <w:tcW w:w="1647" w:type="dxa"/>
            <w:vAlign w:val="center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Пропуски дней детьми по болезни</w:t>
            </w:r>
          </w:p>
        </w:tc>
        <w:tc>
          <w:tcPr>
            <w:tcW w:w="1545" w:type="dxa"/>
            <w:vAlign w:val="center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Пропущено дней одним ребенком</w:t>
            </w:r>
          </w:p>
        </w:tc>
        <w:tc>
          <w:tcPr>
            <w:tcW w:w="2047" w:type="dxa"/>
            <w:vAlign w:val="center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численность детей</w:t>
            </w:r>
          </w:p>
        </w:tc>
        <w:tc>
          <w:tcPr>
            <w:tcW w:w="1956" w:type="dxa"/>
            <w:vAlign w:val="center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Пропуски дней детьми по болезни</w:t>
            </w:r>
          </w:p>
        </w:tc>
        <w:tc>
          <w:tcPr>
            <w:tcW w:w="1418" w:type="dxa"/>
            <w:vAlign w:val="center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Пропущено дней одним ребенком</w:t>
            </w:r>
          </w:p>
        </w:tc>
      </w:tr>
      <w:tr w:rsidR="00A121F0" w:rsidRPr="00526DAE" w:rsidTr="00696E54">
        <w:trPr>
          <w:cantSplit/>
          <w:trHeight w:val="620"/>
        </w:trPr>
        <w:tc>
          <w:tcPr>
            <w:tcW w:w="1418" w:type="dxa"/>
            <w:vAlign w:val="center"/>
          </w:tcPr>
          <w:p w:rsidR="00A121F0" w:rsidRPr="00526DAE" w:rsidRDefault="00DE5443" w:rsidP="005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647" w:type="dxa"/>
            <w:vAlign w:val="center"/>
          </w:tcPr>
          <w:p w:rsidR="00A121F0" w:rsidRPr="00526DAE" w:rsidRDefault="001361C6" w:rsidP="005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sz w:val="24"/>
                <w:szCs w:val="24"/>
              </w:rPr>
              <w:t>6852</w:t>
            </w:r>
          </w:p>
        </w:tc>
        <w:tc>
          <w:tcPr>
            <w:tcW w:w="1545" w:type="dxa"/>
            <w:vAlign w:val="center"/>
          </w:tcPr>
          <w:p w:rsidR="00A121F0" w:rsidRPr="00526DAE" w:rsidRDefault="001361C6" w:rsidP="005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7" w:type="dxa"/>
            <w:vAlign w:val="center"/>
          </w:tcPr>
          <w:p w:rsidR="00A121F0" w:rsidRPr="00526DAE" w:rsidRDefault="00DE5443" w:rsidP="005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956" w:type="dxa"/>
            <w:vAlign w:val="center"/>
          </w:tcPr>
          <w:p w:rsidR="00A121F0" w:rsidRPr="00526DAE" w:rsidRDefault="00B72967" w:rsidP="005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sz w:val="24"/>
                <w:szCs w:val="24"/>
              </w:rPr>
              <w:t>10725</w:t>
            </w:r>
          </w:p>
        </w:tc>
        <w:tc>
          <w:tcPr>
            <w:tcW w:w="1418" w:type="dxa"/>
            <w:vAlign w:val="center"/>
          </w:tcPr>
          <w:p w:rsidR="00A121F0" w:rsidRPr="00526DAE" w:rsidRDefault="00B72967" w:rsidP="005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A121F0" w:rsidRPr="00526DAE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28C" w:rsidRPr="00526DAE" w:rsidRDefault="0048328C" w:rsidP="00526DA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bidi="ru-RU"/>
        </w:rPr>
      </w:pPr>
      <w:r w:rsidRPr="00526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bidi="ru-RU"/>
        </w:rPr>
        <w:t>Организация питания.</w:t>
      </w:r>
    </w:p>
    <w:p w:rsidR="0048328C" w:rsidRPr="00526DAE" w:rsidRDefault="0048328C" w:rsidP="00526DAE">
      <w:pPr>
        <w:widowControl w:val="0"/>
        <w:spacing w:after="0" w:line="240" w:lineRule="auto"/>
        <w:ind w:firstLine="1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26DA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Питание - один из ключевых факторов, определя</w:t>
      </w:r>
      <w:r w:rsidR="004E004A" w:rsidRPr="00526DA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ющих качество и жизнь ребенка. </w:t>
      </w:r>
    </w:p>
    <w:p w:rsidR="00A121F0" w:rsidRPr="00526DAE" w:rsidRDefault="004E004A" w:rsidP="00526D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</w:t>
      </w:r>
      <w:r w:rsidR="00A121F0" w:rsidRPr="00526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детском саду организуется строго в соответствии с Положени</w:t>
      </w:r>
      <w:r w:rsidRPr="00526DAE">
        <w:rPr>
          <w:rFonts w:ascii="Times New Roman" w:eastAsia="Times New Roman" w:hAnsi="Times New Roman" w:cs="Times New Roman"/>
          <w:color w:val="000000"/>
          <w:sz w:val="28"/>
          <w:szCs w:val="28"/>
        </w:rPr>
        <w:t>ем, разработанным с учетом нормативно-методических документов ,</w:t>
      </w:r>
      <w:r w:rsidR="00A121F0" w:rsidRPr="00526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законодательства по разделу «Гигиена питания».</w:t>
      </w:r>
    </w:p>
    <w:p w:rsidR="00A121F0" w:rsidRPr="00526DAE" w:rsidRDefault="00A121F0" w:rsidP="00526D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 xml:space="preserve">В детском саду организовано 4-х разовое питание на основе примерного двухнедельного меню. 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блюда. </w:t>
      </w:r>
    </w:p>
    <w:p w:rsidR="00A121F0" w:rsidRPr="00526DAE" w:rsidRDefault="00A121F0" w:rsidP="00526D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В  МАДОУ</w:t>
      </w:r>
      <w:r w:rsidR="006F2CBF" w:rsidRPr="00526DAE">
        <w:rPr>
          <w:rFonts w:ascii="Times New Roman" w:hAnsi="Times New Roman" w:cs="Times New Roman"/>
          <w:sz w:val="28"/>
          <w:szCs w:val="28"/>
        </w:rPr>
        <w:t xml:space="preserve"> № 30</w:t>
      </w:r>
      <w:r w:rsidRPr="00526DAE">
        <w:rPr>
          <w:rFonts w:ascii="Times New Roman" w:hAnsi="Times New Roman" w:cs="Times New Roman"/>
          <w:sz w:val="28"/>
          <w:szCs w:val="28"/>
        </w:rPr>
        <w:t xml:space="preserve"> имеется вся необходимая документация по организации детского питания. </w:t>
      </w:r>
      <w:r w:rsidRPr="00526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Бракеражной комиссией систематически осуществляется контроль за правильностью обработки </w:t>
      </w:r>
      <w:r w:rsidR="003752A2" w:rsidRPr="00526D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продуктов, закладкой</w:t>
      </w:r>
      <w:r w:rsidRPr="00526DAE">
        <w:rPr>
          <w:rFonts w:ascii="Times New Roman" w:eastAsia="Times New Roman" w:hAnsi="Times New Roman" w:cs="Times New Roman"/>
          <w:color w:val="000000"/>
          <w:sz w:val="28"/>
          <w:szCs w:val="28"/>
        </w:rPr>
        <w:t>, выходом блюд, вкусовыми качествами пищи.</w:t>
      </w:r>
    </w:p>
    <w:p w:rsidR="00A121F0" w:rsidRPr="00526DAE" w:rsidRDefault="00A121F0" w:rsidP="00526D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bCs/>
          <w:sz w:val="28"/>
          <w:szCs w:val="28"/>
        </w:rPr>
        <w:t>Пищеблок</w:t>
      </w:r>
      <w:r w:rsidRPr="00526DAE">
        <w:rPr>
          <w:rFonts w:ascii="Times New Roman" w:eastAsia="Times New Roman" w:hAnsi="Times New Roman" w:cs="Times New Roman"/>
          <w:sz w:val="28"/>
          <w:szCs w:val="28"/>
        </w:rPr>
        <w:t xml:space="preserve"> детского сада </w:t>
      </w:r>
      <w:r w:rsidRPr="00526DAE">
        <w:rPr>
          <w:rFonts w:ascii="Times New Roman" w:eastAsia="Times New Roman" w:hAnsi="Times New Roman" w:cs="Times New Roman"/>
          <w:bCs/>
          <w:sz w:val="28"/>
          <w:szCs w:val="28"/>
        </w:rPr>
        <w:t>состоит</w:t>
      </w:r>
      <w:r w:rsidRPr="00526DA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26DAE"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r w:rsidRPr="00526DA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26DAE">
        <w:rPr>
          <w:rFonts w:ascii="Times New Roman" w:eastAsia="Times New Roman" w:hAnsi="Times New Roman" w:cs="Times New Roman"/>
          <w:bCs/>
          <w:sz w:val="28"/>
          <w:szCs w:val="28"/>
        </w:rPr>
        <w:t>нескольких</w:t>
      </w:r>
      <w:r w:rsidRPr="00526DA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26DAE">
        <w:rPr>
          <w:rFonts w:ascii="Times New Roman" w:eastAsia="Times New Roman" w:hAnsi="Times New Roman" w:cs="Times New Roman"/>
          <w:bCs/>
          <w:sz w:val="28"/>
          <w:szCs w:val="28"/>
        </w:rPr>
        <w:t>помещений</w:t>
      </w:r>
      <w:r w:rsidRPr="00526DAE">
        <w:rPr>
          <w:rFonts w:ascii="Times New Roman" w:eastAsia="Times New Roman" w:hAnsi="Times New Roman" w:cs="Times New Roman"/>
          <w:sz w:val="28"/>
          <w:szCs w:val="28"/>
        </w:rPr>
        <w:t>: горячий цех; мясорыбный цех; холодный цех; овощной цех; моечная кухонной посуды; склад. Данные объемно-планировочные решения помещений пищеблока предусматривают</w:t>
      </w:r>
      <w:r w:rsidRPr="00526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последовательность технологических процессов, исключающих встречные потоки сырой и готовой продукции. Пищеблок оснащён всем необходимым для приготовления пищи оборудованием и уборочным инвентарём. Блюда готовятся в соответствии с санитарно-гигиеническими требованиями и нормами.</w:t>
      </w:r>
    </w:p>
    <w:p w:rsidR="00A121F0" w:rsidRPr="00526DAE" w:rsidRDefault="00A121F0" w:rsidP="00526D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организации питания  заключены договора с поставщиками на поставку продуктов, все продукты сопровождаются сертификатами  качества. </w:t>
      </w:r>
    </w:p>
    <w:p w:rsidR="00A121F0" w:rsidRPr="00526DAE" w:rsidRDefault="00A121F0" w:rsidP="00526DAE">
      <w:pPr>
        <w:pStyle w:val="Default"/>
        <w:ind w:firstLine="708"/>
        <w:rPr>
          <w:sz w:val="28"/>
          <w:szCs w:val="28"/>
        </w:rPr>
      </w:pPr>
      <w:r w:rsidRPr="00526DAE">
        <w:rPr>
          <w:sz w:val="28"/>
          <w:szCs w:val="28"/>
        </w:rPr>
        <w:t xml:space="preserve">Работа по организации питания детей в группах осуществляется под руководством воспитателя и заключается: </w:t>
      </w:r>
    </w:p>
    <w:p w:rsidR="00A121F0" w:rsidRPr="00526DAE" w:rsidRDefault="00A121F0" w:rsidP="00526DAE">
      <w:pPr>
        <w:pStyle w:val="Default"/>
        <w:numPr>
          <w:ilvl w:val="0"/>
          <w:numId w:val="28"/>
        </w:numPr>
        <w:suppressAutoHyphens/>
        <w:autoSpaceDE/>
        <w:autoSpaceDN/>
        <w:adjustRightInd/>
        <w:rPr>
          <w:sz w:val="28"/>
          <w:szCs w:val="28"/>
        </w:rPr>
      </w:pPr>
      <w:r w:rsidRPr="00526DAE">
        <w:rPr>
          <w:sz w:val="28"/>
          <w:szCs w:val="28"/>
        </w:rPr>
        <w:t xml:space="preserve">в создании безопасных условий при подготовке и во время приема пищи; </w:t>
      </w:r>
    </w:p>
    <w:p w:rsidR="00A121F0" w:rsidRPr="00526DAE" w:rsidRDefault="00A121F0" w:rsidP="00526DAE">
      <w:pPr>
        <w:pStyle w:val="Default"/>
        <w:numPr>
          <w:ilvl w:val="0"/>
          <w:numId w:val="28"/>
        </w:numPr>
        <w:suppressAutoHyphens/>
        <w:autoSpaceDE/>
        <w:autoSpaceDN/>
        <w:adjustRightInd/>
        <w:rPr>
          <w:sz w:val="28"/>
          <w:szCs w:val="28"/>
        </w:rPr>
      </w:pPr>
      <w:r w:rsidRPr="00526DAE">
        <w:rPr>
          <w:sz w:val="28"/>
          <w:szCs w:val="28"/>
        </w:rPr>
        <w:t xml:space="preserve">в формировании культурно-гигиенических навыков во время приема пищи детьми. </w:t>
      </w:r>
    </w:p>
    <w:p w:rsidR="00A121F0" w:rsidRPr="00526DAE" w:rsidRDefault="00A121F0" w:rsidP="00526D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Получение пищи на группу осуществляется строго по графику, утвержденному заведующим МА</w:t>
      </w:r>
      <w:r w:rsidR="009E28D9" w:rsidRPr="00526DAE">
        <w:rPr>
          <w:rFonts w:ascii="Times New Roman" w:hAnsi="Times New Roman" w:cs="Times New Roman"/>
          <w:sz w:val="28"/>
          <w:szCs w:val="28"/>
        </w:rPr>
        <w:t>ДОУ № 30</w:t>
      </w:r>
      <w:r w:rsidRPr="00526DAE">
        <w:rPr>
          <w:rFonts w:ascii="Times New Roman" w:hAnsi="Times New Roman" w:cs="Times New Roman"/>
          <w:sz w:val="28"/>
          <w:szCs w:val="28"/>
        </w:rPr>
        <w:t>.</w:t>
      </w:r>
    </w:p>
    <w:p w:rsidR="00A121F0" w:rsidRPr="00526DAE" w:rsidRDefault="00A121F0" w:rsidP="00526D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питании детей доводится до родителей, меню размещается на стенде в комнате для приёма детей.</w:t>
      </w:r>
    </w:p>
    <w:p w:rsidR="00A121F0" w:rsidRPr="00526DAE" w:rsidRDefault="00A121F0" w:rsidP="00526D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Летняя оздоровительная работа осуществлялась в соответствии с годовым планированием, под непосредственным контролем и администрации ДОУ. При переходе на летний режим максимально увеличено время пребывания детей на свежем воздухе. Увеличилась длительность прогулок, утренний фильтр и утренняя гимнастика проводились на участке ДОУ. Закаливающие процедуры нашли отражение в водных процедурах/умывание до локтя и колен, умеренном принятии солнечных ванн. При организации прогулок проводился строгий контроль за состоянием участков, песка в песочницах. При этом строго соблюдался питьевой режим. </w:t>
      </w:r>
    </w:p>
    <w:p w:rsidR="00A121F0" w:rsidRPr="00526DAE" w:rsidRDefault="00A121F0" w:rsidP="00526D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26D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6DA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26D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Вывод:</w:t>
      </w:r>
      <w:r w:rsidRPr="00526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работе с детьми педагоги успешно применяют здоровьесберегающие технологии, которые направлены на сохранение и укрепление здоровья воспитанников, организацию образовательного процесса без ущерба здоровью воспитанников. Порядок организации питания в детском саду обеспечивает оптимальные условия для укрепления здоровья, обеспечения безопасности питания детей и соблюдения условий приобретения и хранения продуктов.</w:t>
      </w:r>
    </w:p>
    <w:p w:rsidR="00A121F0" w:rsidRPr="00526DAE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1F0" w:rsidRPr="00526DAE" w:rsidRDefault="00A121F0" w:rsidP="00526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1F0" w:rsidRPr="00526DAE" w:rsidRDefault="00A121F0" w:rsidP="00526D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b/>
          <w:sz w:val="28"/>
          <w:szCs w:val="28"/>
        </w:rPr>
        <w:t xml:space="preserve">1.2. Результаты выполнения образовательной программы </w:t>
      </w:r>
    </w:p>
    <w:p w:rsidR="00A121F0" w:rsidRPr="00526DAE" w:rsidRDefault="006A0250" w:rsidP="00526DA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b/>
          <w:sz w:val="28"/>
          <w:szCs w:val="28"/>
        </w:rPr>
        <w:t>МАДОУ № 30</w:t>
      </w:r>
      <w:r w:rsidR="00A121F0" w:rsidRPr="00526DA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направлениям</w:t>
      </w:r>
    </w:p>
    <w:p w:rsidR="00A121F0" w:rsidRPr="00526DAE" w:rsidRDefault="00A121F0" w:rsidP="00526D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оценки качества реализации образовательной деятельности в ДОУ обеспечивает взаимодействие всех участников образовательных отношений и в то же время выполняет свою основную задачу – обеспечивать развитие системы дошкольного образования в соответствии с принципами и требованиями ФГОС ДО. </w:t>
      </w:r>
    </w:p>
    <w:p w:rsidR="00A121F0" w:rsidRPr="00526DAE" w:rsidRDefault="00A121F0" w:rsidP="00526D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</w:t>
      </w:r>
    </w:p>
    <w:p w:rsidR="00A121F0" w:rsidRPr="00526DAE" w:rsidRDefault="00A121F0" w:rsidP="00526DAE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</w:rPr>
        <w:t xml:space="preserve">Мониторинг образовательного процесса </w:t>
      </w:r>
      <w:r w:rsidRPr="00526D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осуществляется через отслеживание результатов освоения образовательной программы по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  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</w:t>
      </w:r>
    </w:p>
    <w:p w:rsidR="00A121F0" w:rsidRPr="00526DAE" w:rsidRDefault="00A121F0" w:rsidP="00526DAE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</w:rPr>
        <w:t xml:space="preserve">Мониторинг детского развития </w:t>
      </w:r>
      <w:r w:rsidRPr="00526D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проводится на основе оценки развития интегративных качеств ребенка.  Основная задача этого вида мониторинга –  выявить индивидуальные особенности развития каждого </w:t>
      </w:r>
      <w:r w:rsidRPr="00526D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lastRenderedPageBreak/>
        <w:t>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</w:p>
    <w:p w:rsidR="00A121F0" w:rsidRPr="00526DAE" w:rsidRDefault="00A121F0" w:rsidP="00526DAE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Мониторинг детского развития включает в себя оценку физического развития ребенка, состояния его здоровья, а также развития общих способностей: </w:t>
      </w:r>
      <w:r w:rsidRPr="00526DAE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познавательных, коммуникативных и регуляторных.</w:t>
      </w:r>
    </w:p>
    <w:p w:rsidR="00A121F0" w:rsidRPr="00526DAE" w:rsidRDefault="00A121F0" w:rsidP="00526DAE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и др.           </w:t>
      </w:r>
    </w:p>
    <w:p w:rsidR="00A121F0" w:rsidRPr="00526DAE" w:rsidRDefault="00A121F0" w:rsidP="00526DAE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</w:p>
    <w:p w:rsidR="00A121F0" w:rsidRPr="00526DAE" w:rsidRDefault="00A121F0" w:rsidP="00526DAE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A121F0" w:rsidRPr="00526DAE" w:rsidRDefault="00A121F0" w:rsidP="00526DAE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Согласно треб</w:t>
      </w:r>
      <w:r w:rsidR="006A0250" w:rsidRPr="00526D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ованиям ФГОСТ ДО, результаты </w:t>
      </w:r>
      <w:r w:rsidR="003752A2" w:rsidRPr="00526D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освоения ООП</w:t>
      </w:r>
      <w:r w:rsidR="006A0250" w:rsidRPr="00526D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ДО</w:t>
      </w:r>
      <w:r w:rsidRPr="00526D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целевые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 два раза в течение учебного года. Отслеживание эффективности усвоения Программы воспитанниками Детского сада показало, что показатели развития детей соответствуют их психологическому возрасту.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016AE9" w:rsidRPr="00526DAE" w:rsidRDefault="00A121F0" w:rsidP="0052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ab/>
      </w:r>
      <w:r w:rsidR="003752A2" w:rsidRPr="00526D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Педагогическая </w:t>
      </w:r>
      <w:r w:rsidR="00ED659F" w:rsidRPr="00526D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диагностика  проводится во</w:t>
      </w:r>
      <w:r w:rsidR="003752A2" w:rsidRPr="00526DAE">
        <w:rPr>
          <w:rFonts w:ascii="Times New Roman" w:hAnsi="Times New Roman" w:cs="Times New Roman"/>
          <w:sz w:val="28"/>
          <w:szCs w:val="28"/>
        </w:rPr>
        <w:t xml:space="preserve"> всех возрастных группах 2 раза в год (в начале года и в </w:t>
      </w:r>
      <w:r w:rsidR="00ED659F" w:rsidRPr="00526DAE">
        <w:rPr>
          <w:rFonts w:ascii="Times New Roman" w:hAnsi="Times New Roman" w:cs="Times New Roman"/>
          <w:sz w:val="28"/>
          <w:szCs w:val="28"/>
        </w:rPr>
        <w:t xml:space="preserve">конце </w:t>
      </w:r>
      <w:r w:rsidR="00ED659F" w:rsidRPr="00526D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учебного</w:t>
      </w:r>
      <w:r w:rsidR="003752A2" w:rsidRPr="00526D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года) </w:t>
      </w:r>
      <w:r w:rsidR="00ED659F" w:rsidRPr="00526D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для определения</w:t>
      </w:r>
      <w:r w:rsidR="003752A2" w:rsidRPr="00526D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уровня освоения </w:t>
      </w:r>
      <w:r w:rsidR="003752A2" w:rsidRPr="00526DAE">
        <w:rPr>
          <w:rFonts w:ascii="Times New Roman" w:eastAsia="Times New Roman" w:hAnsi="Times New Roman" w:cs="Times New Roman"/>
          <w:kern w:val="1"/>
          <w:sz w:val="28"/>
          <w:szCs w:val="28"/>
        </w:rPr>
        <w:t>воспитанниками ООП ДО в соответст</w:t>
      </w:r>
      <w:r w:rsidR="00B72967" w:rsidRPr="00526DAE">
        <w:rPr>
          <w:rFonts w:ascii="Times New Roman" w:eastAsia="Times New Roman" w:hAnsi="Times New Roman" w:cs="Times New Roman"/>
          <w:kern w:val="1"/>
          <w:sz w:val="28"/>
          <w:szCs w:val="28"/>
        </w:rPr>
        <w:t>в</w:t>
      </w:r>
      <w:r w:rsidR="003752A2" w:rsidRPr="00526DAE">
        <w:rPr>
          <w:rFonts w:ascii="Times New Roman" w:eastAsia="Times New Roman" w:hAnsi="Times New Roman" w:cs="Times New Roman"/>
          <w:kern w:val="1"/>
          <w:sz w:val="28"/>
          <w:szCs w:val="28"/>
        </w:rPr>
        <w:t>ии с требованиями ФГОС ДО</w:t>
      </w:r>
      <w:r w:rsidR="00ED659F" w:rsidRPr="00526D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. </w:t>
      </w:r>
      <w:r w:rsidR="00016AE9" w:rsidRPr="00526DAE">
        <w:rPr>
          <w:rFonts w:ascii="Times New Roman" w:hAnsi="Times New Roman" w:cs="Times New Roman"/>
          <w:sz w:val="28"/>
          <w:szCs w:val="28"/>
        </w:rPr>
        <w:t>Такая периодичность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процесса.</w:t>
      </w:r>
    </w:p>
    <w:p w:rsidR="00016AE9" w:rsidRPr="00526DAE" w:rsidRDefault="003752A2" w:rsidP="0052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 xml:space="preserve">        </w:t>
      </w:r>
      <w:r w:rsidR="00016AE9" w:rsidRPr="00526DAE">
        <w:rPr>
          <w:rFonts w:ascii="Times New Roman" w:hAnsi="Times New Roman" w:cs="Times New Roman"/>
          <w:sz w:val="28"/>
          <w:szCs w:val="28"/>
        </w:rPr>
        <w:t>На основании полученных результатов в начале учебного года педагоги проектируют образовательную деятельность с детьми каждой возрастной группы, а также планируют индивидуальную работу по образовательным областям с теми детьми, которые требуют особой педагогической поддержки. Педагоги выделяют те особенности, которые требуют корректировку планирования работы, которые вносят в свою рабочую программу.</w:t>
      </w:r>
    </w:p>
    <w:p w:rsidR="006A0250" w:rsidRPr="00526DAE" w:rsidRDefault="003752A2" w:rsidP="0052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16AE9" w:rsidRPr="00526DAE">
        <w:rPr>
          <w:rFonts w:ascii="Times New Roman" w:hAnsi="Times New Roman" w:cs="Times New Roman"/>
          <w:sz w:val="28"/>
          <w:szCs w:val="28"/>
        </w:rPr>
        <w:t>В конце учебного года организуется итоговая диагностика. Проводится сравнительный анализ результатов на начало и конец учебного года, показывающий эффективность педагогических воздействий. Данные обсуждаются и интерпретируются, выявляются причины недостатков, определяются ресурсы и пути их минимизации.</w:t>
      </w:r>
    </w:p>
    <w:p w:rsidR="00A121F0" w:rsidRPr="00526DAE" w:rsidRDefault="00A121F0" w:rsidP="00526DA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Анализ проводился по всем образовательным областям в каждой возрастной группе.</w:t>
      </w:r>
    </w:p>
    <w:p w:rsidR="00016AE9" w:rsidRPr="00526DAE" w:rsidRDefault="00016AE9" w:rsidP="00526DA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121F0" w:rsidRPr="00526DAE" w:rsidRDefault="00A121F0" w:rsidP="00526DA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121F0" w:rsidRPr="00526DAE" w:rsidRDefault="00A121F0" w:rsidP="00526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 освоения образовательных областей по возрастным группам</w:t>
      </w:r>
    </w:p>
    <w:p w:rsidR="00526DAE" w:rsidRPr="00526DAE" w:rsidRDefault="00A121F0" w:rsidP="00526DAE">
      <w:pPr>
        <w:shd w:val="clear" w:color="auto" w:fill="FFFFFF"/>
        <w:suppressAutoHyphens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начал</w:t>
      </w:r>
      <w:r w:rsidR="00056464" w:rsidRPr="00526D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и конец 2021-2022 учебный </w:t>
      </w:r>
      <w:r w:rsidR="00526D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056464" w:rsidRPr="00526D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год</w:t>
      </w:r>
    </w:p>
    <w:p w:rsidR="00526DAE" w:rsidRPr="00526DAE" w:rsidRDefault="00526DAE" w:rsidP="00526DAE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en-US"/>
        </w:rPr>
      </w:pPr>
      <w:r w:rsidRPr="00526DAE">
        <w:rPr>
          <w:rFonts w:ascii="Times New Roman" w:eastAsia="SimSun" w:hAnsi="Times New Roman" w:cs="Times New Roman"/>
          <w:kern w:val="1"/>
          <w:sz w:val="28"/>
          <w:szCs w:val="28"/>
          <w:lang w:eastAsia="en-US"/>
        </w:rPr>
        <w:t xml:space="preserve"> По результатам диагностики видно, что освоение ООП в дошкольном учреждении осуществляется достаточно равномерно. По всем образовательным областям отмечена положительная динамика развития детей в течение 2021/2022 учебного года. Наиболее успешно освоены образовательные области «Физическое развитие», «Социально – коммуникативное развитие» и «Художественно – эстетическое развитие». Качество предоставления образовательных услуг, в части выполнения реализуемой основной образовательной программы, отмечает повышение качества по сравнению с началом 2020 учебным годом. Проведенный мониторинг образовательного процесса показал, что к концу года мы имеем достаточно стабильные результаты освоения детьми программного материала. </w:t>
      </w:r>
      <w:r w:rsidRPr="00526D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На основании результатов были разработаны рекомендации для педагогов по улучшению качества образовательной деятельности каждой образовательной деятельности.</w:t>
      </w:r>
    </w:p>
    <w:p w:rsidR="00DA6597" w:rsidRPr="00526DAE" w:rsidRDefault="00DA6597" w:rsidP="00526D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DA6597" w:rsidRPr="00526DA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5026" w:type="dxa"/>
        <w:tblInd w:w="-176" w:type="dxa"/>
        <w:tblLook w:val="04A0" w:firstRow="1" w:lastRow="0" w:firstColumn="1" w:lastColumn="0" w:noHBand="0" w:noVBand="1"/>
      </w:tblPr>
      <w:tblGrid>
        <w:gridCol w:w="1792"/>
        <w:gridCol w:w="416"/>
        <w:gridCol w:w="450"/>
        <w:gridCol w:w="425"/>
        <w:gridCol w:w="14"/>
        <w:gridCol w:w="418"/>
        <w:gridCol w:w="481"/>
        <w:gridCol w:w="478"/>
        <w:gridCol w:w="416"/>
        <w:gridCol w:w="426"/>
        <w:gridCol w:w="440"/>
        <w:gridCol w:w="26"/>
        <w:gridCol w:w="394"/>
        <w:gridCol w:w="466"/>
        <w:gridCol w:w="486"/>
        <w:gridCol w:w="416"/>
        <w:gridCol w:w="434"/>
        <w:gridCol w:w="416"/>
        <w:gridCol w:w="370"/>
        <w:gridCol w:w="450"/>
        <w:gridCol w:w="416"/>
        <w:gridCol w:w="418"/>
        <w:gridCol w:w="416"/>
        <w:gridCol w:w="392"/>
        <w:gridCol w:w="25"/>
        <w:gridCol w:w="355"/>
        <w:gridCol w:w="416"/>
        <w:gridCol w:w="436"/>
        <w:gridCol w:w="466"/>
        <w:gridCol w:w="442"/>
        <w:gridCol w:w="555"/>
        <w:gridCol w:w="11"/>
        <w:gridCol w:w="466"/>
        <w:gridCol w:w="426"/>
        <w:gridCol w:w="572"/>
      </w:tblGrid>
      <w:tr w:rsidR="00B03BA7" w:rsidRPr="00526DAE" w:rsidTr="00C53A61">
        <w:trPr>
          <w:trHeight w:val="990"/>
        </w:trPr>
        <w:tc>
          <w:tcPr>
            <w:tcW w:w="1792" w:type="dxa"/>
            <w:vMerge w:val="restart"/>
          </w:tcPr>
          <w:p w:rsidR="0044538B" w:rsidRPr="00526DAE" w:rsidRDefault="0044538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Образова-тельная область</w:t>
            </w:r>
          </w:p>
        </w:tc>
        <w:tc>
          <w:tcPr>
            <w:tcW w:w="2682" w:type="dxa"/>
            <w:gridSpan w:val="7"/>
            <w:tcBorders>
              <w:bottom w:val="single" w:sz="4" w:space="0" w:color="auto"/>
            </w:tcBorders>
          </w:tcPr>
          <w:p w:rsidR="0044538B" w:rsidRPr="00526DAE" w:rsidRDefault="0044538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1-я младшая группа (№2,3 -53 воспитанника)</w:t>
            </w:r>
          </w:p>
        </w:tc>
        <w:tc>
          <w:tcPr>
            <w:tcW w:w="2654" w:type="dxa"/>
            <w:gridSpan w:val="7"/>
            <w:tcBorders>
              <w:bottom w:val="single" w:sz="4" w:space="0" w:color="auto"/>
            </w:tcBorders>
          </w:tcPr>
          <w:p w:rsidR="0044538B" w:rsidRPr="00526DAE" w:rsidRDefault="0044538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2-я младшая группа(№ 6,8- 61 воспитанник)</w:t>
            </w:r>
          </w:p>
        </w:tc>
        <w:tc>
          <w:tcPr>
            <w:tcW w:w="2502" w:type="dxa"/>
            <w:gridSpan w:val="6"/>
            <w:tcBorders>
              <w:bottom w:val="single" w:sz="4" w:space="0" w:color="auto"/>
            </w:tcBorders>
          </w:tcPr>
          <w:p w:rsidR="0044538B" w:rsidRPr="00526DAE" w:rsidRDefault="0044538B" w:rsidP="00526DA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Средняя группа</w:t>
            </w:r>
          </w:p>
          <w:p w:rsidR="0044538B" w:rsidRPr="00526DAE" w:rsidRDefault="0044538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(11,12 – 70 воспитанников</w:t>
            </w:r>
          </w:p>
        </w:tc>
        <w:tc>
          <w:tcPr>
            <w:tcW w:w="2458" w:type="dxa"/>
            <w:gridSpan w:val="7"/>
            <w:tcBorders>
              <w:bottom w:val="single" w:sz="4" w:space="0" w:color="auto"/>
            </w:tcBorders>
          </w:tcPr>
          <w:p w:rsidR="0044538B" w:rsidRPr="00526DAE" w:rsidRDefault="0044538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  <w:t>Старшая группа</w:t>
            </w:r>
          </w:p>
          <w:p w:rsidR="0044538B" w:rsidRPr="00526DAE" w:rsidRDefault="0044538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  <w:t>(7,10-75 воспитанников )</w:t>
            </w:r>
          </w:p>
        </w:tc>
        <w:tc>
          <w:tcPr>
            <w:tcW w:w="2938" w:type="dxa"/>
            <w:gridSpan w:val="7"/>
            <w:tcBorders>
              <w:bottom w:val="single" w:sz="4" w:space="0" w:color="auto"/>
            </w:tcBorders>
          </w:tcPr>
          <w:p w:rsidR="0044538B" w:rsidRPr="00526DAE" w:rsidRDefault="0044538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Подготовительная к школе группа (1.9 – 66 воспитанников)</w:t>
            </w:r>
          </w:p>
        </w:tc>
      </w:tr>
      <w:tr w:rsidR="00CD134B" w:rsidRPr="00526DAE" w:rsidTr="00C53A61">
        <w:trPr>
          <w:trHeight w:val="285"/>
        </w:trPr>
        <w:tc>
          <w:tcPr>
            <w:tcW w:w="1792" w:type="dxa"/>
            <w:vMerge/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н.г. %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к.г. %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н.г. %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к.г. %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н.г. %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к.г. %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н.г. %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к.г. %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н.г. %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к.г. %</w:t>
            </w:r>
          </w:p>
        </w:tc>
      </w:tr>
      <w:tr w:rsidR="00526DAE" w:rsidRPr="00526DAE" w:rsidTr="00C53A61">
        <w:trPr>
          <w:trHeight w:val="330"/>
        </w:trPr>
        <w:tc>
          <w:tcPr>
            <w:tcW w:w="1792" w:type="dxa"/>
            <w:vMerge/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418" w:type="dxa"/>
            <w:tcBorders>
              <w:top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394" w:type="dxa"/>
            <w:tcBorders>
              <w:top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486" w:type="dxa"/>
            <w:tcBorders>
              <w:top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370" w:type="dxa"/>
            <w:tcBorders>
              <w:top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418" w:type="dxa"/>
            <w:tcBorders>
              <w:top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355" w:type="dxa"/>
            <w:tcBorders>
              <w:top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572" w:type="dxa"/>
            <w:tcBorders>
              <w:top w:val="single" w:sz="4" w:space="0" w:color="auto"/>
              <w:right w:val="single" w:sz="4" w:space="0" w:color="auto"/>
            </w:tcBorders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</w:t>
            </w:r>
          </w:p>
        </w:tc>
      </w:tr>
      <w:tr w:rsidR="00526DAE" w:rsidRPr="00526DAE" w:rsidTr="00C53A61">
        <w:tc>
          <w:tcPr>
            <w:tcW w:w="1792" w:type="dxa"/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1.«Социально-коммуникативное развитие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57E76" w:rsidRPr="00526DAE" w:rsidRDefault="00056464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757E76" w:rsidRPr="00526DAE" w:rsidRDefault="00056464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  <w:t>40</w:t>
            </w:r>
          </w:p>
        </w:tc>
        <w:tc>
          <w:tcPr>
            <w:tcW w:w="439" w:type="dxa"/>
            <w:gridSpan w:val="2"/>
            <w:tcBorders>
              <w:right w:val="single" w:sz="4" w:space="0" w:color="auto"/>
            </w:tcBorders>
          </w:tcPr>
          <w:p w:rsidR="00757E76" w:rsidRPr="00526DAE" w:rsidRDefault="00056464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  <w:t>9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757E76" w:rsidRPr="00526DAE" w:rsidRDefault="00056464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  <w:t>25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757E76" w:rsidRPr="00526DAE" w:rsidRDefault="00056464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  <w:t>42</w:t>
            </w: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757E76" w:rsidRPr="00526DAE" w:rsidRDefault="00056464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  <w:t>33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57E76" w:rsidRPr="00526DAE" w:rsidRDefault="00056464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57E76" w:rsidRPr="00526DAE" w:rsidRDefault="00056464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  <w:t>74</w:t>
            </w:r>
          </w:p>
        </w:tc>
        <w:tc>
          <w:tcPr>
            <w:tcW w:w="466" w:type="dxa"/>
            <w:gridSpan w:val="2"/>
            <w:tcBorders>
              <w:right w:val="single" w:sz="4" w:space="0" w:color="auto"/>
            </w:tcBorders>
          </w:tcPr>
          <w:p w:rsidR="00757E76" w:rsidRPr="00526DAE" w:rsidRDefault="00056464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  <w:t>46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757E76" w:rsidRPr="00526DAE" w:rsidRDefault="00056464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757E76" w:rsidRPr="00526DAE" w:rsidRDefault="00056464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  <w:t>27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E76" w:rsidRPr="00526DAE" w:rsidRDefault="00056464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  <w:t>44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57E76" w:rsidRPr="00526DAE" w:rsidRDefault="00056464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  <w:t>17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757E76" w:rsidRPr="00526DAE" w:rsidRDefault="00056464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  <w:t>74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57E76" w:rsidRPr="00526DAE" w:rsidRDefault="00056464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  <w:t>9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  <w:t>54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  <w:t>46</w:t>
            </w: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  <w:t>68</w:t>
            </w: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  <w:t>9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  <w:t>43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  <w:t>57</w:t>
            </w: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  <w:t>21</w:t>
            </w:r>
          </w:p>
        </w:tc>
        <w:tc>
          <w:tcPr>
            <w:tcW w:w="442" w:type="dxa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  <w:t>73</w:t>
            </w: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  <w:t>1.5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  <w:t>27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</w:rPr>
              <w:t>71.5</w:t>
            </w:r>
          </w:p>
        </w:tc>
      </w:tr>
      <w:tr w:rsidR="00526DAE" w:rsidRPr="00526DAE" w:rsidTr="00C53A61">
        <w:tc>
          <w:tcPr>
            <w:tcW w:w="1792" w:type="dxa"/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2.«Познава-тельное развитие»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60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34</w:t>
            </w:r>
          </w:p>
        </w:tc>
        <w:tc>
          <w:tcPr>
            <w:tcW w:w="439" w:type="dxa"/>
            <w:gridSpan w:val="2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6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8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75</w:t>
            </w: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69</w:t>
            </w:r>
          </w:p>
        </w:tc>
        <w:tc>
          <w:tcPr>
            <w:tcW w:w="466" w:type="dxa"/>
            <w:gridSpan w:val="2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8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70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8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77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12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67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33</w:t>
            </w: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72</w:t>
            </w: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9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59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41</w:t>
            </w: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21</w:t>
            </w:r>
          </w:p>
        </w:tc>
        <w:tc>
          <w:tcPr>
            <w:tcW w:w="442" w:type="dxa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70</w:t>
            </w: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1.5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38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60,5</w:t>
            </w:r>
          </w:p>
        </w:tc>
      </w:tr>
      <w:tr w:rsidR="00526DAE" w:rsidRPr="00526DAE" w:rsidTr="00C53A61">
        <w:tc>
          <w:tcPr>
            <w:tcW w:w="1792" w:type="dxa"/>
          </w:tcPr>
          <w:p w:rsidR="00757E76" w:rsidRPr="00526DAE" w:rsidRDefault="00757E76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 «Речевое развитие»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60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40</w:t>
            </w:r>
          </w:p>
        </w:tc>
        <w:tc>
          <w:tcPr>
            <w:tcW w:w="439" w:type="dxa"/>
            <w:gridSpan w:val="2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757E76" w:rsidRPr="00526DAE" w:rsidRDefault="00B03BA7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23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757E76" w:rsidRPr="00526DAE" w:rsidRDefault="00B03BA7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62</w:t>
            </w: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757E76" w:rsidRPr="00526DAE" w:rsidRDefault="00B03BA7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44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56</w:t>
            </w:r>
          </w:p>
        </w:tc>
        <w:tc>
          <w:tcPr>
            <w:tcW w:w="466" w:type="dxa"/>
            <w:gridSpan w:val="2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68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37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63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68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29</w:t>
            </w: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71</w:t>
            </w: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60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37</w:t>
            </w: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27</w:t>
            </w:r>
          </w:p>
        </w:tc>
        <w:tc>
          <w:tcPr>
            <w:tcW w:w="442" w:type="dxa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68</w:t>
            </w: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1,5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65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57E76" w:rsidRPr="00526DAE" w:rsidRDefault="00CB4D03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33,5</w:t>
            </w:r>
          </w:p>
        </w:tc>
      </w:tr>
      <w:tr w:rsidR="00526DAE" w:rsidRPr="00526DAE" w:rsidTr="00C53A61">
        <w:tc>
          <w:tcPr>
            <w:tcW w:w="1792" w:type="dxa"/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4.«Художес-твенно-эстетическое развитие»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70</w:t>
            </w:r>
          </w:p>
        </w:tc>
        <w:tc>
          <w:tcPr>
            <w:tcW w:w="439" w:type="dxa"/>
            <w:gridSpan w:val="2"/>
            <w:tcBorders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4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4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79</w:t>
            </w: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65</w:t>
            </w:r>
          </w:p>
        </w:tc>
        <w:tc>
          <w:tcPr>
            <w:tcW w:w="466" w:type="dxa"/>
            <w:gridSpan w:val="2"/>
            <w:tcBorders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12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70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16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71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13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56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44</w:t>
            </w: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76</w:t>
            </w: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9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59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41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61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1.5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42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56,5</w:t>
            </w:r>
          </w:p>
        </w:tc>
      </w:tr>
      <w:tr w:rsidR="00526DAE" w:rsidRPr="00526DAE" w:rsidTr="00C53A61">
        <w:tc>
          <w:tcPr>
            <w:tcW w:w="1792" w:type="dxa"/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5.«Физическое развитие»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83</w:t>
            </w:r>
          </w:p>
        </w:tc>
        <w:tc>
          <w:tcPr>
            <w:tcW w:w="439" w:type="dxa"/>
            <w:gridSpan w:val="2"/>
            <w:tcBorders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4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4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58</w:t>
            </w: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74</w:t>
            </w:r>
          </w:p>
        </w:tc>
        <w:tc>
          <w:tcPr>
            <w:tcW w:w="466" w:type="dxa"/>
            <w:gridSpan w:val="2"/>
            <w:tcBorders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8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66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34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12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71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17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58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42</w:t>
            </w: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63</w:t>
            </w: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28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41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59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1.5</w:t>
            </w:r>
          </w:p>
        </w:tc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74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24.5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1.5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 xml:space="preserve">56 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D134B" w:rsidRPr="00526DAE" w:rsidRDefault="00CD134B" w:rsidP="00526DAE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42.5</w:t>
            </w:r>
          </w:p>
        </w:tc>
      </w:tr>
    </w:tbl>
    <w:p w:rsidR="00CD689D" w:rsidRPr="00526DAE" w:rsidRDefault="00CD689D" w:rsidP="00526DA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0"/>
          <w:szCs w:val="20"/>
        </w:rPr>
      </w:pPr>
    </w:p>
    <w:p w:rsidR="00A121F0" w:rsidRPr="00526DAE" w:rsidRDefault="00A121F0" w:rsidP="00526DAE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>Сравнительный анализ результатов освоения ООП ДО по возрастным группам</w:t>
      </w:r>
    </w:p>
    <w:p w:rsidR="00A121F0" w:rsidRPr="00526DAE" w:rsidRDefault="00A121F0" w:rsidP="00526D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052"/>
        <w:gridCol w:w="1071"/>
        <w:gridCol w:w="1094"/>
        <w:gridCol w:w="940"/>
        <w:gridCol w:w="1058"/>
        <w:gridCol w:w="966"/>
        <w:gridCol w:w="1303"/>
        <w:gridCol w:w="1290"/>
        <w:gridCol w:w="1292"/>
        <w:gridCol w:w="1352"/>
      </w:tblGrid>
      <w:tr w:rsidR="00C53A61" w:rsidRPr="00526DAE" w:rsidTr="003A6CCD">
        <w:trPr>
          <w:trHeight w:val="210"/>
          <w:jc w:val="center"/>
        </w:trPr>
        <w:tc>
          <w:tcPr>
            <w:tcW w:w="1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CCD" w:rsidRPr="00526DAE" w:rsidRDefault="003A6CCD" w:rsidP="00526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Уровни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6CCD" w:rsidRPr="00526DAE" w:rsidRDefault="00C53A61" w:rsidP="00526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1-е младшие группы</w:t>
            </w:r>
          </w:p>
        </w:tc>
        <w:tc>
          <w:tcPr>
            <w:tcW w:w="20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6CCD" w:rsidRPr="00526DAE" w:rsidRDefault="00C53A61" w:rsidP="00526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2-е младшие группы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6CCD" w:rsidRPr="00526DAE" w:rsidRDefault="00C53A61" w:rsidP="00526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Средние группы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6CCD" w:rsidRPr="00526DAE" w:rsidRDefault="00C53A61" w:rsidP="00526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Старшие группы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6CCD" w:rsidRPr="00526DAE" w:rsidRDefault="00C53A61" w:rsidP="00526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Подготовительные  к школе группы</w:t>
            </w:r>
          </w:p>
        </w:tc>
      </w:tr>
      <w:tr w:rsidR="00C53A61" w:rsidRPr="00526DAE" w:rsidTr="00567D69">
        <w:trPr>
          <w:trHeight w:val="105"/>
          <w:jc w:val="center"/>
        </w:trPr>
        <w:tc>
          <w:tcPr>
            <w:tcW w:w="1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н.г.</w:t>
            </w:r>
          </w:p>
        </w:tc>
        <w:tc>
          <w:tcPr>
            <w:tcW w:w="10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к.г.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н.г.</w:t>
            </w:r>
          </w:p>
        </w:tc>
        <w:tc>
          <w:tcPr>
            <w:tcW w:w="9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к.г.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н.г.</w:t>
            </w:r>
          </w:p>
        </w:tc>
        <w:tc>
          <w:tcPr>
            <w:tcW w:w="9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к.г.</w:t>
            </w:r>
          </w:p>
        </w:tc>
        <w:tc>
          <w:tcPr>
            <w:tcW w:w="1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н.г.</w:t>
            </w:r>
          </w:p>
        </w:tc>
        <w:tc>
          <w:tcPr>
            <w:tcW w:w="12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к.г.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н.г.</w:t>
            </w:r>
          </w:p>
        </w:tc>
        <w:tc>
          <w:tcPr>
            <w:tcW w:w="1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к.г.</w:t>
            </w:r>
          </w:p>
        </w:tc>
      </w:tr>
      <w:tr w:rsidR="00C53A61" w:rsidRPr="00526DAE" w:rsidTr="00567D69">
        <w:trPr>
          <w:jc w:val="center"/>
        </w:trPr>
        <w:tc>
          <w:tcPr>
            <w:tcW w:w="1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Низкий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37,2%</w:t>
            </w:r>
          </w:p>
        </w:tc>
        <w:tc>
          <w:tcPr>
            <w:tcW w:w="10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12.8%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25.6%</w:t>
            </w: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9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0.6%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 xml:space="preserve">  18.6%                                </w:t>
            </w:r>
          </w:p>
        </w:tc>
        <w:tc>
          <w:tcPr>
            <w:tcW w:w="12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16.3%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7B9F" w:rsidRPr="00526DAE" w:rsidRDefault="00C53A61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527B9F" w:rsidRPr="00526D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53A61" w:rsidRPr="00526DAE" w:rsidTr="00567D69">
        <w:trPr>
          <w:jc w:val="center"/>
        </w:trPr>
        <w:tc>
          <w:tcPr>
            <w:tcW w:w="1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Средний</w:t>
            </w:r>
          </w:p>
        </w:tc>
        <w:tc>
          <w:tcPr>
            <w:tcW w:w="10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53,4%</w:t>
            </w:r>
          </w:p>
        </w:tc>
        <w:tc>
          <w:tcPr>
            <w:tcW w:w="10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63.2%</w:t>
            </w:r>
          </w:p>
        </w:tc>
        <w:tc>
          <w:tcPr>
            <w:tcW w:w="10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67.6%</w:t>
            </w: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60,2%</w:t>
            </w:r>
          </w:p>
        </w:tc>
        <w:tc>
          <w:tcPr>
            <w:tcW w:w="10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71.2%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60.6%</w:t>
            </w:r>
          </w:p>
        </w:tc>
        <w:tc>
          <w:tcPr>
            <w:tcW w:w="1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68.8%</w:t>
            </w:r>
          </w:p>
        </w:tc>
        <w:tc>
          <w:tcPr>
            <w:tcW w:w="12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52.4%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69.2%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7B9F" w:rsidRPr="00526DAE" w:rsidRDefault="00C53A61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45.6</w:t>
            </w:r>
            <w:r w:rsidR="00527B9F" w:rsidRPr="00526D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53A61" w:rsidRPr="00526DAE" w:rsidTr="00567D69">
        <w:trPr>
          <w:jc w:val="center"/>
        </w:trPr>
        <w:tc>
          <w:tcPr>
            <w:tcW w:w="1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6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Высокий</w:t>
            </w:r>
          </w:p>
        </w:tc>
        <w:tc>
          <w:tcPr>
            <w:tcW w:w="10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4,6%</w:t>
            </w:r>
          </w:p>
        </w:tc>
        <w:tc>
          <w:tcPr>
            <w:tcW w:w="10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14.8%</w:t>
            </w:r>
          </w:p>
        </w:tc>
        <w:tc>
          <w:tcPr>
            <w:tcW w:w="9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B9F" w:rsidRPr="00526DAE" w:rsidRDefault="00527B9F" w:rsidP="00526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38.8%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10.2%</w:t>
            </w:r>
          </w:p>
        </w:tc>
        <w:tc>
          <w:tcPr>
            <w:tcW w:w="9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B9F" w:rsidRPr="00526DAE" w:rsidRDefault="00527B9F" w:rsidP="00526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38,8%</w:t>
            </w:r>
          </w:p>
        </w:tc>
        <w:tc>
          <w:tcPr>
            <w:tcW w:w="1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2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B9F" w:rsidRPr="00526DAE" w:rsidRDefault="00527B9F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47.6%</w:t>
            </w:r>
          </w:p>
        </w:tc>
        <w:tc>
          <w:tcPr>
            <w:tcW w:w="124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27B9F" w:rsidRPr="00526DAE" w:rsidRDefault="00C53A61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  <w:r w:rsidR="00527B9F" w:rsidRPr="00526D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B9F" w:rsidRPr="00526DAE" w:rsidRDefault="00C53A61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52.9</w:t>
            </w:r>
            <w:r w:rsidR="00527B9F" w:rsidRPr="00526D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56464" w:rsidRPr="00526DAE" w:rsidRDefault="00056464" w:rsidP="00526DA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en-US"/>
        </w:rPr>
        <w:sectPr w:rsidR="00056464" w:rsidRPr="00526DAE" w:rsidSect="0005646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21F0" w:rsidRPr="00526DAE" w:rsidRDefault="00A121F0" w:rsidP="00526D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Вывод</w:t>
      </w:r>
      <w:r w:rsidRPr="00526DA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526DAE">
        <w:rPr>
          <w:rFonts w:ascii="Times New Roman" w:eastAsia="Times New Roman" w:hAnsi="Times New Roman" w:cs="Times New Roman"/>
          <w:sz w:val="28"/>
          <w:szCs w:val="28"/>
        </w:rPr>
        <w:t>по результатам диагностики видно, что освоение ООП  в дошкольном учреждении осуществляется достаточно равномерно. По всем образовательным областям отмечена положительная динамика развития детей в течение 2021/2022 учебного года. Наиболее успешно освоены образовательные области «Социально – коммуникативное развитие», «Художественно – эстетическое развитие» и «Физическое развитие». Качество предоставления образовательных услуг, в части выполнения реализуемой основной образовательной программы, отмечает  повышение  качества  по сравнению с началом 2021 учебного года. Проведенный мониторинг образовательного процесса показал, что к концу года мы имеем достаточно стабильные  результаты освоения детьми программного материала.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Рекомендации: </w:t>
      </w:r>
      <w:r w:rsidRPr="00526DAE">
        <w:rPr>
          <w:rFonts w:ascii="Times New Roman" w:eastAsia="Times New Roman" w:hAnsi="Times New Roman" w:cs="Times New Roman"/>
          <w:sz w:val="28"/>
          <w:szCs w:val="28"/>
        </w:rPr>
        <w:t xml:space="preserve">воспитателям всех групп: </w:t>
      </w:r>
    </w:p>
    <w:p w:rsidR="00A121F0" w:rsidRPr="00526DAE" w:rsidRDefault="00A121F0" w:rsidP="00526DA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sz w:val="28"/>
          <w:szCs w:val="28"/>
        </w:rPr>
        <w:t>Вести целенаправленную работу по повышению качества освоения программного материала по образовательным областям: «Речевое  развитие».</w:t>
      </w:r>
    </w:p>
    <w:p w:rsidR="00A121F0" w:rsidRPr="00526DAE" w:rsidRDefault="00A121F0" w:rsidP="00526DA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дифференцированный подход к детям с целью улучшения освоения программы  </w:t>
      </w:r>
    </w:p>
    <w:p w:rsidR="00A121F0" w:rsidRPr="00526DAE" w:rsidRDefault="00A121F0" w:rsidP="00526DAE">
      <w:pPr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sz w:val="28"/>
          <w:szCs w:val="28"/>
        </w:rPr>
        <w:t>При планировании образовательной работы учитывать результаты мониторинга.</w:t>
      </w:r>
    </w:p>
    <w:p w:rsidR="00A121F0" w:rsidRPr="00526DAE" w:rsidRDefault="00A121F0" w:rsidP="00526D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b/>
          <w:sz w:val="28"/>
          <w:szCs w:val="28"/>
        </w:rPr>
        <w:t>1.3. Анализ сформированности социальных и психологических</w:t>
      </w:r>
    </w:p>
    <w:p w:rsidR="00A121F0" w:rsidRPr="00526DAE" w:rsidRDefault="00A121F0" w:rsidP="00526D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b/>
          <w:sz w:val="28"/>
          <w:szCs w:val="28"/>
        </w:rPr>
        <w:t xml:space="preserve"> качеств личности ребенка на этапе зав</w:t>
      </w:r>
      <w:r w:rsidR="00526DAE">
        <w:rPr>
          <w:rFonts w:ascii="Times New Roman" w:eastAsia="Times New Roman" w:hAnsi="Times New Roman" w:cs="Times New Roman"/>
          <w:b/>
          <w:sz w:val="28"/>
          <w:szCs w:val="28"/>
        </w:rPr>
        <w:t>ершения дошкольного образования</w:t>
      </w:r>
    </w:p>
    <w:p w:rsidR="00A121F0" w:rsidRPr="00526DAE" w:rsidRDefault="00214AB2" w:rsidP="00526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sz w:val="28"/>
          <w:szCs w:val="28"/>
        </w:rPr>
        <w:t xml:space="preserve">В мае 2022 года воспитатели </w:t>
      </w:r>
      <w:r w:rsidR="00A121F0" w:rsidRPr="00526DAE">
        <w:rPr>
          <w:rFonts w:ascii="Times New Roman" w:eastAsia="Times New Roman" w:hAnsi="Times New Roman" w:cs="Times New Roman"/>
          <w:sz w:val="28"/>
          <w:szCs w:val="28"/>
        </w:rPr>
        <w:t xml:space="preserve"> провел</w:t>
      </w:r>
      <w:r w:rsidRPr="00526D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121F0" w:rsidRPr="00526DAE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Pr="00526DAE">
        <w:rPr>
          <w:rFonts w:ascii="Times New Roman" w:eastAsia="Times New Roman" w:hAnsi="Times New Roman" w:cs="Times New Roman"/>
          <w:sz w:val="28"/>
          <w:szCs w:val="28"/>
        </w:rPr>
        <w:t xml:space="preserve">следование воспитанников </w:t>
      </w:r>
      <w:r w:rsidR="00A121F0" w:rsidRPr="00526DAE">
        <w:rPr>
          <w:rFonts w:ascii="Times New Roman" w:eastAsia="Times New Roman" w:hAnsi="Times New Roman" w:cs="Times New Roman"/>
          <w:sz w:val="28"/>
          <w:szCs w:val="28"/>
        </w:rPr>
        <w:t xml:space="preserve"> группы на предмет оценки сформированности предпосылок к учебной деятельности, анализ показал, что у всех воспитанников-выпускников детского сада достаточно высокий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1"/>
        <w:gridCol w:w="1239"/>
        <w:gridCol w:w="1230"/>
        <w:gridCol w:w="1207"/>
        <w:gridCol w:w="1133"/>
        <w:gridCol w:w="1219"/>
        <w:gridCol w:w="1251"/>
      </w:tblGrid>
      <w:tr w:rsidR="00B86A8E" w:rsidRPr="00526DAE" w:rsidTr="00CD15AB">
        <w:tc>
          <w:tcPr>
            <w:tcW w:w="2956" w:type="dxa"/>
          </w:tcPr>
          <w:p w:rsidR="00B86A8E" w:rsidRPr="00526DAE" w:rsidRDefault="00B86A8E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Номер группы</w:t>
            </w:r>
          </w:p>
        </w:tc>
        <w:tc>
          <w:tcPr>
            <w:tcW w:w="2956" w:type="dxa"/>
            <w:gridSpan w:val="2"/>
          </w:tcPr>
          <w:p w:rsidR="00B86A8E" w:rsidRPr="00526DAE" w:rsidRDefault="00B86A8E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958" w:type="dxa"/>
            <w:gridSpan w:val="2"/>
          </w:tcPr>
          <w:p w:rsidR="00B86A8E" w:rsidRPr="00526DAE" w:rsidRDefault="00B86A8E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9 группа</w:t>
            </w:r>
          </w:p>
        </w:tc>
        <w:tc>
          <w:tcPr>
            <w:tcW w:w="2958" w:type="dxa"/>
            <w:gridSpan w:val="2"/>
          </w:tcPr>
          <w:p w:rsidR="00B86A8E" w:rsidRPr="00526DAE" w:rsidRDefault="00B86A8E" w:rsidP="005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Всего (66 детей)</w:t>
            </w:r>
          </w:p>
        </w:tc>
      </w:tr>
      <w:tr w:rsidR="00A821B0" w:rsidRPr="00526DAE" w:rsidTr="00CD15AB">
        <w:tc>
          <w:tcPr>
            <w:tcW w:w="2956" w:type="dxa"/>
          </w:tcPr>
          <w:p w:rsidR="00B86A8E" w:rsidRPr="00526DAE" w:rsidRDefault="00B86A8E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 xml:space="preserve">Готовы </w:t>
            </w:r>
          </w:p>
        </w:tc>
        <w:tc>
          <w:tcPr>
            <w:tcW w:w="1500" w:type="dxa"/>
          </w:tcPr>
          <w:p w:rsidR="00B86A8E" w:rsidRPr="00526DAE" w:rsidRDefault="00ED659F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71.9</w:t>
            </w:r>
            <w:r w:rsidR="00B86A8E" w:rsidRPr="00526D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86A8E" w:rsidRPr="00526DAE" w:rsidRDefault="00B86A8E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86A8E" w:rsidRPr="00526DAE" w:rsidRDefault="00ED659F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86A8E" w:rsidRPr="00526DA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40" w:type="dxa"/>
          </w:tcPr>
          <w:p w:rsidR="00B86A8E" w:rsidRPr="00526DAE" w:rsidRDefault="00A821B0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61.8</w:t>
            </w:r>
            <w:r w:rsidR="00B86A8E" w:rsidRPr="00526D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8" w:type="dxa"/>
          </w:tcPr>
          <w:p w:rsidR="00B86A8E" w:rsidRPr="00526DAE" w:rsidRDefault="00B86A8E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21 чел.</w:t>
            </w:r>
          </w:p>
        </w:tc>
        <w:tc>
          <w:tcPr>
            <w:tcW w:w="1463" w:type="dxa"/>
          </w:tcPr>
          <w:p w:rsidR="00B86A8E" w:rsidRPr="00526DAE" w:rsidRDefault="00A821B0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  <w:r w:rsidR="00B86A8E" w:rsidRPr="00526DA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495" w:type="dxa"/>
          </w:tcPr>
          <w:p w:rsidR="00B86A8E" w:rsidRPr="00526DAE" w:rsidRDefault="00B86A8E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45чел.</w:t>
            </w:r>
          </w:p>
        </w:tc>
      </w:tr>
      <w:tr w:rsidR="00A821B0" w:rsidRPr="00526DAE" w:rsidTr="00CD15AB">
        <w:tc>
          <w:tcPr>
            <w:tcW w:w="2956" w:type="dxa"/>
          </w:tcPr>
          <w:p w:rsidR="00B86A8E" w:rsidRPr="00526DAE" w:rsidRDefault="00B86A8E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готовность </w:t>
            </w:r>
          </w:p>
        </w:tc>
        <w:tc>
          <w:tcPr>
            <w:tcW w:w="1500" w:type="dxa"/>
          </w:tcPr>
          <w:p w:rsidR="00B86A8E" w:rsidRPr="00526DAE" w:rsidRDefault="00A821B0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86A8E" w:rsidRPr="00526D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86A8E" w:rsidRPr="00526DAE" w:rsidRDefault="00B86A8E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86A8E" w:rsidRPr="00526DAE" w:rsidRDefault="00A821B0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B86A8E" w:rsidRPr="00526DA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40" w:type="dxa"/>
          </w:tcPr>
          <w:p w:rsidR="00B86A8E" w:rsidRPr="00526DAE" w:rsidRDefault="00A821B0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38.2</w:t>
            </w:r>
            <w:r w:rsidR="00B86A8E" w:rsidRPr="00526D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8" w:type="dxa"/>
          </w:tcPr>
          <w:p w:rsidR="00B86A8E" w:rsidRPr="00526DAE" w:rsidRDefault="00A821B0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B86A8E" w:rsidRPr="00526DA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63" w:type="dxa"/>
          </w:tcPr>
          <w:p w:rsidR="00B86A8E" w:rsidRPr="00526DAE" w:rsidRDefault="00A821B0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  <w:r w:rsidR="00B86A8E" w:rsidRPr="00526D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95" w:type="dxa"/>
          </w:tcPr>
          <w:p w:rsidR="00B86A8E" w:rsidRPr="00526DAE" w:rsidRDefault="00A821B0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86A8E" w:rsidRPr="00526DA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A821B0" w:rsidRPr="00526DAE" w:rsidTr="00CD15AB">
        <w:tc>
          <w:tcPr>
            <w:tcW w:w="2956" w:type="dxa"/>
          </w:tcPr>
          <w:p w:rsidR="00B86A8E" w:rsidRPr="00526DAE" w:rsidRDefault="00B86A8E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Не готовы</w:t>
            </w:r>
          </w:p>
        </w:tc>
        <w:tc>
          <w:tcPr>
            <w:tcW w:w="1500" w:type="dxa"/>
          </w:tcPr>
          <w:p w:rsidR="00B86A8E" w:rsidRPr="00526DAE" w:rsidRDefault="00ED659F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456" w:type="dxa"/>
          </w:tcPr>
          <w:p w:rsidR="00B86A8E" w:rsidRPr="00526DAE" w:rsidRDefault="00ED659F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B86A8E" w:rsidRPr="00526DAE" w:rsidRDefault="00A821B0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B86A8E" w:rsidRPr="00526DAE" w:rsidRDefault="00A821B0" w:rsidP="005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B86A8E" w:rsidRPr="00526DAE" w:rsidRDefault="00A821B0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B86A8E" w:rsidRPr="00526DAE" w:rsidRDefault="00A821B0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6A8E" w:rsidRPr="00526DAE" w:rsidTr="00CD15AB">
        <w:tc>
          <w:tcPr>
            <w:tcW w:w="2956" w:type="dxa"/>
          </w:tcPr>
          <w:p w:rsidR="00B86A8E" w:rsidRPr="00526DAE" w:rsidRDefault="00B86A8E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B86A8E" w:rsidRPr="00526DAE" w:rsidRDefault="00A821B0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 w:rsidR="00B86A8E" w:rsidRPr="00526DA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958" w:type="dxa"/>
            <w:gridSpan w:val="2"/>
          </w:tcPr>
          <w:p w:rsidR="00B86A8E" w:rsidRPr="00526DAE" w:rsidRDefault="00A821B0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86A8E" w:rsidRPr="00526DA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958" w:type="dxa"/>
            <w:gridSpan w:val="2"/>
          </w:tcPr>
          <w:p w:rsidR="00B86A8E" w:rsidRPr="00526DAE" w:rsidRDefault="00A821B0" w:rsidP="0052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  <w:r w:rsidR="00B86A8E" w:rsidRPr="00526DA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</w:tbl>
    <w:p w:rsidR="00A121F0" w:rsidRPr="00526DAE" w:rsidRDefault="00526DAE" w:rsidP="0052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A121F0" w:rsidRPr="00526DAE">
        <w:rPr>
          <w:rFonts w:ascii="Times New Roman" w:eastAsia="Times New Roman" w:hAnsi="Times New Roman" w:cs="Times New Roman"/>
          <w:sz w:val="28"/>
          <w:szCs w:val="28"/>
        </w:rPr>
        <w:t>Проведенная работа позволила сделать определенные выводы: Поэтапное формирование положительного отношения к школе обеспечивает ее сознательное становление у детей. Использование разных форм педагогической работы с детьми 6-7 лет способствуют повышению и сохранению интереса у дошкольников к школе, учению, желанию занять новый социальный статус школьника. Оказание помощи родителям по вопросам формировании мотивационной готовности ребенка к обучению в школе, помогает становлению внутренней позиции школьника и возникновению эмоционально-положительного отношения к школе, как у детей, так и у родителей. Следовательно, разработанная система педагогической работы по преемственности между детским садом и школой ведет к созданию условий для плавного перехода из дошкольного детства к систематическому школьному обучению.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  <w:r w:rsidRPr="00526DAE">
        <w:rPr>
          <w:rFonts w:ascii="Times New Roman" w:eastAsia="Times New Roman" w:hAnsi="Times New Roman" w:cs="Times New Roman"/>
          <w:sz w:val="28"/>
          <w:szCs w:val="28"/>
        </w:rPr>
        <w:t xml:space="preserve"> подводя итоги усвоения детьми основной образовательной программы, можно утвердительно сказать, что базисный уровень развития детей, уровень реализации основной образо</w:t>
      </w:r>
      <w:r w:rsidR="006F2CBF" w:rsidRPr="00526DAE">
        <w:rPr>
          <w:rFonts w:ascii="Times New Roman" w:eastAsia="Times New Roman" w:hAnsi="Times New Roman" w:cs="Times New Roman"/>
          <w:sz w:val="28"/>
          <w:szCs w:val="28"/>
        </w:rPr>
        <w:t>вательной программы в МАДОУ № 30</w:t>
      </w:r>
      <w:r w:rsidRPr="00526DAE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на достаточном уровне. 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использует весь спектр методов и приемов воспитания и обучения детей, направленных на повышение уровня общего развития детей и улучшение их подготовки к школе. Вместе с тем, на следующий учебный год необходимо: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sz w:val="28"/>
          <w:szCs w:val="28"/>
        </w:rPr>
        <w:t xml:space="preserve"> - углубить работу по речевому развитию воспитанников в части образовательного модуля «Звуковая культура речи», обновлению центров активности речевого творчества.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sz w:val="28"/>
          <w:szCs w:val="28"/>
        </w:rPr>
        <w:t xml:space="preserve"> - оптимизировать условия физического развития через осознание ребенком представлений о собственном теле, его возможностях и ограничениях, воспитание привычки к здоровому образу жизни.</w:t>
      </w:r>
    </w:p>
    <w:p w:rsidR="001569C9" w:rsidRPr="00526DAE" w:rsidRDefault="001569C9" w:rsidP="00526D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569C9" w:rsidRPr="00526DAE" w:rsidRDefault="00526DAE" w:rsidP="00526D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1.4 </w:t>
      </w:r>
      <w:r w:rsidR="001569C9" w:rsidRPr="00526D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работы с детьми ОВЗ и детьми – инвалидами</w:t>
      </w:r>
    </w:p>
    <w:p w:rsidR="001569C9" w:rsidRPr="00526DAE" w:rsidRDefault="001569C9" w:rsidP="00526D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sz w:val="28"/>
          <w:szCs w:val="28"/>
        </w:rPr>
        <w:t xml:space="preserve">      Самые главные участники инклюзивного обучения – здоровые дети + дети с ОВЗ. Организация совместного обучения предусматривает не только вовлечение детей с ОВЗ в учебный процесс, но и их активное участие в жизни детского сада. Опыт показал, что чем раньше происходит включение детей с ОВЗ в общую группу, совместное проживание, тем быстрее усиливает совместную социализацию детей и позволяет преодолеть сложившиеся в обществе стереотипы по отношению к инвалидам.                            </w:t>
      </w:r>
    </w:p>
    <w:p w:rsidR="001569C9" w:rsidRPr="00526DAE" w:rsidRDefault="001569C9" w:rsidP="00526DAE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Адаптированная программа МАДОУ № 30 осваивалась очно, через следующие формы организации деятельности ребенка:</w:t>
      </w:r>
    </w:p>
    <w:p w:rsidR="001569C9" w:rsidRPr="00526DAE" w:rsidRDefault="001569C9" w:rsidP="00526DAE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индивидуальные коррекционно-развивающие занятия (учитель – логопед, педагог - психолог); </w:t>
      </w:r>
    </w:p>
    <w:p w:rsidR="001569C9" w:rsidRPr="00526DAE" w:rsidRDefault="001569C9" w:rsidP="00526DAE">
      <w:pPr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совместная деятельность педагога и ребенка; </w:t>
      </w:r>
    </w:p>
    <w:p w:rsidR="001569C9" w:rsidRPr="00526DAE" w:rsidRDefault="001569C9" w:rsidP="00526DAE">
      <w:pPr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самостоятельная деятельность детей; </w:t>
      </w:r>
    </w:p>
    <w:p w:rsidR="001569C9" w:rsidRPr="00526DAE" w:rsidRDefault="001569C9" w:rsidP="00526DAE">
      <w:pPr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Все индивидуальные, подгрупповые, групповые, интегрированные занятия в соответствии с Программой носили игровой характер, были насыщены разнообразными играми и развивающими игровыми упражнениями и ни в коей мере не дублировали школьные формы обучения. </w:t>
      </w:r>
    </w:p>
    <w:p w:rsidR="001569C9" w:rsidRPr="00526DAE" w:rsidRDefault="001569C9" w:rsidP="00526DAE">
      <w:pPr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учетом имеющихся возможностей в МАДОУ № 30 в 2021 – 2022 учебном  году были определены основные задачи коррекционной деятельности педагогов и специалистов в оказании помощи  ребенку с нарушением зрения: </w:t>
      </w:r>
    </w:p>
    <w:p w:rsidR="001569C9" w:rsidRPr="00526DAE" w:rsidRDefault="001569C9" w:rsidP="00526DAE">
      <w:pPr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Развитие личности ребенка (с учетом его индивидуальных физических и умственных возможностей). </w:t>
      </w:r>
    </w:p>
    <w:p w:rsidR="001569C9" w:rsidRPr="00526DAE" w:rsidRDefault="001569C9" w:rsidP="00526DAE">
      <w:pPr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Осуществление полноценной социальной адаптации в группе сверстников. </w:t>
      </w:r>
    </w:p>
    <w:p w:rsidR="001569C9" w:rsidRPr="00526DAE" w:rsidRDefault="001569C9" w:rsidP="00526DAE">
      <w:pPr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Проведение коррекционно-педагогической работы с детьми. </w:t>
      </w:r>
    </w:p>
    <w:p w:rsidR="001569C9" w:rsidRPr="00526DAE" w:rsidRDefault="001569C9" w:rsidP="00526DAE">
      <w:pPr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Подготовка к школьному обучению и профилактика нарушений письменной речи. Содержание коррекционной работы обеспечивало: </w:t>
      </w:r>
    </w:p>
    <w:p w:rsidR="001569C9" w:rsidRPr="00526DAE" w:rsidRDefault="001569C9" w:rsidP="00526DAE">
      <w:pPr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выявление особых образовательных потребностей детей с аутизмом и нарушением зрения; </w:t>
      </w:r>
    </w:p>
    <w:p w:rsidR="001569C9" w:rsidRPr="00526DAE" w:rsidRDefault="001569C9" w:rsidP="00526DAE">
      <w:pPr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осуществление индивидуально ориентированной психолого-медико- 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 </w:t>
      </w:r>
    </w:p>
    <w:p w:rsidR="001569C9" w:rsidRPr="00526DAE" w:rsidRDefault="001569C9" w:rsidP="00526DAE">
      <w:pPr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возможность освоения детьми с ограниченными возможностями здоровья Программы и их интеграции в образовательном учреждении. </w:t>
      </w:r>
    </w:p>
    <w:p w:rsidR="001569C9" w:rsidRPr="00526DAE" w:rsidRDefault="001569C9" w:rsidP="00526DAE">
      <w:pPr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Воспитательно-образовательный процесс в группах с детьми ОВЗ условно подразделялся на: </w:t>
      </w:r>
    </w:p>
    <w:p w:rsidR="001569C9" w:rsidRPr="00526DAE" w:rsidRDefault="001569C9" w:rsidP="00526DAE">
      <w:pPr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1569C9" w:rsidRPr="00526DAE" w:rsidRDefault="001569C9" w:rsidP="00526DAE">
      <w:pPr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образовательную деятельность, осуществляемую в ходе режимных моментов; </w:t>
      </w:r>
    </w:p>
    <w:p w:rsidR="001569C9" w:rsidRPr="00526DAE" w:rsidRDefault="001569C9" w:rsidP="00526DAE">
      <w:pPr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самостоятельную деятельность детей; </w:t>
      </w:r>
    </w:p>
    <w:p w:rsidR="001569C9" w:rsidRPr="00526DAE" w:rsidRDefault="001569C9" w:rsidP="00526DAE">
      <w:pPr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>- взаимодействие с семьями детей.</w:t>
      </w:r>
    </w:p>
    <w:p w:rsidR="001569C9" w:rsidRPr="00526DAE" w:rsidRDefault="001569C9" w:rsidP="00526DAE">
      <w:pPr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>Коррекционно-развивающий процесс реализовывался во взаимодействии воспитателей, учителя - логопеда, педагога – психолога, музыкального руководителя, инструктора по физической культуре. Образовательный процесс в МАДОУ строился на использовании современных личностно-ориентированных технологий, направленных на партнерство, сотрудничество и сотворчество педагога и ребенка. Самостоятельная деятельность предполагала свободную деятельность воспитанников в условиях созданной педагогами (в том числе совместно с детьми) развивающей предметно-пространственной среды.</w:t>
      </w:r>
    </w:p>
    <w:p w:rsidR="001569C9" w:rsidRPr="00526DAE" w:rsidRDefault="001569C9" w:rsidP="00526D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Коррекционная работа</w:t>
      </w:r>
    </w:p>
    <w:p w:rsidR="001569C9" w:rsidRPr="00526DAE" w:rsidRDefault="001569C9" w:rsidP="00526DAE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>На начало учебного года прошли комиссию ПМПК и зачислены</w:t>
      </w:r>
      <w:r w:rsidRPr="00526DAE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логопункт 50 детей. </w:t>
      </w:r>
    </w:p>
    <w:p w:rsidR="001569C9" w:rsidRPr="00526DAE" w:rsidRDefault="001569C9" w:rsidP="00526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 всеми детьми проводились индивидуальные и подгрупповые занятия, направленные на коррекцию выявленных нарушений: звукопроизношения, развитие фонематического слуха, лексико-грамматического строя речи, обогащение словаря, развитие связной речи.</w:t>
      </w:r>
    </w:p>
    <w:p w:rsidR="001569C9" w:rsidRPr="00526DAE" w:rsidRDefault="001569C9" w:rsidP="00526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569C9" w:rsidRPr="00526DAE" w:rsidRDefault="001569C9" w:rsidP="00526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1F0" w:rsidRPr="00526DAE" w:rsidRDefault="00526DAE" w:rsidP="00526DA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 w:rsidR="00A121F0" w:rsidRPr="00526DAE">
        <w:rPr>
          <w:rFonts w:ascii="Times New Roman" w:eastAsia="Times New Roman" w:hAnsi="Times New Roman" w:cs="Times New Roman"/>
          <w:b/>
          <w:sz w:val="28"/>
          <w:szCs w:val="28"/>
        </w:rPr>
        <w:t>. Анализ результатов повышения профессионального мастерства педагогов</w:t>
      </w:r>
    </w:p>
    <w:p w:rsidR="008E0253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 xml:space="preserve">Укомплектованность кадрами соответствует </w:t>
      </w:r>
      <w:r w:rsidR="008E0253" w:rsidRPr="00526DAE">
        <w:rPr>
          <w:rFonts w:ascii="Times New Roman" w:hAnsi="Times New Roman" w:cs="Times New Roman"/>
          <w:sz w:val="28"/>
          <w:szCs w:val="28"/>
        </w:rPr>
        <w:t>штатному расписанию – МАДОУ № 30</w:t>
      </w:r>
      <w:r w:rsidRPr="00526DAE">
        <w:rPr>
          <w:rFonts w:ascii="Times New Roman" w:hAnsi="Times New Roman" w:cs="Times New Roman"/>
          <w:sz w:val="28"/>
          <w:szCs w:val="28"/>
        </w:rPr>
        <w:t xml:space="preserve"> обладает достаточной кадровой базой для </w:t>
      </w:r>
      <w:r w:rsidR="008E0253" w:rsidRPr="00526DAE">
        <w:rPr>
          <w:rFonts w:ascii="Times New Roman" w:hAnsi="Times New Roman" w:cs="Times New Roman"/>
          <w:sz w:val="28"/>
          <w:szCs w:val="28"/>
        </w:rPr>
        <w:t xml:space="preserve">дальнейшего развития учреждения. </w:t>
      </w:r>
      <w:r w:rsidR="008E0253"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>Уровень квалификации педагогических кадров является важнейшим ресурсом в обеспечении высокого уровня качества образования. Педагогический процесс в ДОУ осуществляют:</w:t>
      </w:r>
    </w:p>
    <w:p w:rsidR="008E0253" w:rsidRPr="00526DAE" w:rsidRDefault="008E0253" w:rsidP="00526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руководящий состав –3;</w:t>
      </w:r>
    </w:p>
    <w:p w:rsidR="008E0253" w:rsidRPr="00526DAE" w:rsidRDefault="008E0253" w:rsidP="00526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 – 17;</w:t>
      </w:r>
    </w:p>
    <w:p w:rsidR="008E0253" w:rsidRPr="00526DAE" w:rsidRDefault="008E0253" w:rsidP="00526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учитель-логопед – 2;</w:t>
      </w:r>
    </w:p>
    <w:p w:rsidR="008E0253" w:rsidRPr="00526DAE" w:rsidRDefault="008E0253" w:rsidP="00526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>музыкальный руководитель – 1;</w:t>
      </w:r>
    </w:p>
    <w:p w:rsidR="008E0253" w:rsidRPr="00526DAE" w:rsidRDefault="008E0253" w:rsidP="00526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инструктор по физической культуре – 2;</w:t>
      </w:r>
    </w:p>
    <w:p w:rsidR="008E0253" w:rsidRPr="00526DAE" w:rsidRDefault="008E0253" w:rsidP="00526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педагог-психолог – 0.</w:t>
      </w:r>
    </w:p>
    <w:p w:rsidR="00A121F0" w:rsidRPr="00526DAE" w:rsidRDefault="00A121F0" w:rsidP="0052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1F0" w:rsidRPr="00526DAE" w:rsidRDefault="00A121F0" w:rsidP="00526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DAE">
        <w:rPr>
          <w:rFonts w:ascii="Times New Roman" w:hAnsi="Times New Roman" w:cs="Times New Roman"/>
          <w:b/>
          <w:sz w:val="28"/>
          <w:szCs w:val="28"/>
        </w:rPr>
        <w:tab/>
        <w:t xml:space="preserve">Количество педагогов, прошедших курсы повышения квалификации в </w:t>
      </w:r>
      <w:r w:rsidR="008C6061" w:rsidRPr="00526DAE">
        <w:rPr>
          <w:rFonts w:ascii="Times New Roman" w:hAnsi="Times New Roman" w:cs="Times New Roman"/>
          <w:b/>
          <w:sz w:val="28"/>
          <w:szCs w:val="28"/>
        </w:rPr>
        <w:t>2021 уч. г.  – 14  человек /63,6</w:t>
      </w:r>
      <w:r w:rsidRPr="00526DAE">
        <w:rPr>
          <w:rFonts w:ascii="Times New Roman" w:hAnsi="Times New Roman" w:cs="Times New Roman"/>
          <w:b/>
          <w:sz w:val="28"/>
          <w:szCs w:val="28"/>
        </w:rPr>
        <w:t>%.</w:t>
      </w:r>
    </w:p>
    <w:p w:rsidR="00A121F0" w:rsidRPr="00526DAE" w:rsidRDefault="00A121F0" w:rsidP="0052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b/>
          <w:sz w:val="28"/>
          <w:szCs w:val="28"/>
        </w:rPr>
        <w:tab/>
        <w:t>Количество педагогов, прошедших курсы переподг</w:t>
      </w:r>
      <w:r w:rsidR="008C6061" w:rsidRPr="00526DAE">
        <w:rPr>
          <w:rFonts w:ascii="Times New Roman" w:hAnsi="Times New Roman" w:cs="Times New Roman"/>
          <w:b/>
          <w:sz w:val="28"/>
          <w:szCs w:val="28"/>
        </w:rPr>
        <w:t>отовки в 2021 уч. г.  – 2 человек/9</w:t>
      </w:r>
      <w:r w:rsidRPr="00526DAE">
        <w:rPr>
          <w:rFonts w:ascii="Times New Roman" w:hAnsi="Times New Roman" w:cs="Times New Roman"/>
          <w:b/>
          <w:sz w:val="28"/>
          <w:szCs w:val="28"/>
        </w:rPr>
        <w:t>%.</w:t>
      </w:r>
    </w:p>
    <w:p w:rsidR="00A121F0" w:rsidRPr="00526DAE" w:rsidRDefault="00A121F0" w:rsidP="0052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ab/>
      </w:r>
    </w:p>
    <w:p w:rsidR="00A121F0" w:rsidRPr="00526DAE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Распределение педагогических работников по стажу работы в 2021г</w:t>
      </w:r>
    </w:p>
    <w:p w:rsidR="00A121F0" w:rsidRPr="00526DAE" w:rsidRDefault="00A121F0" w:rsidP="0052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1522"/>
        <w:gridCol w:w="1568"/>
        <w:gridCol w:w="1692"/>
        <w:gridCol w:w="1683"/>
        <w:gridCol w:w="1847"/>
      </w:tblGrid>
      <w:tr w:rsidR="00A121F0" w:rsidRPr="00526DAE" w:rsidTr="00A121F0">
        <w:trPr>
          <w:jc w:val="center"/>
        </w:trPr>
        <w:tc>
          <w:tcPr>
            <w:tcW w:w="1347" w:type="dxa"/>
            <w:shd w:val="clear" w:color="auto" w:fill="auto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b/>
                <w:sz w:val="28"/>
                <w:szCs w:val="28"/>
              </w:rPr>
              <w:t>до 3 лет</w:t>
            </w:r>
          </w:p>
        </w:tc>
        <w:tc>
          <w:tcPr>
            <w:tcW w:w="1648" w:type="dxa"/>
            <w:shd w:val="clear" w:color="auto" w:fill="auto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b/>
                <w:sz w:val="28"/>
                <w:szCs w:val="28"/>
              </w:rPr>
              <w:t>от 3 до 5 лет</w:t>
            </w:r>
          </w:p>
        </w:tc>
        <w:tc>
          <w:tcPr>
            <w:tcW w:w="1701" w:type="dxa"/>
            <w:shd w:val="clear" w:color="auto" w:fill="auto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b/>
                <w:sz w:val="28"/>
                <w:szCs w:val="28"/>
              </w:rPr>
              <w:t>от 5 до 10 лет</w:t>
            </w:r>
          </w:p>
        </w:tc>
        <w:tc>
          <w:tcPr>
            <w:tcW w:w="1842" w:type="dxa"/>
            <w:shd w:val="clear" w:color="auto" w:fill="auto"/>
          </w:tcPr>
          <w:p w:rsidR="00A121F0" w:rsidRPr="00526DAE" w:rsidRDefault="00A121F0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b/>
                <w:sz w:val="28"/>
                <w:szCs w:val="28"/>
              </w:rPr>
              <w:t>от 10 до 15 лет</w:t>
            </w:r>
          </w:p>
        </w:tc>
        <w:tc>
          <w:tcPr>
            <w:tcW w:w="1832" w:type="dxa"/>
            <w:shd w:val="clear" w:color="auto" w:fill="auto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b/>
                <w:sz w:val="28"/>
                <w:szCs w:val="28"/>
              </w:rPr>
              <w:t>от 15 до 20 лет</w:t>
            </w:r>
          </w:p>
        </w:tc>
        <w:tc>
          <w:tcPr>
            <w:tcW w:w="1982" w:type="dxa"/>
            <w:shd w:val="clear" w:color="auto" w:fill="auto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b/>
                <w:sz w:val="28"/>
                <w:szCs w:val="28"/>
              </w:rPr>
              <w:t>20 лет и более</w:t>
            </w:r>
          </w:p>
        </w:tc>
      </w:tr>
      <w:tr w:rsidR="00A121F0" w:rsidRPr="00526DAE" w:rsidTr="00A121F0">
        <w:trPr>
          <w:jc w:val="center"/>
        </w:trPr>
        <w:tc>
          <w:tcPr>
            <w:tcW w:w="1347" w:type="dxa"/>
            <w:shd w:val="clear" w:color="auto" w:fill="auto"/>
          </w:tcPr>
          <w:p w:rsidR="00A121F0" w:rsidRPr="00526DAE" w:rsidRDefault="008C6061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121F0" w:rsidRPr="00526DAE" w:rsidRDefault="008C6061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2" w:type="dxa"/>
            <w:shd w:val="clear" w:color="auto" w:fill="auto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A121F0" w:rsidRPr="00526DAE" w:rsidRDefault="007C657E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A121F0" w:rsidRPr="00526DAE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Распределение педагогических работников по возрасту работы в 2021г</w:t>
      </w:r>
    </w:p>
    <w:p w:rsidR="00A121F0" w:rsidRPr="00526DAE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1269"/>
        <w:gridCol w:w="841"/>
        <w:gridCol w:w="1113"/>
        <w:gridCol w:w="1249"/>
        <w:gridCol w:w="1113"/>
        <w:gridCol w:w="1384"/>
        <w:gridCol w:w="1533"/>
      </w:tblGrid>
      <w:tr w:rsidR="008C6061" w:rsidRPr="00526DAE" w:rsidTr="008C6061">
        <w:tc>
          <w:tcPr>
            <w:tcW w:w="1078" w:type="dxa"/>
            <w:shd w:val="clear" w:color="auto" w:fill="auto"/>
          </w:tcPr>
          <w:p w:rsidR="008C6061" w:rsidRPr="00526DAE" w:rsidRDefault="008C6061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b/>
                <w:sz w:val="28"/>
                <w:szCs w:val="28"/>
              </w:rPr>
              <w:t>Моложе 25</w:t>
            </w:r>
          </w:p>
        </w:tc>
        <w:tc>
          <w:tcPr>
            <w:tcW w:w="1298" w:type="dxa"/>
            <w:shd w:val="clear" w:color="auto" w:fill="auto"/>
          </w:tcPr>
          <w:p w:rsidR="008C6061" w:rsidRPr="00526DAE" w:rsidRDefault="008C6061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b/>
                <w:sz w:val="28"/>
                <w:szCs w:val="28"/>
              </w:rPr>
              <w:t>25-29</w:t>
            </w:r>
          </w:p>
        </w:tc>
        <w:tc>
          <w:tcPr>
            <w:tcW w:w="851" w:type="dxa"/>
            <w:shd w:val="clear" w:color="auto" w:fill="auto"/>
          </w:tcPr>
          <w:p w:rsidR="008C6061" w:rsidRPr="00526DAE" w:rsidRDefault="008C6061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b/>
                <w:sz w:val="28"/>
                <w:szCs w:val="28"/>
              </w:rPr>
              <w:t>30-34</w:t>
            </w:r>
          </w:p>
        </w:tc>
        <w:tc>
          <w:tcPr>
            <w:tcW w:w="1134" w:type="dxa"/>
            <w:shd w:val="clear" w:color="auto" w:fill="auto"/>
          </w:tcPr>
          <w:p w:rsidR="008C6061" w:rsidRPr="00526DAE" w:rsidRDefault="008C6061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b/>
                <w:sz w:val="28"/>
                <w:szCs w:val="28"/>
              </w:rPr>
              <w:t>35-49</w:t>
            </w:r>
          </w:p>
        </w:tc>
        <w:tc>
          <w:tcPr>
            <w:tcW w:w="1276" w:type="dxa"/>
            <w:shd w:val="clear" w:color="auto" w:fill="auto"/>
          </w:tcPr>
          <w:p w:rsidR="008C6061" w:rsidRPr="00526DAE" w:rsidRDefault="008C6061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</w:p>
        </w:tc>
        <w:tc>
          <w:tcPr>
            <w:tcW w:w="1134" w:type="dxa"/>
            <w:shd w:val="clear" w:color="auto" w:fill="auto"/>
          </w:tcPr>
          <w:p w:rsidR="008C6061" w:rsidRPr="00526DAE" w:rsidRDefault="008C6061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</w:p>
        </w:tc>
        <w:tc>
          <w:tcPr>
            <w:tcW w:w="1417" w:type="dxa"/>
            <w:shd w:val="clear" w:color="auto" w:fill="auto"/>
          </w:tcPr>
          <w:p w:rsidR="008C6061" w:rsidRPr="00526DAE" w:rsidRDefault="008C6061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559" w:type="dxa"/>
            <w:shd w:val="clear" w:color="auto" w:fill="auto"/>
          </w:tcPr>
          <w:p w:rsidR="008C6061" w:rsidRPr="00526DAE" w:rsidRDefault="008C6061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b/>
                <w:sz w:val="28"/>
                <w:szCs w:val="28"/>
              </w:rPr>
              <w:t>65 лет и более</w:t>
            </w:r>
          </w:p>
        </w:tc>
      </w:tr>
      <w:tr w:rsidR="008C6061" w:rsidRPr="00526DAE" w:rsidTr="008C6061">
        <w:tc>
          <w:tcPr>
            <w:tcW w:w="1078" w:type="dxa"/>
            <w:shd w:val="clear" w:color="auto" w:fill="auto"/>
          </w:tcPr>
          <w:p w:rsidR="008C6061" w:rsidRPr="00526DAE" w:rsidRDefault="008C6061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8C6061" w:rsidRPr="00526DAE" w:rsidRDefault="008C6061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C6061" w:rsidRPr="00526DAE" w:rsidRDefault="008C6061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C6061" w:rsidRPr="00526DAE" w:rsidRDefault="00EA27C1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C6061" w:rsidRPr="00526DAE" w:rsidRDefault="00EA27C1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C6061" w:rsidRPr="00526DAE" w:rsidRDefault="00EA27C1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C6061" w:rsidRPr="00526DAE" w:rsidRDefault="00EA27C1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C6061" w:rsidRPr="00526DAE" w:rsidRDefault="00EA27C1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121F0" w:rsidRPr="00526DAE" w:rsidRDefault="00A121F0" w:rsidP="00430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1F0" w:rsidRPr="00526DAE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Результаты аттестации педагогических работников за 2021 г</w:t>
      </w:r>
    </w:p>
    <w:p w:rsidR="00A121F0" w:rsidRPr="00526DAE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359"/>
        <w:gridCol w:w="2446"/>
        <w:gridCol w:w="2406"/>
      </w:tblGrid>
      <w:tr w:rsidR="00A121F0" w:rsidRPr="00526DAE" w:rsidTr="00A121F0">
        <w:tc>
          <w:tcPr>
            <w:tcW w:w="2569" w:type="dxa"/>
            <w:shd w:val="clear" w:color="auto" w:fill="auto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b/>
                <w:sz w:val="28"/>
                <w:szCs w:val="28"/>
              </w:rPr>
              <w:t>высшая категория</w:t>
            </w:r>
          </w:p>
        </w:tc>
        <w:tc>
          <w:tcPr>
            <w:tcW w:w="2570" w:type="dxa"/>
            <w:shd w:val="clear" w:color="auto" w:fill="auto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b/>
                <w:sz w:val="28"/>
                <w:szCs w:val="28"/>
              </w:rPr>
              <w:t>1 категория</w:t>
            </w:r>
          </w:p>
        </w:tc>
        <w:tc>
          <w:tcPr>
            <w:tcW w:w="2570" w:type="dxa"/>
            <w:shd w:val="clear" w:color="auto" w:fill="auto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570" w:type="dxa"/>
            <w:shd w:val="clear" w:color="auto" w:fill="auto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b/>
                <w:sz w:val="28"/>
                <w:szCs w:val="28"/>
              </w:rPr>
              <w:t>не аттестовано</w:t>
            </w:r>
          </w:p>
        </w:tc>
      </w:tr>
      <w:tr w:rsidR="00A121F0" w:rsidRPr="00526DAE" w:rsidTr="00A121F0">
        <w:tc>
          <w:tcPr>
            <w:tcW w:w="2569" w:type="dxa"/>
            <w:shd w:val="clear" w:color="auto" w:fill="auto"/>
          </w:tcPr>
          <w:p w:rsidR="00A121F0" w:rsidRPr="00526DAE" w:rsidRDefault="005E448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0" w:type="dxa"/>
            <w:shd w:val="clear" w:color="auto" w:fill="auto"/>
          </w:tcPr>
          <w:p w:rsidR="00A121F0" w:rsidRPr="00526DAE" w:rsidRDefault="005E448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0" w:type="dxa"/>
            <w:shd w:val="clear" w:color="auto" w:fill="auto"/>
          </w:tcPr>
          <w:p w:rsidR="00A121F0" w:rsidRPr="00526DAE" w:rsidRDefault="005E448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0" w:type="dxa"/>
            <w:shd w:val="clear" w:color="auto" w:fill="auto"/>
          </w:tcPr>
          <w:p w:rsidR="00A121F0" w:rsidRPr="00526DAE" w:rsidRDefault="005E448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121F0" w:rsidRPr="00526DAE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1F0" w:rsidRPr="00526DAE" w:rsidRDefault="00A121F0" w:rsidP="0052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Уровень квалификации: </w:t>
      </w:r>
      <w:r w:rsidRPr="00526DAE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– </w:t>
      </w:r>
      <w:r w:rsidR="005E4480" w:rsidRPr="00526DAE">
        <w:rPr>
          <w:rFonts w:ascii="Times New Roman" w:hAnsi="Times New Roman" w:cs="Times New Roman"/>
          <w:sz w:val="28"/>
          <w:szCs w:val="28"/>
        </w:rPr>
        <w:t>5</w:t>
      </w:r>
      <w:r w:rsidRPr="00526DAE">
        <w:rPr>
          <w:rFonts w:ascii="Times New Roman" w:hAnsi="Times New Roman" w:cs="Times New Roman"/>
          <w:sz w:val="28"/>
          <w:szCs w:val="28"/>
        </w:rPr>
        <w:t>; первой квалификационной ка</w:t>
      </w:r>
      <w:r w:rsidR="005E4480" w:rsidRPr="00526DAE">
        <w:rPr>
          <w:rFonts w:ascii="Times New Roman" w:hAnsi="Times New Roman" w:cs="Times New Roman"/>
          <w:sz w:val="28"/>
          <w:szCs w:val="28"/>
        </w:rPr>
        <w:t>тегории – 2, соответствие занимаемой должности -10 педагогов. Пять</w:t>
      </w:r>
      <w:r w:rsidRPr="00526DAE">
        <w:rPr>
          <w:rFonts w:ascii="Times New Roman" w:hAnsi="Times New Roman" w:cs="Times New Roman"/>
          <w:sz w:val="28"/>
          <w:szCs w:val="28"/>
        </w:rPr>
        <w:t xml:space="preserve"> педагогов не аттестованы – это вновь прибывшие сотрудники, имеющие педагогический стаж работы в должности менее 2 лет. В д/с создана комиссия по аттестации педагогов на соответствие занимаемой должности, разработан алгоритм квалификационных испытаний сотрудников, позволяющий выявить уровень педагогических компетенций аттестуемого.</w:t>
      </w:r>
    </w:p>
    <w:p w:rsidR="00A121F0" w:rsidRPr="00526DAE" w:rsidRDefault="00A121F0" w:rsidP="00526D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 w:rsidRPr="00526DAE">
        <w:rPr>
          <w:rFonts w:ascii="Times New Roman" w:hAnsi="Times New Roman" w:cs="Times New Roman"/>
          <w:sz w:val="28"/>
          <w:szCs w:val="28"/>
        </w:rPr>
        <w:t xml:space="preserve">высшее – </w:t>
      </w:r>
      <w:r w:rsidR="005E4480" w:rsidRPr="00526DAE">
        <w:rPr>
          <w:rFonts w:ascii="Times New Roman" w:hAnsi="Times New Roman" w:cs="Times New Roman"/>
          <w:sz w:val="28"/>
          <w:szCs w:val="28"/>
        </w:rPr>
        <w:t xml:space="preserve">11  педагогов </w:t>
      </w:r>
      <w:r w:rsidRPr="00526DAE">
        <w:rPr>
          <w:rFonts w:ascii="Times New Roman" w:hAnsi="Times New Roman" w:cs="Times New Roman"/>
          <w:sz w:val="28"/>
          <w:szCs w:val="28"/>
        </w:rPr>
        <w:t xml:space="preserve">, среднее специальное – </w:t>
      </w:r>
      <w:r w:rsidR="005E4480" w:rsidRPr="00526DAE">
        <w:rPr>
          <w:rFonts w:ascii="Times New Roman" w:hAnsi="Times New Roman" w:cs="Times New Roman"/>
          <w:sz w:val="28"/>
          <w:szCs w:val="28"/>
        </w:rPr>
        <w:t>11 педагогов</w:t>
      </w:r>
      <w:r w:rsidRPr="00526DAE">
        <w:rPr>
          <w:rFonts w:ascii="Times New Roman" w:hAnsi="Times New Roman" w:cs="Times New Roman"/>
          <w:sz w:val="28"/>
          <w:szCs w:val="28"/>
        </w:rPr>
        <w:t>.</w:t>
      </w:r>
    </w:p>
    <w:p w:rsidR="00A121F0" w:rsidRPr="00526DAE" w:rsidRDefault="005E448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6D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Педагоги детского сада постоянно повышают свой профессиональный уровень, знакомятся с опытом работы своих коллег из других дошкольных учреждений (участвуют в методических объединениях), приобретают и изучают новинки периодической и методической литературы.</w:t>
      </w: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21F0" w:rsidRPr="00526DAE">
        <w:rPr>
          <w:rFonts w:ascii="Times New Roman" w:hAnsi="Times New Roman" w:cs="Times New Roman"/>
          <w:sz w:val="28"/>
          <w:szCs w:val="28"/>
        </w:rPr>
        <w:t>В 2021 году педагоги Детского сада приняли участие в Городском методическом объединении воспитателей Индустриального района г. Хабаровска в режиме онлайн трансляции на тему «Эффективные формы работы с родителями в ДОУ».</w:t>
      </w:r>
    </w:p>
    <w:p w:rsidR="00A121F0" w:rsidRPr="00526DAE" w:rsidRDefault="00A121F0" w:rsidP="00526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6DAE">
        <w:rPr>
          <w:rFonts w:ascii="Times New Roman" w:eastAsia="TimesNewRomanPSMT" w:hAnsi="Times New Roman" w:cs="Times New Roman"/>
          <w:sz w:val="28"/>
          <w:szCs w:val="28"/>
        </w:rPr>
        <w:t>Слуша</w:t>
      </w:r>
      <w:r w:rsidR="005E4480" w:rsidRPr="00526DAE">
        <w:rPr>
          <w:rFonts w:ascii="Times New Roman" w:eastAsia="TimesNewRomanPSMT" w:hAnsi="Times New Roman" w:cs="Times New Roman"/>
          <w:sz w:val="28"/>
          <w:szCs w:val="28"/>
        </w:rPr>
        <w:t>тели семинаров и конференций – 17</w:t>
      </w:r>
      <w:r w:rsidRPr="00526DAE">
        <w:rPr>
          <w:rFonts w:ascii="Times New Roman" w:eastAsia="TimesNewRomanPSMT" w:hAnsi="Times New Roman" w:cs="Times New Roman"/>
          <w:sz w:val="28"/>
          <w:szCs w:val="28"/>
        </w:rPr>
        <w:t xml:space="preserve"> педагогов.</w:t>
      </w:r>
    </w:p>
    <w:p w:rsidR="00A121F0" w:rsidRPr="00526DAE" w:rsidRDefault="00A121F0" w:rsidP="0052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6DAE">
        <w:rPr>
          <w:rFonts w:ascii="Times New Roman" w:eastAsia="TimesNewRomanPSMT" w:hAnsi="Times New Roman" w:cs="Times New Roman"/>
          <w:sz w:val="28"/>
          <w:szCs w:val="28"/>
        </w:rPr>
        <w:t>Педагоги учреждения в минувшем году участвовали в конкурсах и успешно демонстрировали педагогическое мастерство на открытых мероприятиях разного</w:t>
      </w:r>
      <w:r w:rsidR="005E4480" w:rsidRPr="00526D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6DAE">
        <w:rPr>
          <w:rFonts w:ascii="Times New Roman" w:eastAsia="TimesNewRomanPSMT" w:hAnsi="Times New Roman" w:cs="Times New Roman"/>
          <w:sz w:val="28"/>
          <w:szCs w:val="28"/>
        </w:rPr>
        <w:t xml:space="preserve"> уровня.</w:t>
      </w:r>
    </w:p>
    <w:p w:rsidR="00A121F0" w:rsidRPr="00526DAE" w:rsidRDefault="00A121F0" w:rsidP="00526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6DAE">
        <w:rPr>
          <w:rFonts w:ascii="Times New Roman" w:eastAsia="TimesNewRomanPSMT" w:hAnsi="Times New Roman" w:cs="Times New Roman"/>
          <w:sz w:val="28"/>
          <w:szCs w:val="28"/>
        </w:rPr>
        <w:t>Педагоги образовательного учреждения активно участвуют в конкурсном движение разного уровня (всероссийском, городском, районном), представляя собственный профессиональный опыт работы и завоевывая призовые места, как самостоятельно, таки с воспитанниками. Делятся своими методическими разработками с коллегами в сетевых сообществах, на</w:t>
      </w:r>
      <w:r w:rsidR="005E4480" w:rsidRPr="00526D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6DAE">
        <w:rPr>
          <w:rFonts w:ascii="Times New Roman" w:eastAsia="TimesNewRomanPSMT" w:hAnsi="Times New Roman" w:cs="Times New Roman"/>
          <w:sz w:val="28"/>
          <w:szCs w:val="28"/>
        </w:rPr>
        <w:t>семинарах, круглых столах, что способствует профессиональному росту педагогов, стимулирует к повышению квалификационного и профессионального уровня.</w:t>
      </w:r>
    </w:p>
    <w:p w:rsidR="00A121F0" w:rsidRPr="00526DAE" w:rsidRDefault="00A121F0" w:rsidP="00526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6DAE">
        <w:rPr>
          <w:rFonts w:ascii="Times New Roman" w:eastAsia="TimesNewRomanPSMT" w:hAnsi="Times New Roman" w:cs="Times New Roman"/>
          <w:sz w:val="28"/>
          <w:szCs w:val="28"/>
        </w:rPr>
        <w:t>Результаты участия педагогов и обучающихся во всероссийских, городских, районных мероприятиях:</w:t>
      </w:r>
    </w:p>
    <w:p w:rsidR="00A121F0" w:rsidRPr="00526DAE" w:rsidRDefault="00A121F0" w:rsidP="0052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6DAE">
        <w:rPr>
          <w:rFonts w:ascii="Segoe UI Symbol" w:eastAsia="Wingdings-Regular" w:hAnsi="Segoe UI Symbol" w:cs="Segoe UI Symbol"/>
          <w:sz w:val="28"/>
          <w:szCs w:val="28"/>
        </w:rPr>
        <w:t>✓</w:t>
      </w:r>
      <w:r w:rsidRPr="00526DAE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526DAE">
        <w:rPr>
          <w:rFonts w:ascii="Times New Roman" w:eastAsia="TimesNewRomanPSMT" w:hAnsi="Times New Roman" w:cs="Times New Roman"/>
          <w:sz w:val="28"/>
          <w:szCs w:val="28"/>
        </w:rPr>
        <w:t>Участие в сетевых сообщ</w:t>
      </w:r>
      <w:r w:rsidR="008C4AC8" w:rsidRPr="00526DAE">
        <w:rPr>
          <w:rFonts w:ascii="Times New Roman" w:eastAsia="TimesNewRomanPSMT" w:hAnsi="Times New Roman" w:cs="Times New Roman"/>
          <w:sz w:val="28"/>
          <w:szCs w:val="28"/>
        </w:rPr>
        <w:t>ествах и творческих группах –45,5 %(10 педагогов)</w:t>
      </w:r>
    </w:p>
    <w:p w:rsidR="00A121F0" w:rsidRPr="00526DAE" w:rsidRDefault="00A121F0" w:rsidP="0052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6DAE">
        <w:rPr>
          <w:rFonts w:ascii="Segoe UI Symbol" w:eastAsia="Wingdings-Regular" w:hAnsi="Segoe UI Symbol" w:cs="Segoe UI Symbol"/>
          <w:sz w:val="28"/>
          <w:szCs w:val="28"/>
        </w:rPr>
        <w:t>✓</w:t>
      </w:r>
      <w:r w:rsidRPr="00526DAE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8C4AC8" w:rsidRPr="00526DAE">
        <w:rPr>
          <w:rFonts w:ascii="Times New Roman" w:eastAsia="TimesNewRomanPSMT" w:hAnsi="Times New Roman" w:cs="Times New Roman"/>
          <w:sz w:val="28"/>
          <w:szCs w:val="28"/>
        </w:rPr>
        <w:t>Профессиональные конкурсы – 13,6</w:t>
      </w:r>
      <w:r w:rsidRPr="00526DAE">
        <w:rPr>
          <w:rFonts w:ascii="Times New Roman" w:eastAsia="TimesNewRomanPSMT" w:hAnsi="Times New Roman" w:cs="Times New Roman"/>
          <w:sz w:val="28"/>
          <w:szCs w:val="28"/>
        </w:rPr>
        <w:t xml:space="preserve"> %</w:t>
      </w:r>
      <w:r w:rsidR="0057206F" w:rsidRPr="00526D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C4AC8" w:rsidRPr="00526DAE">
        <w:rPr>
          <w:rFonts w:ascii="Times New Roman" w:eastAsia="TimesNewRomanPSMT" w:hAnsi="Times New Roman" w:cs="Times New Roman"/>
          <w:sz w:val="28"/>
          <w:szCs w:val="28"/>
        </w:rPr>
        <w:t>(3  педагога)</w:t>
      </w:r>
    </w:p>
    <w:p w:rsidR="00A121F0" w:rsidRPr="00526DAE" w:rsidRDefault="00A121F0" w:rsidP="0052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6DAE">
        <w:rPr>
          <w:rFonts w:ascii="Segoe UI Symbol" w:eastAsia="Wingdings-Regular" w:hAnsi="Segoe UI Symbol" w:cs="Segoe UI Symbol"/>
          <w:sz w:val="28"/>
          <w:szCs w:val="28"/>
        </w:rPr>
        <w:t>✓</w:t>
      </w:r>
      <w:r w:rsidRPr="00526DAE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8C4AC8" w:rsidRPr="00526DAE">
        <w:rPr>
          <w:rFonts w:ascii="Times New Roman" w:eastAsia="TimesNewRomanPSMT" w:hAnsi="Times New Roman" w:cs="Times New Roman"/>
          <w:sz w:val="28"/>
          <w:szCs w:val="28"/>
        </w:rPr>
        <w:t>Конкурсы – 81,8</w:t>
      </w:r>
      <w:r w:rsidRPr="00526DAE">
        <w:rPr>
          <w:rFonts w:ascii="Times New Roman" w:eastAsia="TimesNewRomanPSMT" w:hAnsi="Times New Roman" w:cs="Times New Roman"/>
          <w:sz w:val="28"/>
          <w:szCs w:val="28"/>
        </w:rPr>
        <w:t>%</w:t>
      </w:r>
      <w:r w:rsidR="008C4AC8" w:rsidRPr="00526DAE">
        <w:rPr>
          <w:rFonts w:ascii="Times New Roman" w:eastAsia="TimesNewRomanPSMT" w:hAnsi="Times New Roman" w:cs="Times New Roman"/>
          <w:sz w:val="28"/>
          <w:szCs w:val="28"/>
        </w:rPr>
        <w:t xml:space="preserve">  (18 педагогов)</w:t>
      </w:r>
    </w:p>
    <w:p w:rsidR="00A121F0" w:rsidRPr="00526DAE" w:rsidRDefault="00A121F0" w:rsidP="0052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6DAE">
        <w:rPr>
          <w:rFonts w:ascii="Segoe UI Symbol" w:eastAsia="Wingdings-Regular" w:hAnsi="Segoe UI Symbol" w:cs="Segoe UI Symbol"/>
          <w:sz w:val="28"/>
          <w:szCs w:val="28"/>
        </w:rPr>
        <w:t>✓</w:t>
      </w:r>
      <w:r w:rsidRPr="00526DAE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8C4AC8" w:rsidRPr="00526DAE">
        <w:rPr>
          <w:rFonts w:ascii="Times New Roman" w:eastAsia="TimesNewRomanPSMT" w:hAnsi="Times New Roman" w:cs="Times New Roman"/>
          <w:sz w:val="28"/>
          <w:szCs w:val="28"/>
        </w:rPr>
        <w:t xml:space="preserve">Открытое мероприятие – 18 </w:t>
      </w:r>
      <w:r w:rsidRPr="00526DAE">
        <w:rPr>
          <w:rFonts w:ascii="Times New Roman" w:eastAsia="TimesNewRomanPSMT" w:hAnsi="Times New Roman" w:cs="Times New Roman"/>
          <w:sz w:val="28"/>
          <w:szCs w:val="28"/>
        </w:rPr>
        <w:t xml:space="preserve"> %</w:t>
      </w:r>
      <w:r w:rsidR="008C4AC8" w:rsidRPr="00526DAE">
        <w:rPr>
          <w:rFonts w:ascii="Times New Roman" w:eastAsia="TimesNewRomanPSMT" w:hAnsi="Times New Roman" w:cs="Times New Roman"/>
          <w:sz w:val="28"/>
          <w:szCs w:val="28"/>
        </w:rPr>
        <w:t xml:space="preserve"> (4 педагога)</w:t>
      </w:r>
    </w:p>
    <w:p w:rsidR="00A121F0" w:rsidRPr="00526DAE" w:rsidRDefault="00A121F0" w:rsidP="0052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6DAE">
        <w:rPr>
          <w:rFonts w:ascii="Segoe UI Symbol" w:eastAsia="Wingdings-Regular" w:hAnsi="Segoe UI Symbol" w:cs="Segoe UI Symbol"/>
          <w:sz w:val="28"/>
          <w:szCs w:val="28"/>
        </w:rPr>
        <w:t>✓</w:t>
      </w:r>
      <w:r w:rsidRPr="00526DAE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526DAE">
        <w:rPr>
          <w:rFonts w:ascii="Times New Roman" w:eastAsia="TimesNewRomanPSMT" w:hAnsi="Times New Roman" w:cs="Times New Roman"/>
          <w:sz w:val="28"/>
          <w:szCs w:val="28"/>
        </w:rPr>
        <w:t>Семинары, вебинары, круглые столы – 100 %</w:t>
      </w:r>
      <w:r w:rsidR="008C4AC8" w:rsidRPr="00526DAE">
        <w:rPr>
          <w:rFonts w:ascii="Times New Roman" w:eastAsia="TimesNewRomanPSMT" w:hAnsi="Times New Roman" w:cs="Times New Roman"/>
          <w:sz w:val="28"/>
          <w:szCs w:val="28"/>
        </w:rPr>
        <w:t xml:space="preserve"> (22  педагога)</w:t>
      </w:r>
    </w:p>
    <w:p w:rsidR="00A121F0" w:rsidRPr="00526DAE" w:rsidRDefault="00A121F0" w:rsidP="0052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6DAE">
        <w:rPr>
          <w:rFonts w:ascii="Segoe UI Symbol" w:eastAsia="Wingdings-Regular" w:hAnsi="Segoe UI Symbol" w:cs="Segoe UI Symbol"/>
          <w:sz w:val="28"/>
          <w:szCs w:val="28"/>
        </w:rPr>
        <w:t>✓</w:t>
      </w:r>
      <w:r w:rsidRPr="00526DAE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526DAE">
        <w:rPr>
          <w:rFonts w:ascii="Times New Roman" w:eastAsia="TimesNewRomanPSMT" w:hAnsi="Times New Roman" w:cs="Times New Roman"/>
          <w:sz w:val="28"/>
          <w:szCs w:val="28"/>
        </w:rPr>
        <w:t xml:space="preserve">Публикации – </w:t>
      </w:r>
      <w:r w:rsidR="008C4AC8" w:rsidRPr="00526DAE">
        <w:rPr>
          <w:rFonts w:ascii="Times New Roman" w:eastAsia="TimesNewRomanPSMT" w:hAnsi="Times New Roman" w:cs="Times New Roman"/>
          <w:sz w:val="28"/>
          <w:szCs w:val="28"/>
        </w:rPr>
        <w:t>13,6 %(3  педагога)</w:t>
      </w:r>
    </w:p>
    <w:p w:rsidR="00A121F0" w:rsidRPr="00526DAE" w:rsidRDefault="00A121F0" w:rsidP="0052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6DAE">
        <w:rPr>
          <w:rFonts w:ascii="Times New Roman" w:eastAsia="TimesNewRomanPSMT" w:hAnsi="Times New Roman" w:cs="Times New Roman"/>
          <w:sz w:val="28"/>
          <w:szCs w:val="28"/>
        </w:rPr>
        <w:t>Конкурсы, соревнования для дошкольников – 100%</w:t>
      </w:r>
    </w:p>
    <w:p w:rsidR="00A121F0" w:rsidRPr="00526DAE" w:rsidRDefault="00A121F0" w:rsidP="0052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121F0" w:rsidRPr="00526DAE" w:rsidRDefault="00A121F0" w:rsidP="00526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26DAE">
        <w:rPr>
          <w:rFonts w:ascii="Times New Roman" w:eastAsia="TimesNewRomanPSMT" w:hAnsi="Times New Roman" w:cs="Times New Roman"/>
          <w:b/>
          <w:iCs/>
          <w:sz w:val="28"/>
          <w:szCs w:val="28"/>
          <w:u w:val="single"/>
        </w:rPr>
        <w:lastRenderedPageBreak/>
        <w:t xml:space="preserve">Вывод: </w:t>
      </w:r>
      <w:r w:rsidRPr="00526DAE">
        <w:rPr>
          <w:rFonts w:ascii="Times New Roman" w:eastAsia="TimesNewRomanPSMT" w:hAnsi="Times New Roman" w:cs="Times New Roman"/>
          <w:iCs/>
          <w:sz w:val="28"/>
          <w:szCs w:val="28"/>
        </w:rPr>
        <w:t>кадровая политика в 2021-2022 уче</w:t>
      </w:r>
      <w:r w:rsidR="008C4AC8" w:rsidRPr="00526DAE">
        <w:rPr>
          <w:rFonts w:ascii="Times New Roman" w:eastAsia="TimesNewRomanPSMT" w:hAnsi="Times New Roman" w:cs="Times New Roman"/>
          <w:iCs/>
          <w:sz w:val="28"/>
          <w:szCs w:val="28"/>
        </w:rPr>
        <w:t xml:space="preserve">бном году опиралась на развитие </w:t>
      </w:r>
      <w:r w:rsidRPr="00526DAE">
        <w:rPr>
          <w:rFonts w:ascii="Times New Roman" w:eastAsia="TimesNewRomanPSMT" w:hAnsi="Times New Roman" w:cs="Times New Roman"/>
          <w:iCs/>
          <w:sz w:val="28"/>
          <w:szCs w:val="28"/>
        </w:rPr>
        <w:t>профессиональной компетентности педагогов, динамика повышения квалификационной категории стабильна.</w:t>
      </w:r>
    </w:p>
    <w:p w:rsidR="008C4AC8" w:rsidRPr="00526DAE" w:rsidRDefault="008C4AC8" w:rsidP="00526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6DA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 перспективе необходимо решать следующие задачи:</w:t>
      </w:r>
    </w:p>
    <w:p w:rsidR="008C4AC8" w:rsidRPr="00526DAE" w:rsidRDefault="008C4AC8" w:rsidP="0052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26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-продолжать создавать условия для профессиональной самореализации педагогических работников ДОУ, повышения эффективности и качества педагогического труда;</w:t>
      </w:r>
    </w:p>
    <w:p w:rsidR="008C4AC8" w:rsidRPr="00526DAE" w:rsidRDefault="008C4AC8" w:rsidP="0052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-создавать мотивирующие и организационные условия для пополнения базы авторских методических разработок, базы дидактических разработок педагогов ДОУ;</w:t>
      </w:r>
    </w:p>
    <w:p w:rsidR="008C4AC8" w:rsidRPr="00526DAE" w:rsidRDefault="008C4AC8" w:rsidP="0052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-создавать условия для освоения педагогами ДОУ современных педагогических технологий, применения их в образовательном процессе, развития проектировочной деятельности педагогических работников в детском саду;</w:t>
      </w:r>
    </w:p>
    <w:p w:rsidR="008C4AC8" w:rsidRPr="00526DAE" w:rsidRDefault="008C4AC8" w:rsidP="0052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-создавать мотивирующие и содержательные условия для повышения культурного уровня личности педагога, его речи, имиджа и стиля педагогического общения и деятельности;</w:t>
      </w:r>
    </w:p>
    <w:p w:rsidR="008C4AC8" w:rsidRPr="00526DAE" w:rsidRDefault="008C4AC8" w:rsidP="00526DA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-создать систему непрерывного самообразования и повышения квалификации педагогов ДОУ с учетом уровня мотивации и профессиональных потребностей педагогических работников.</w:t>
      </w:r>
    </w:p>
    <w:p w:rsidR="008C4AC8" w:rsidRPr="00526DAE" w:rsidRDefault="008C4AC8" w:rsidP="00526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A121F0" w:rsidRPr="00526DAE" w:rsidRDefault="00A121F0" w:rsidP="00526D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включает работу по оснащению образовательной деятельности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 </w:t>
      </w:r>
    </w:p>
    <w:p w:rsidR="00A121F0" w:rsidRPr="00526DAE" w:rsidRDefault="00A121F0" w:rsidP="00526D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Программно-методическое оснащение:</w:t>
      </w:r>
    </w:p>
    <w:p w:rsidR="00A121F0" w:rsidRPr="00526DAE" w:rsidRDefault="00A121F0" w:rsidP="00526DA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образовательного процесса выстроено в соответствии с программами:</w:t>
      </w:r>
    </w:p>
    <w:p w:rsidR="00A121F0" w:rsidRPr="00526DAE" w:rsidRDefault="008C4AC8" w:rsidP="00526DA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sz w:val="28"/>
          <w:szCs w:val="28"/>
        </w:rPr>
        <w:t>- ООП ДО МАДОУ № 30</w:t>
      </w:r>
      <w:r w:rsidR="00A121F0" w:rsidRPr="00526DAE">
        <w:rPr>
          <w:rFonts w:ascii="Times New Roman" w:eastAsia="Times New Roman" w:hAnsi="Times New Roman" w:cs="Times New Roman"/>
          <w:sz w:val="28"/>
          <w:szCs w:val="28"/>
        </w:rPr>
        <w:t xml:space="preserve"> состоит из </w:t>
      </w:r>
      <w:r w:rsidR="00A121F0" w:rsidRPr="00526DA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обязательной части </w:t>
      </w:r>
      <w:r w:rsidR="00A121F0" w:rsidRPr="00526DA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121F0" w:rsidRPr="00526DAE">
        <w:rPr>
          <w:rFonts w:ascii="Times New Roman" w:eastAsia="Times New Roman" w:hAnsi="Times New Roman" w:cs="Times New Roman"/>
          <w:bCs/>
          <w:iCs/>
          <w:sz w:val="28"/>
          <w:szCs w:val="28"/>
        </w:rPr>
        <w:t>части, формируемой участниками образовательных отношений</w:t>
      </w:r>
      <w:r w:rsidR="00A121F0" w:rsidRPr="00526DAE">
        <w:rPr>
          <w:rFonts w:ascii="Times New Roman" w:eastAsia="Times New Roman" w:hAnsi="Times New Roman" w:cs="Times New Roman"/>
          <w:sz w:val="28"/>
          <w:szCs w:val="28"/>
        </w:rPr>
        <w:t>. Обе части</w:t>
      </w:r>
      <w:r w:rsidRPr="00526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1F0" w:rsidRPr="00526DAE">
        <w:rPr>
          <w:rFonts w:ascii="Times New Roman" w:eastAsia="Times New Roman" w:hAnsi="Times New Roman" w:cs="Times New Roman"/>
          <w:sz w:val="28"/>
          <w:szCs w:val="28"/>
        </w:rPr>
        <w:t>являются взаимодополняющими и необходимыми с точки зрения реализации требований ФГОСДО.</w:t>
      </w:r>
    </w:p>
    <w:p w:rsidR="00A121F0" w:rsidRPr="00526DAE" w:rsidRDefault="00A121F0" w:rsidP="00526DA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Обязательная часть </w:t>
      </w:r>
      <w:r w:rsidRPr="00526DAE">
        <w:rPr>
          <w:rFonts w:ascii="Times New Roman" w:eastAsia="Times New Roman" w:hAnsi="Times New Roman" w:cs="Times New Roman"/>
          <w:sz w:val="28"/>
          <w:szCs w:val="28"/>
        </w:rPr>
        <w:t xml:space="preserve">реализует обязательную часть ООП ДО, в основу которой положена примерная образовательная программа дошкольного образования «Детство» под редакцией Т.И. Бабаевой. 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DAE">
        <w:rPr>
          <w:rFonts w:ascii="Times New Roman" w:eastAsia="Calibri" w:hAnsi="Times New Roman" w:cs="Times New Roman"/>
          <w:b/>
          <w:sz w:val="28"/>
          <w:szCs w:val="28"/>
        </w:rPr>
        <w:t>Часть программы, формируемая участниками образовательных отношений</w:t>
      </w:r>
      <w:r w:rsidRPr="00526DAE">
        <w:rPr>
          <w:rFonts w:ascii="Times New Roman" w:eastAsia="Calibri" w:hAnsi="Times New Roman" w:cs="Times New Roman"/>
          <w:sz w:val="28"/>
          <w:szCs w:val="28"/>
        </w:rPr>
        <w:t>, осуществляется в целях реализации приоритетного направления</w:t>
      </w:r>
      <w:r w:rsidR="0057206F" w:rsidRPr="00526D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06F" w:rsidRPr="00526DAE">
        <w:rPr>
          <w:rFonts w:ascii="Times New Roman" w:hAnsi="Times New Roman" w:cs="Times New Roman"/>
          <w:sz w:val="28"/>
          <w:szCs w:val="28"/>
        </w:rPr>
        <w:t>«Физическое воспитание и формирование культуры здоровья»</w:t>
      </w:r>
      <w:r w:rsidRPr="00526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E59A0" w:rsidRPr="00526DAE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526DAE">
        <w:rPr>
          <w:rFonts w:ascii="Times New Roman" w:eastAsia="Calibri" w:hAnsi="Times New Roman" w:cs="Times New Roman"/>
          <w:sz w:val="28"/>
          <w:szCs w:val="28"/>
        </w:rPr>
        <w:t>регионального образовательного компонента</w:t>
      </w:r>
      <w:r w:rsidR="00DE59A0" w:rsidRPr="00526DAE">
        <w:rPr>
          <w:rFonts w:ascii="Times New Roman" w:eastAsia="Calibri" w:hAnsi="Times New Roman" w:cs="Times New Roman"/>
          <w:sz w:val="28"/>
          <w:szCs w:val="28"/>
        </w:rPr>
        <w:t>, отражения специфики МАДОУ № 30</w:t>
      </w:r>
      <w:r w:rsidRPr="00526DAE">
        <w:rPr>
          <w:rFonts w:ascii="Times New Roman" w:eastAsia="Calibri" w:hAnsi="Times New Roman" w:cs="Times New Roman"/>
          <w:sz w:val="28"/>
          <w:szCs w:val="28"/>
        </w:rPr>
        <w:t xml:space="preserve"> и индивидуальных возможностей и потребностей детей.</w:t>
      </w:r>
    </w:p>
    <w:p w:rsidR="00A121F0" w:rsidRPr="00526DAE" w:rsidRDefault="00A121F0" w:rsidP="00526DA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26DAE">
        <w:rPr>
          <w:rFonts w:ascii="Times New Roman" w:eastAsia="Calibri" w:hAnsi="Times New Roman" w:cs="Times New Roman"/>
          <w:sz w:val="28"/>
          <w:szCs w:val="28"/>
          <w:u w:val="single"/>
        </w:rPr>
        <w:t>Парциальные программы:</w:t>
      </w:r>
    </w:p>
    <w:p w:rsidR="001569C9" w:rsidRPr="00526DAE" w:rsidRDefault="001569C9" w:rsidP="00526DA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lastRenderedPageBreak/>
        <w:t xml:space="preserve">«Программа обучения плаванию в детском саду» / Воронова Е.К. «Ладушки» - И.М. Каплунова, И.А. Новоскольцева ; «Ясельки» » И.М.Каплуновой, И.А.Новоскольцевой </w:t>
      </w:r>
    </w:p>
    <w:p w:rsidR="001569C9" w:rsidRPr="00526DAE" w:rsidRDefault="001569C9" w:rsidP="00526DA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«Цветные ладошки»  – изобразительная деятельность в детском саду. – И.А. Лыкова.</w:t>
      </w:r>
    </w:p>
    <w:p w:rsidR="001569C9" w:rsidRPr="00526DAE" w:rsidRDefault="001569C9" w:rsidP="00526DA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 xml:space="preserve">авторская программа « Маленькие Дальневосточники» - Л.А. Кондратьева </w:t>
      </w:r>
    </w:p>
    <w:p w:rsidR="00A121F0" w:rsidRPr="00526DAE" w:rsidRDefault="00A121F0" w:rsidP="00526DA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DAE">
        <w:rPr>
          <w:rFonts w:ascii="Times New Roman" w:eastAsia="Calibri" w:hAnsi="Times New Roman" w:cs="Times New Roman"/>
          <w:sz w:val="28"/>
          <w:szCs w:val="28"/>
        </w:rPr>
        <w:t>Программы реализуются во взаимодействии друг с другом, органично дополняя друг друга, и направлены на всестороннее физическое, социально-коммуникативное, познавательное, речевое, художественно-эстетическое развитие детей.</w:t>
      </w:r>
    </w:p>
    <w:p w:rsidR="00A121F0" w:rsidRPr="00526DAE" w:rsidRDefault="00A121F0" w:rsidP="00526D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 xml:space="preserve">В д/с имеется необходимое методическое обеспечение, анализ соответствия оборудования и оснащения методического кабинета принципу необходимости и достаточности для реализации ООП ДО показал, что в методическом кабинете достаточно полно представлено научно-методическое оснащение образовательного процесса дошкольного учреждения, оформлены разделы: </w:t>
      </w:r>
    </w:p>
    <w:p w:rsidR="00A121F0" w:rsidRPr="00526DAE" w:rsidRDefault="00A121F0" w:rsidP="00526D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 xml:space="preserve">- нормативно-правовые документы; </w:t>
      </w:r>
    </w:p>
    <w:p w:rsidR="00A121F0" w:rsidRPr="00526DAE" w:rsidRDefault="00A121F0" w:rsidP="00526D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 xml:space="preserve">- программно-методическое обеспечение; </w:t>
      </w:r>
    </w:p>
    <w:p w:rsidR="00A121F0" w:rsidRPr="00526DAE" w:rsidRDefault="00A121F0" w:rsidP="00526D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 xml:space="preserve">- методические пособия; </w:t>
      </w:r>
    </w:p>
    <w:p w:rsidR="00A121F0" w:rsidRPr="00526DAE" w:rsidRDefault="00A121F0" w:rsidP="00526D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 xml:space="preserve">- педагогические периодические издания и т.д. </w:t>
      </w:r>
    </w:p>
    <w:p w:rsidR="00A121F0" w:rsidRPr="00526DAE" w:rsidRDefault="00A121F0" w:rsidP="00526D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 xml:space="preserve">В методическом кабинете созданы условия для возможности организации совместной деятельности педагогов. Кабинет достаточно оснащен всем необходимым техническим и компьютерным оборудованием. </w:t>
      </w:r>
      <w:r w:rsidR="001569C9" w:rsidRPr="00526DAE">
        <w:rPr>
          <w:rFonts w:ascii="Times New Roman" w:hAnsi="Times New Roman" w:cs="Times New Roman"/>
          <w:sz w:val="28"/>
          <w:szCs w:val="28"/>
        </w:rPr>
        <w:t xml:space="preserve">    </w:t>
      </w:r>
      <w:r w:rsidRPr="00526DAE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соответствует ООП ДО, ФГОС условиям реализации основной общеобразовательной программы дошкольного образования. Методическое обеспечение образовательного процесса д/с включает в себя: </w:t>
      </w:r>
    </w:p>
    <w:p w:rsidR="00A121F0" w:rsidRPr="00526DAE" w:rsidRDefault="00A121F0" w:rsidP="00526D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1) Удовлетворение информационных, учебно-методических, образовательных потребностей педагогических работников: в д/с имеется компьютер для методической и педагогической деятельности, библиотека методической и научной литературы, которая постоянно пополняется; осуществляется подписка на периодические издания.</w:t>
      </w:r>
    </w:p>
    <w:p w:rsidR="00A121F0" w:rsidRPr="00526DAE" w:rsidRDefault="00A121F0" w:rsidP="00526D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2) Создание условий для организации и осуществления повышения квалификации педагогических работников. При планировании и проведении методической работы отдается предпочтение активным формам обучения, таким как: семинары-практикумы, интеллектуально – творческие и деловые игры, круглые столы, фестивали педагогических идей, просмотры открытых мероприятий и мастер-классы.</w:t>
      </w:r>
    </w:p>
    <w:p w:rsidR="00A121F0" w:rsidRPr="00526DAE" w:rsidRDefault="00A121F0" w:rsidP="00526D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 xml:space="preserve">3) Оказание учебно-методической и научной поддержки всем участникам образовательного процесса: в дошкольном учреждении созданы коллегиальные органы управления. Методическая работа в дошкольном учреждении носит опережающий характер и обеспечивает развитие всего образовательного процесса в соответствии с новыми нормативно – </w:t>
      </w:r>
      <w:r w:rsidRPr="00526DAE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документами, достижениями педагогической и психологической науки. Методическая работа направлена на создание такой образовательной среды, в которой полностью реализован творческий потенциал каждого педагога, всего педагогического коллектива и, в конечном счёте, на обеспечение качества образовательного процесса учреждения. </w:t>
      </w:r>
    </w:p>
    <w:p w:rsidR="00A121F0" w:rsidRPr="00526DAE" w:rsidRDefault="00A121F0" w:rsidP="00526D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Учет библиографического фонда ДОУ ведется с помощью картотеки методической и художественной литературы.</w:t>
      </w:r>
    </w:p>
    <w:p w:rsidR="00A121F0" w:rsidRPr="00526DAE" w:rsidRDefault="001569C9" w:rsidP="00526D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МАДОУ № 30</w:t>
      </w:r>
      <w:r w:rsidR="00A121F0" w:rsidRPr="00526DAE">
        <w:rPr>
          <w:rFonts w:ascii="Times New Roman" w:hAnsi="Times New Roman" w:cs="Times New Roman"/>
          <w:sz w:val="28"/>
          <w:szCs w:val="28"/>
        </w:rPr>
        <w:t xml:space="preserve"> обеспечено современной информационной связью: выход в Интернет, электронная почта, сформирована электронная библиотека и мультимедиатека. В электронной библиотеке собрана большая коллекция детской литературы, теоретический и практический опыт известных педагогов и психологов и многое другое. В мультимедиатеке развивающие слайдовые презентации и видеофильмы для детей по всем направлениям образовательной программы, для педагогов передовой практический опыт педагогов России и других стран, обучающие материалы по различной проблематике.</w:t>
      </w:r>
    </w:p>
    <w:p w:rsidR="00A121F0" w:rsidRPr="00526DAE" w:rsidRDefault="00A121F0" w:rsidP="00526D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 w:rsidRPr="00526DAE">
        <w:rPr>
          <w:rFonts w:ascii="Times New Roman" w:hAnsi="Times New Roman" w:cs="Times New Roman"/>
          <w:sz w:val="28"/>
          <w:szCs w:val="28"/>
        </w:rPr>
        <w:t>: в учреждении имеется учебно-методическое и информационное обеспечение достаточное для эффективной организации образовательной деятельности. В дальнейшем необходимо пополнять библиотечный фонд выходящими в печати новыми пособиями и методической литературой; в соответствии с современными требованиями, обеспечить наличие в достаточном количестве современных персональных компьютеров и</w:t>
      </w:r>
      <w:r w:rsidR="001569C9" w:rsidRPr="00526DAE">
        <w:rPr>
          <w:rFonts w:ascii="Times New Roman" w:hAnsi="Times New Roman" w:cs="Times New Roman"/>
          <w:sz w:val="28"/>
          <w:szCs w:val="28"/>
        </w:rPr>
        <w:t xml:space="preserve"> </w:t>
      </w:r>
      <w:r w:rsidRPr="00526DAE">
        <w:rPr>
          <w:rFonts w:ascii="Times New Roman" w:hAnsi="Times New Roman" w:cs="Times New Roman"/>
          <w:sz w:val="28"/>
          <w:szCs w:val="28"/>
        </w:rPr>
        <w:t>периферийных устройств.</w:t>
      </w:r>
    </w:p>
    <w:p w:rsidR="00A121F0" w:rsidRPr="00526DAE" w:rsidRDefault="00A121F0" w:rsidP="00526D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21F0" w:rsidRPr="00526DAE" w:rsidRDefault="00A121F0" w:rsidP="00526D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26DAE">
        <w:rPr>
          <w:rFonts w:ascii="Times New Roman" w:hAnsi="Times New Roman" w:cs="Times New Roman"/>
          <w:color w:val="000000"/>
          <w:sz w:val="28"/>
          <w:szCs w:val="28"/>
        </w:rPr>
        <w:t xml:space="preserve">В 2021 – 2022 учебном году методическая работа в МАДОУ была направлена на решение следующих годовых задач: </w:t>
      </w:r>
    </w:p>
    <w:p w:rsidR="00A121F0" w:rsidRPr="00526DAE" w:rsidRDefault="00A121F0" w:rsidP="00526D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21F0" w:rsidRPr="00526DAE" w:rsidRDefault="00A121F0" w:rsidP="00526D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26D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57206F" w:rsidRPr="00526DAE" w:rsidRDefault="0057206F" w:rsidP="00526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  </w:t>
      </w: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Совершенствовать работу по сохранению и укреплению физического и психического здоровья воспитанников через оптимизацию двигательного режима.</w:t>
      </w:r>
    </w:p>
    <w:p w:rsidR="0057206F" w:rsidRPr="00526DAE" w:rsidRDefault="0057206F" w:rsidP="00526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526DAE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формы и методы формирования речи дошкольников для готовности детей к успешному обучению в школе. Театрализованная деятельность как одна из форм развития речи у </w:t>
      </w:r>
      <w:r w:rsidR="00567D69" w:rsidRPr="00526DAE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57206F" w:rsidRPr="00526DAE" w:rsidRDefault="0057206F" w:rsidP="00526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DA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3. Создать условия для всестороннего развития нравственно – </w:t>
      </w:r>
      <w:r w:rsidR="00567D69" w:rsidRPr="00526DA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патриотического потенциала детей</w:t>
      </w:r>
      <w:r w:rsidRPr="00526DA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567D69" w:rsidRPr="00526DA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дошкольного возраста</w:t>
      </w:r>
      <w:r w:rsidRPr="00526DA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средствами музейной педагогики.</w:t>
      </w:r>
    </w:p>
    <w:p w:rsidR="0057206F" w:rsidRPr="00526DAE" w:rsidRDefault="0057206F" w:rsidP="00526D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121F0" w:rsidRPr="00526DAE" w:rsidRDefault="00A121F0" w:rsidP="00526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DAE">
        <w:rPr>
          <w:rFonts w:ascii="Times New Roman" w:hAnsi="Times New Roman" w:cs="Times New Roman"/>
          <w:color w:val="000000"/>
          <w:sz w:val="28"/>
          <w:szCs w:val="28"/>
        </w:rPr>
        <w:t xml:space="preserve">Для их решения и с целью повышения профессиональной компетентности педагогических работников были проведены: </w:t>
      </w:r>
    </w:p>
    <w:p w:rsidR="00A121F0" w:rsidRPr="00526DAE" w:rsidRDefault="00A121F0" w:rsidP="00526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1F0" w:rsidRPr="00526DAE" w:rsidRDefault="00A121F0" w:rsidP="00526DAE">
      <w:pPr>
        <w:autoSpaceDE w:val="0"/>
        <w:autoSpaceDN w:val="0"/>
        <w:adjustRightInd w:val="0"/>
        <w:spacing w:after="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DAE">
        <w:rPr>
          <w:rFonts w:ascii="Times New Roman" w:hAnsi="Times New Roman" w:cs="Times New Roman"/>
          <w:color w:val="000000"/>
          <w:sz w:val="28"/>
          <w:szCs w:val="28"/>
        </w:rPr>
        <w:t xml:space="preserve">- Консультации для педагогов и родителей; </w:t>
      </w:r>
    </w:p>
    <w:p w:rsidR="00A121F0" w:rsidRPr="00526DAE" w:rsidRDefault="00A121F0" w:rsidP="00526DAE">
      <w:pPr>
        <w:autoSpaceDE w:val="0"/>
        <w:autoSpaceDN w:val="0"/>
        <w:adjustRightInd w:val="0"/>
        <w:spacing w:after="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DAE">
        <w:rPr>
          <w:rFonts w:ascii="Times New Roman" w:hAnsi="Times New Roman" w:cs="Times New Roman"/>
          <w:color w:val="000000"/>
          <w:sz w:val="28"/>
          <w:szCs w:val="28"/>
        </w:rPr>
        <w:t xml:space="preserve">- Семинары-практикумы; </w:t>
      </w:r>
    </w:p>
    <w:p w:rsidR="00A121F0" w:rsidRPr="00526DAE" w:rsidRDefault="00A121F0" w:rsidP="00526DAE">
      <w:pPr>
        <w:autoSpaceDE w:val="0"/>
        <w:autoSpaceDN w:val="0"/>
        <w:adjustRightInd w:val="0"/>
        <w:spacing w:after="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DAE">
        <w:rPr>
          <w:rFonts w:ascii="Times New Roman" w:hAnsi="Times New Roman" w:cs="Times New Roman"/>
          <w:color w:val="000000"/>
          <w:sz w:val="28"/>
          <w:szCs w:val="28"/>
        </w:rPr>
        <w:t xml:space="preserve">- Педагогические советы; </w:t>
      </w:r>
    </w:p>
    <w:p w:rsidR="00A121F0" w:rsidRPr="00526DAE" w:rsidRDefault="00A121F0" w:rsidP="00526DAE">
      <w:pPr>
        <w:autoSpaceDE w:val="0"/>
        <w:autoSpaceDN w:val="0"/>
        <w:adjustRightInd w:val="0"/>
        <w:spacing w:after="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D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Праздники и развлечения; </w:t>
      </w:r>
    </w:p>
    <w:p w:rsidR="00A121F0" w:rsidRPr="00526DAE" w:rsidRDefault="00A121F0" w:rsidP="00526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DAE">
        <w:rPr>
          <w:rFonts w:ascii="Times New Roman" w:hAnsi="Times New Roman" w:cs="Times New Roman"/>
          <w:color w:val="000000"/>
          <w:sz w:val="28"/>
          <w:szCs w:val="28"/>
        </w:rPr>
        <w:t>- Конкурсы и выставки.</w:t>
      </w:r>
    </w:p>
    <w:p w:rsidR="00A121F0" w:rsidRPr="00526DAE" w:rsidRDefault="00A121F0" w:rsidP="00526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1F0" w:rsidRPr="00526DAE" w:rsidRDefault="00A121F0" w:rsidP="00526D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color w:val="000000"/>
          <w:sz w:val="28"/>
          <w:szCs w:val="28"/>
        </w:rPr>
        <w:t>В течение года систематически проводились совещания педагогических работников, на которых рассматривались вопросы организации и обеспечения качества образовательного процесса, работы с родителями, изучались нормативно-правовые документы, проводился анализ выполнения педагогами программных и годовых задач, планировались текущие мероприятия, рассматривались результаты контрольной деятельности.</w:t>
      </w:r>
    </w:p>
    <w:p w:rsidR="00A121F0" w:rsidRPr="00526DAE" w:rsidRDefault="00A121F0" w:rsidP="00526D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</w:t>
      </w:r>
      <w:r w:rsidRPr="00526DAE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526DA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26DAE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бразовательная деятельность в детском </w:t>
      </w:r>
      <w:r w:rsidR="00567D69" w:rsidRPr="00526DAE">
        <w:rPr>
          <w:rFonts w:ascii="Times New Roman" w:eastAsia="Times New Roman" w:hAnsi="Times New Roman" w:cs="Times New Roman"/>
          <w:sz w:val="28"/>
          <w:szCs w:val="28"/>
        </w:rPr>
        <w:t>саду организована</w:t>
      </w:r>
      <w:r w:rsidRPr="00526DA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Воспитатели обладают основными компетенциями, необходимыми для создания условий развития детей в соответствии с ФГОС ДО.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1F0" w:rsidRPr="00567D69" w:rsidRDefault="00567D69" w:rsidP="00526DA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69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 w:rsidR="00A121F0" w:rsidRPr="00567D69">
        <w:rPr>
          <w:rFonts w:ascii="Times New Roman" w:eastAsia="Times New Roman" w:hAnsi="Times New Roman" w:cs="Times New Roman"/>
          <w:b/>
          <w:sz w:val="28"/>
          <w:szCs w:val="28"/>
        </w:rPr>
        <w:t>. Анализ взаимодействия с родителями воспитанников</w:t>
      </w:r>
    </w:p>
    <w:p w:rsidR="00A121F0" w:rsidRPr="00526DAE" w:rsidRDefault="00A121F0" w:rsidP="00526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6DAE">
        <w:rPr>
          <w:rFonts w:ascii="Times New Roman" w:eastAsia="TimesNewRomanPSMT" w:hAnsi="Times New Roman" w:cs="Times New Roman"/>
          <w:sz w:val="28"/>
          <w:szCs w:val="28"/>
        </w:rPr>
        <w:t>Работа с родителями проходила по следующим направлениям:</w:t>
      </w:r>
    </w:p>
    <w:p w:rsidR="00A121F0" w:rsidRPr="00526DAE" w:rsidRDefault="00A121F0" w:rsidP="00526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6DAE">
        <w:rPr>
          <w:rFonts w:ascii="Times New Roman" w:eastAsia="TimesNewRomanPSMT" w:hAnsi="Times New Roman" w:cs="Times New Roman"/>
          <w:sz w:val="28"/>
          <w:szCs w:val="28"/>
        </w:rPr>
        <w:t>Изучение семей воспитанников и их потребностей в воспитании и образовании детей</w:t>
      </w:r>
      <w:r w:rsidR="00DE59A0" w:rsidRPr="00526D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6DAE">
        <w:rPr>
          <w:rFonts w:ascii="Times New Roman" w:eastAsia="TimesNewRomanPSMT" w:hAnsi="Times New Roman" w:cs="Times New Roman"/>
          <w:sz w:val="28"/>
          <w:szCs w:val="28"/>
        </w:rPr>
        <w:t>(анкетирование, беседы, наблюдения);</w:t>
      </w:r>
    </w:p>
    <w:p w:rsidR="00A121F0" w:rsidRPr="00526DAE" w:rsidRDefault="00A121F0" w:rsidP="00526DAE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526DAE">
        <w:rPr>
          <w:rFonts w:ascii="Times New Roman" w:eastAsia="TimesNewRomanPSMT" w:hAnsi="Times New Roman"/>
          <w:sz w:val="28"/>
          <w:szCs w:val="28"/>
        </w:rPr>
        <w:t>Психолого-педагогическое просвещение родителей по разным направлениям;</w:t>
      </w:r>
    </w:p>
    <w:p w:rsidR="00A121F0" w:rsidRPr="00526DAE" w:rsidRDefault="00A121F0" w:rsidP="00526DAE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526DAE">
        <w:rPr>
          <w:rFonts w:ascii="Times New Roman" w:eastAsia="TimesNewRomanPSMT" w:hAnsi="Times New Roman"/>
          <w:sz w:val="28"/>
          <w:szCs w:val="28"/>
        </w:rPr>
        <w:t>(информационные стенды, консультации, беседы, родительские собрания);</w:t>
      </w:r>
    </w:p>
    <w:p w:rsidR="00A121F0" w:rsidRPr="00526DAE" w:rsidRDefault="00A121F0" w:rsidP="00526DAE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526DAE">
        <w:rPr>
          <w:rFonts w:ascii="Times New Roman" w:eastAsia="TimesNewRomanPSMT" w:hAnsi="Times New Roman"/>
          <w:sz w:val="28"/>
          <w:szCs w:val="28"/>
        </w:rPr>
        <w:t>Совместная деятельность детского сада и семьи (праздники, открытые занятия,</w:t>
      </w:r>
      <w:r w:rsidR="00DE59A0" w:rsidRPr="00526DAE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26DAE">
        <w:rPr>
          <w:rFonts w:ascii="Times New Roman" w:eastAsia="TimesNewRomanPSMT" w:hAnsi="Times New Roman"/>
          <w:sz w:val="28"/>
          <w:szCs w:val="28"/>
        </w:rPr>
        <w:t>досуги, выпуск фотогазет, выполнение творческих заданий дома);</w:t>
      </w:r>
    </w:p>
    <w:p w:rsidR="00A121F0" w:rsidRPr="00526DAE" w:rsidRDefault="00A121F0" w:rsidP="00526DAE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526DAE">
        <w:rPr>
          <w:rFonts w:ascii="Times New Roman" w:eastAsia="TimesNewRomanPSMT" w:hAnsi="Times New Roman"/>
          <w:sz w:val="28"/>
          <w:szCs w:val="28"/>
        </w:rPr>
        <w:t>Информирование родителей (объявления, наглядная информация, выставки</w:t>
      </w:r>
      <w:r w:rsidR="00DE59A0" w:rsidRPr="00526DAE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26DAE">
        <w:rPr>
          <w:rFonts w:ascii="Times New Roman" w:eastAsia="TimesNewRomanPSMT" w:hAnsi="Times New Roman"/>
          <w:sz w:val="28"/>
          <w:szCs w:val="28"/>
        </w:rPr>
        <w:t>детских работ);</w:t>
      </w:r>
    </w:p>
    <w:p w:rsidR="00A121F0" w:rsidRPr="00526DAE" w:rsidRDefault="00A121F0" w:rsidP="00526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6DAE">
        <w:rPr>
          <w:rFonts w:ascii="Times New Roman" w:eastAsia="TimesNewRomanPSMT" w:hAnsi="Times New Roman" w:cs="Times New Roman"/>
          <w:sz w:val="28"/>
          <w:szCs w:val="28"/>
        </w:rPr>
        <w:t>В каждой группе разработан план работы с родителями, включающий различные формы</w:t>
      </w:r>
      <w:r w:rsidR="00DE59A0" w:rsidRPr="00526D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6DAE">
        <w:rPr>
          <w:rFonts w:ascii="Times New Roman" w:eastAsia="TimesNewRomanPSMT" w:hAnsi="Times New Roman" w:cs="Times New Roman"/>
          <w:sz w:val="28"/>
          <w:szCs w:val="28"/>
        </w:rPr>
        <w:t>работы и отражающий комплексно-тематическое планирование.</w:t>
      </w:r>
    </w:p>
    <w:p w:rsidR="00A121F0" w:rsidRPr="00526DAE" w:rsidRDefault="00A121F0" w:rsidP="00526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6DAE">
        <w:rPr>
          <w:rFonts w:ascii="Times New Roman" w:eastAsia="TimesNewRomanPSMT" w:hAnsi="Times New Roman" w:cs="Times New Roman"/>
          <w:sz w:val="28"/>
          <w:szCs w:val="28"/>
        </w:rPr>
        <w:t>Соблюдается принцип коллегиальности управления ОУ: создан Совет родителей,</w:t>
      </w:r>
      <w:r w:rsidR="00DE59A0" w:rsidRPr="00526D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6DAE">
        <w:rPr>
          <w:rFonts w:ascii="Times New Roman" w:eastAsia="TimesNewRomanPSMT" w:hAnsi="Times New Roman" w:cs="Times New Roman"/>
          <w:sz w:val="28"/>
          <w:szCs w:val="28"/>
        </w:rPr>
        <w:t>принимающий участие в разработке программ и утверждении локальных актов,</w:t>
      </w:r>
      <w:r w:rsidR="00DE59A0" w:rsidRPr="00526D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6DAE">
        <w:rPr>
          <w:rFonts w:ascii="Times New Roman" w:eastAsia="TimesNewRomanPSMT" w:hAnsi="Times New Roman" w:cs="Times New Roman"/>
          <w:sz w:val="28"/>
          <w:szCs w:val="28"/>
        </w:rPr>
        <w:t xml:space="preserve">касающихся прав детей, </w:t>
      </w:r>
      <w:r w:rsidR="00DE59A0" w:rsidRPr="00526DAE">
        <w:rPr>
          <w:rFonts w:ascii="Times New Roman" w:eastAsia="TimesNewRomanPSMT" w:hAnsi="Times New Roman" w:cs="Times New Roman"/>
          <w:sz w:val="28"/>
          <w:szCs w:val="28"/>
        </w:rPr>
        <w:t xml:space="preserve">родителей. </w:t>
      </w:r>
      <w:r w:rsidRPr="00526DAE">
        <w:rPr>
          <w:rFonts w:ascii="Times New Roman" w:eastAsia="TimesNewRomanPSMT" w:hAnsi="Times New Roman" w:cs="Times New Roman"/>
          <w:sz w:val="28"/>
          <w:szCs w:val="28"/>
        </w:rPr>
        <w:t>В связи со сложившейся эпидемиологической обстановкой в совместной работе с</w:t>
      </w:r>
      <w:r w:rsidR="00DE59A0" w:rsidRPr="00526D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6DAE">
        <w:rPr>
          <w:rFonts w:ascii="Times New Roman" w:eastAsia="TimesNewRomanPSMT" w:hAnsi="Times New Roman" w:cs="Times New Roman"/>
          <w:sz w:val="28"/>
          <w:szCs w:val="28"/>
        </w:rPr>
        <w:t>родителями использовались дистанционные средства общения и помощи в освоении</w:t>
      </w:r>
      <w:r w:rsidR="00DE59A0" w:rsidRPr="00526D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6DAE">
        <w:rPr>
          <w:rFonts w:ascii="Times New Roman" w:eastAsia="TimesNewRomanPSMT" w:hAnsi="Times New Roman" w:cs="Times New Roman"/>
          <w:sz w:val="28"/>
          <w:szCs w:val="28"/>
        </w:rPr>
        <w:t>образовательной программы ОУ:</w:t>
      </w:r>
    </w:p>
    <w:p w:rsidR="00A121F0" w:rsidRPr="00526DAE" w:rsidRDefault="00A121F0" w:rsidP="00526DAE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526DAE">
        <w:rPr>
          <w:rFonts w:ascii="Times New Roman" w:eastAsia="TimesNewRomanPSMT" w:hAnsi="Times New Roman"/>
          <w:sz w:val="28"/>
          <w:szCs w:val="28"/>
        </w:rPr>
        <w:t>Размещение методических материалов на официальном сайте ОУ;</w:t>
      </w:r>
    </w:p>
    <w:p w:rsidR="00A121F0" w:rsidRPr="00526DAE" w:rsidRDefault="00A121F0" w:rsidP="00526DAE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526DAE">
        <w:rPr>
          <w:rFonts w:ascii="Times New Roman" w:eastAsia="TimesNewRomanPSMT" w:hAnsi="Times New Roman"/>
          <w:sz w:val="28"/>
          <w:szCs w:val="28"/>
        </w:rPr>
        <w:lastRenderedPageBreak/>
        <w:t>Проведение консультаций и родительских с</w:t>
      </w:r>
      <w:r w:rsidR="00DE59A0" w:rsidRPr="00526DAE">
        <w:rPr>
          <w:rFonts w:ascii="Times New Roman" w:eastAsia="TimesNewRomanPSMT" w:hAnsi="Times New Roman"/>
          <w:sz w:val="28"/>
          <w:szCs w:val="28"/>
        </w:rPr>
        <w:t>обраний по WhatsApp</w:t>
      </w:r>
      <w:r w:rsidRPr="00526DAE">
        <w:rPr>
          <w:rFonts w:ascii="Times New Roman" w:eastAsia="TimesNewRomanPSMT" w:hAnsi="Times New Roman"/>
          <w:sz w:val="28"/>
          <w:szCs w:val="28"/>
        </w:rPr>
        <w:t>;</w:t>
      </w:r>
    </w:p>
    <w:p w:rsidR="00A121F0" w:rsidRPr="00526DAE" w:rsidRDefault="00A121F0" w:rsidP="00526DAE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526DAE">
        <w:rPr>
          <w:rFonts w:ascii="Times New Roman" w:eastAsia="TimesNewRomanPSMT" w:hAnsi="Times New Roman"/>
          <w:sz w:val="28"/>
          <w:szCs w:val="28"/>
        </w:rPr>
        <w:t>Рассылка авторских игр и презентаций.</w:t>
      </w:r>
    </w:p>
    <w:p w:rsidR="00A121F0" w:rsidRPr="00526DAE" w:rsidRDefault="00A121F0" w:rsidP="00526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6DAE">
        <w:rPr>
          <w:rFonts w:ascii="Times New Roman" w:eastAsia="TimesNewRomanPSMT" w:hAnsi="Times New Roman" w:cs="Times New Roman"/>
          <w:sz w:val="28"/>
          <w:szCs w:val="28"/>
        </w:rPr>
        <w:t>Наиболее независимым способом оценки результативности работы коллектива являлось</w:t>
      </w:r>
      <w:r w:rsidR="00DE59A0" w:rsidRPr="00526D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6DAE">
        <w:rPr>
          <w:rFonts w:ascii="Times New Roman" w:eastAsia="TimesNewRomanPSMT" w:hAnsi="Times New Roman" w:cs="Times New Roman"/>
          <w:sz w:val="28"/>
          <w:szCs w:val="28"/>
        </w:rPr>
        <w:t xml:space="preserve">оценка, которая позволяет в достаточной степени объективно выявить общие </w:t>
      </w:r>
      <w:r w:rsidR="00DE59A0" w:rsidRPr="00526DAE">
        <w:rPr>
          <w:rFonts w:ascii="Times New Roman" w:eastAsia="TimesNewRomanPSMT" w:hAnsi="Times New Roman" w:cs="Times New Roman"/>
          <w:sz w:val="28"/>
          <w:szCs w:val="28"/>
        </w:rPr>
        <w:t>тенденции</w:t>
      </w:r>
      <w:r w:rsidRPr="00526DAE">
        <w:rPr>
          <w:rFonts w:ascii="Times New Roman" w:eastAsia="TimesNewRomanPSMT" w:hAnsi="Times New Roman" w:cs="Times New Roman"/>
          <w:sz w:val="28"/>
          <w:szCs w:val="28"/>
        </w:rPr>
        <w:t xml:space="preserve"> закономерности деятельности учреждения – запросов родительской общественности.</w:t>
      </w:r>
    </w:p>
    <w:p w:rsidR="00A121F0" w:rsidRPr="00526DAE" w:rsidRDefault="00A121F0" w:rsidP="00526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121F0" w:rsidRPr="00526DAE" w:rsidRDefault="00A121F0" w:rsidP="00526DA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26DAE">
        <w:rPr>
          <w:rFonts w:ascii="Times New Roman" w:eastAsia="TimesNewRomanPSMT" w:hAnsi="Times New Roman" w:cs="Times New Roman"/>
          <w:iCs/>
          <w:sz w:val="28"/>
          <w:szCs w:val="28"/>
        </w:rPr>
        <w:t>Информация о результатах опроса родительской общественности</w:t>
      </w:r>
    </w:p>
    <w:p w:rsidR="00A121F0" w:rsidRPr="00526DAE" w:rsidRDefault="00A121F0" w:rsidP="00526DA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2"/>
        <w:gridCol w:w="2334"/>
        <w:gridCol w:w="2299"/>
        <w:gridCol w:w="2255"/>
      </w:tblGrid>
      <w:tr w:rsidR="00A121F0" w:rsidRPr="00526DAE" w:rsidTr="00A121F0">
        <w:tc>
          <w:tcPr>
            <w:tcW w:w="2605" w:type="dxa"/>
          </w:tcPr>
          <w:p w:rsidR="00A121F0" w:rsidRPr="00526DAE" w:rsidRDefault="00A121F0" w:rsidP="00526D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iCs/>
                <w:sz w:val="28"/>
                <w:szCs w:val="28"/>
              </w:rPr>
              <w:t>показатели</w:t>
            </w:r>
          </w:p>
          <w:p w:rsidR="00A121F0" w:rsidRPr="00526DAE" w:rsidRDefault="00A121F0" w:rsidP="00526D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05" w:type="dxa"/>
          </w:tcPr>
          <w:p w:rsidR="00A121F0" w:rsidRPr="00526DAE" w:rsidRDefault="00A121F0" w:rsidP="00526D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iCs/>
                <w:sz w:val="28"/>
                <w:szCs w:val="28"/>
              </w:rPr>
              <w:t>положительно</w:t>
            </w:r>
          </w:p>
        </w:tc>
        <w:tc>
          <w:tcPr>
            <w:tcW w:w="2605" w:type="dxa"/>
          </w:tcPr>
          <w:p w:rsidR="00A121F0" w:rsidRPr="00526DAE" w:rsidRDefault="00A121F0" w:rsidP="00526D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iCs/>
                <w:sz w:val="28"/>
                <w:szCs w:val="28"/>
              </w:rPr>
              <w:t>отрицательно</w:t>
            </w:r>
          </w:p>
        </w:tc>
        <w:tc>
          <w:tcPr>
            <w:tcW w:w="2606" w:type="dxa"/>
          </w:tcPr>
          <w:p w:rsidR="00A121F0" w:rsidRPr="00526DAE" w:rsidRDefault="00A121F0" w:rsidP="00526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iCs/>
                <w:sz w:val="28"/>
                <w:szCs w:val="28"/>
              </w:rPr>
              <w:t>затрудняюсь</w:t>
            </w:r>
          </w:p>
          <w:p w:rsidR="00A121F0" w:rsidRPr="00526DAE" w:rsidRDefault="00A121F0" w:rsidP="00526DAE">
            <w:pPr>
              <w:tabs>
                <w:tab w:val="left" w:pos="456"/>
                <w:tab w:val="center" w:pos="11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iCs/>
                <w:sz w:val="28"/>
                <w:szCs w:val="28"/>
              </w:rPr>
              <w:t>ответить</w:t>
            </w:r>
          </w:p>
        </w:tc>
      </w:tr>
      <w:tr w:rsidR="00A121F0" w:rsidRPr="00526DAE" w:rsidTr="00A121F0">
        <w:tc>
          <w:tcPr>
            <w:tcW w:w="2605" w:type="dxa"/>
          </w:tcPr>
          <w:p w:rsidR="00A121F0" w:rsidRPr="00526DAE" w:rsidRDefault="00A121F0" w:rsidP="00526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iCs/>
                <w:sz w:val="28"/>
                <w:szCs w:val="28"/>
              </w:rPr>
              <w:t>открытость</w:t>
            </w:r>
          </w:p>
        </w:tc>
        <w:tc>
          <w:tcPr>
            <w:tcW w:w="2605" w:type="dxa"/>
          </w:tcPr>
          <w:p w:rsidR="00A121F0" w:rsidRPr="00526DAE" w:rsidRDefault="00A121F0" w:rsidP="00526D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26DAE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2605" w:type="dxa"/>
          </w:tcPr>
          <w:p w:rsidR="00A121F0" w:rsidRPr="00526DAE" w:rsidRDefault="00A121F0" w:rsidP="00526D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26DAE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2606" w:type="dxa"/>
          </w:tcPr>
          <w:p w:rsidR="00A121F0" w:rsidRPr="00526DAE" w:rsidRDefault="00A121F0" w:rsidP="00526D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26DAE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A121F0" w:rsidRPr="00526DAE" w:rsidTr="00A121F0">
        <w:tc>
          <w:tcPr>
            <w:tcW w:w="2605" w:type="dxa"/>
          </w:tcPr>
          <w:p w:rsidR="00A121F0" w:rsidRPr="00526DAE" w:rsidRDefault="00A121F0" w:rsidP="00526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iCs/>
                <w:sz w:val="28"/>
                <w:szCs w:val="28"/>
              </w:rPr>
              <w:t>комфортность</w:t>
            </w:r>
          </w:p>
        </w:tc>
        <w:tc>
          <w:tcPr>
            <w:tcW w:w="2605" w:type="dxa"/>
          </w:tcPr>
          <w:p w:rsidR="00A121F0" w:rsidRPr="00526DAE" w:rsidRDefault="00A121F0" w:rsidP="00526D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26DAE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85</w:t>
            </w:r>
          </w:p>
        </w:tc>
        <w:tc>
          <w:tcPr>
            <w:tcW w:w="2605" w:type="dxa"/>
          </w:tcPr>
          <w:p w:rsidR="00A121F0" w:rsidRPr="00526DAE" w:rsidRDefault="00A121F0" w:rsidP="00526D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26DAE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2606" w:type="dxa"/>
          </w:tcPr>
          <w:p w:rsidR="00A121F0" w:rsidRPr="00526DAE" w:rsidRDefault="00A121F0" w:rsidP="00526D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26DAE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15</w:t>
            </w:r>
          </w:p>
        </w:tc>
      </w:tr>
      <w:tr w:rsidR="00A121F0" w:rsidRPr="00526DAE" w:rsidTr="00A121F0">
        <w:tc>
          <w:tcPr>
            <w:tcW w:w="2605" w:type="dxa"/>
          </w:tcPr>
          <w:p w:rsidR="00A121F0" w:rsidRPr="00526DAE" w:rsidRDefault="00A121F0" w:rsidP="00526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iCs/>
                <w:sz w:val="28"/>
                <w:szCs w:val="28"/>
              </w:rPr>
              <w:t>доброжелательность</w:t>
            </w:r>
          </w:p>
        </w:tc>
        <w:tc>
          <w:tcPr>
            <w:tcW w:w="2605" w:type="dxa"/>
          </w:tcPr>
          <w:p w:rsidR="00A121F0" w:rsidRPr="00526DAE" w:rsidRDefault="00A121F0" w:rsidP="00526D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26DAE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90</w:t>
            </w:r>
          </w:p>
        </w:tc>
        <w:tc>
          <w:tcPr>
            <w:tcW w:w="2605" w:type="dxa"/>
          </w:tcPr>
          <w:p w:rsidR="00A121F0" w:rsidRPr="00526DAE" w:rsidRDefault="00A121F0" w:rsidP="00526D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26DAE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2606" w:type="dxa"/>
          </w:tcPr>
          <w:p w:rsidR="00A121F0" w:rsidRPr="00526DAE" w:rsidRDefault="00A121F0" w:rsidP="00526D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26DAE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A121F0" w:rsidRPr="00526DAE" w:rsidTr="00A121F0">
        <w:tc>
          <w:tcPr>
            <w:tcW w:w="2605" w:type="dxa"/>
          </w:tcPr>
          <w:p w:rsidR="00A121F0" w:rsidRPr="00526DAE" w:rsidRDefault="00A121F0" w:rsidP="005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iCs/>
                <w:sz w:val="28"/>
                <w:szCs w:val="28"/>
              </w:rPr>
              <w:t>удовлетворенность</w:t>
            </w:r>
          </w:p>
        </w:tc>
        <w:tc>
          <w:tcPr>
            <w:tcW w:w="2605" w:type="dxa"/>
          </w:tcPr>
          <w:p w:rsidR="00A121F0" w:rsidRPr="00526DAE" w:rsidRDefault="00A121F0" w:rsidP="00526D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26DAE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85</w:t>
            </w:r>
          </w:p>
        </w:tc>
        <w:tc>
          <w:tcPr>
            <w:tcW w:w="2605" w:type="dxa"/>
          </w:tcPr>
          <w:p w:rsidR="00A121F0" w:rsidRPr="00526DAE" w:rsidRDefault="00A121F0" w:rsidP="00526D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26DAE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2606" w:type="dxa"/>
          </w:tcPr>
          <w:p w:rsidR="00A121F0" w:rsidRPr="00526DAE" w:rsidRDefault="00A121F0" w:rsidP="00526D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26DAE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15</w:t>
            </w:r>
          </w:p>
        </w:tc>
      </w:tr>
      <w:tr w:rsidR="00A121F0" w:rsidRPr="00526DAE" w:rsidTr="00A121F0">
        <w:tc>
          <w:tcPr>
            <w:tcW w:w="2605" w:type="dxa"/>
          </w:tcPr>
          <w:p w:rsidR="00A121F0" w:rsidRPr="00526DAE" w:rsidRDefault="00A121F0" w:rsidP="00526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6DAE">
              <w:rPr>
                <w:rFonts w:ascii="Times New Roman" w:hAnsi="Times New Roman" w:cs="Times New Roman"/>
                <w:iCs/>
                <w:sz w:val="28"/>
                <w:szCs w:val="28"/>
              </w:rPr>
              <w:t>открытость</w:t>
            </w:r>
          </w:p>
        </w:tc>
        <w:tc>
          <w:tcPr>
            <w:tcW w:w="2605" w:type="dxa"/>
          </w:tcPr>
          <w:p w:rsidR="00A121F0" w:rsidRPr="00526DAE" w:rsidRDefault="00A121F0" w:rsidP="00526D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26DAE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2605" w:type="dxa"/>
          </w:tcPr>
          <w:p w:rsidR="00A121F0" w:rsidRPr="00526DAE" w:rsidRDefault="00A121F0" w:rsidP="00526D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26DAE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2606" w:type="dxa"/>
          </w:tcPr>
          <w:p w:rsidR="00A121F0" w:rsidRPr="00526DAE" w:rsidRDefault="00A121F0" w:rsidP="00526D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26DAE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0</w:t>
            </w:r>
          </w:p>
        </w:tc>
      </w:tr>
    </w:tbl>
    <w:p w:rsidR="00A121F0" w:rsidRPr="00526DAE" w:rsidRDefault="00A121F0" w:rsidP="0052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121F0" w:rsidRPr="00526DAE" w:rsidRDefault="00A121F0" w:rsidP="00526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b/>
          <w:iCs/>
          <w:sz w:val="28"/>
          <w:szCs w:val="28"/>
          <w:u w:val="single"/>
        </w:rPr>
        <w:t>Вывод</w:t>
      </w:r>
      <w:r w:rsidRPr="00526DAE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526DAE">
        <w:rPr>
          <w:rFonts w:ascii="Times New Roman" w:hAnsi="Times New Roman" w:cs="Times New Roman"/>
          <w:iCs/>
          <w:sz w:val="28"/>
          <w:szCs w:val="28"/>
        </w:rPr>
        <w:t xml:space="preserve"> организация полноценного взаимодействия педагогов и родителей продолжаетоставаться одной из важнейших задач и приоритетным направлением работыпедагогический коллектив ОУ - установление партнерских отношений с родителями,общности интересов в воспитание и развитие детей, заинтересованности и активностиродителей.</w:t>
      </w:r>
    </w:p>
    <w:p w:rsidR="00A121F0" w:rsidRPr="00526DAE" w:rsidRDefault="00A121F0" w:rsidP="00526D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1F0" w:rsidRPr="00567D69" w:rsidRDefault="00567D69" w:rsidP="00526D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69">
        <w:rPr>
          <w:rFonts w:ascii="Times New Roman" w:hAnsi="Times New Roman" w:cs="Times New Roman"/>
          <w:b/>
          <w:sz w:val="28"/>
          <w:szCs w:val="28"/>
        </w:rPr>
        <w:t>1.7</w:t>
      </w:r>
      <w:r w:rsidR="00A121F0" w:rsidRPr="00567D69">
        <w:rPr>
          <w:rFonts w:ascii="Times New Roman" w:hAnsi="Times New Roman" w:cs="Times New Roman"/>
          <w:b/>
          <w:sz w:val="28"/>
          <w:szCs w:val="28"/>
        </w:rPr>
        <w:t>. Итоги административно-хозяйственной работы</w:t>
      </w:r>
    </w:p>
    <w:p w:rsidR="00A121F0" w:rsidRPr="00567D69" w:rsidRDefault="00A121F0" w:rsidP="00526D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20"/>
        <w:gridCol w:w="2863"/>
        <w:gridCol w:w="3384"/>
        <w:gridCol w:w="2703"/>
      </w:tblGrid>
      <w:tr w:rsidR="00A121F0" w:rsidRPr="00526DAE" w:rsidTr="00A121F0">
        <w:tc>
          <w:tcPr>
            <w:tcW w:w="324" w:type="pct"/>
            <w:vAlign w:val="center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6" w:type="pct"/>
            <w:vAlign w:val="center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sz w:val="24"/>
                <w:szCs w:val="24"/>
              </w:rPr>
              <w:t>Объекты,</w:t>
            </w:r>
          </w:p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sz w:val="24"/>
                <w:szCs w:val="24"/>
              </w:rPr>
              <w:t>подвергающиеся</w:t>
            </w:r>
          </w:p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sz w:val="24"/>
                <w:szCs w:val="24"/>
              </w:rPr>
              <w:t>анализу</w:t>
            </w:r>
          </w:p>
        </w:tc>
        <w:tc>
          <w:tcPr>
            <w:tcW w:w="1768" w:type="pct"/>
            <w:vAlign w:val="center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объектов</w:t>
            </w:r>
          </w:p>
        </w:tc>
        <w:tc>
          <w:tcPr>
            <w:tcW w:w="1412" w:type="pct"/>
            <w:vAlign w:val="center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оснащения объектов</w:t>
            </w:r>
          </w:p>
        </w:tc>
      </w:tr>
      <w:tr w:rsidR="00A121F0" w:rsidRPr="00526DAE" w:rsidTr="00A121F0">
        <w:tc>
          <w:tcPr>
            <w:tcW w:w="324" w:type="pct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pct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:rsidR="00A121F0" w:rsidRPr="00526DAE" w:rsidRDefault="00DE59A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детского сада: 680054</w:t>
            </w:r>
            <w:r w:rsidR="00A121F0" w:rsidRPr="00526DAE">
              <w:rPr>
                <w:rFonts w:ascii="Times New Roman" w:hAnsi="Times New Roman" w:cs="Times New Roman"/>
                <w:sz w:val="24"/>
                <w:szCs w:val="24"/>
              </w:rPr>
              <w:t>, Хабаровск,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E59A0" w:rsidRPr="00526DAE">
              <w:rPr>
                <w:rFonts w:ascii="Times New Roman" w:hAnsi="Times New Roman" w:cs="Times New Roman"/>
                <w:sz w:val="24"/>
                <w:szCs w:val="24"/>
              </w:rPr>
              <w:t xml:space="preserve"> Уборевича 54б</w:t>
            </w: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Год постройки: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59A0" w:rsidRPr="00526DA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68" w:type="pct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Удовлетворительное.</w:t>
            </w:r>
          </w:p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ОУ находится в отдельно стоящем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здании.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Помещения детского сада соответствуют требованиям пожарной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безопасности, антитеррористической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безопасности. Оснащено центральным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отоплением, канализацией,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сантехническим оборудованием.</w:t>
            </w:r>
          </w:p>
        </w:tc>
      </w:tr>
      <w:tr w:rsidR="00A121F0" w:rsidRPr="00526DAE" w:rsidTr="00A121F0">
        <w:tc>
          <w:tcPr>
            <w:tcW w:w="324" w:type="pct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pct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Групповые комнаты</w:t>
            </w:r>
          </w:p>
        </w:tc>
        <w:tc>
          <w:tcPr>
            <w:tcW w:w="1768" w:type="pct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Удовлетворительное. Проведен косметический ремонт; Пополнение игрового </w:t>
            </w:r>
            <w:r w:rsidRPr="0052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оборудования;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Обновление детской</w:t>
            </w:r>
            <w:r w:rsidR="00DE59A0" w:rsidRPr="0052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</w:p>
        </w:tc>
        <w:tc>
          <w:tcPr>
            <w:tcW w:w="1412" w:type="pct"/>
          </w:tcPr>
          <w:p w:rsidR="00A121F0" w:rsidRPr="00526DAE" w:rsidRDefault="00DE59A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групп</w:t>
            </w:r>
            <w:r w:rsidR="00A121F0" w:rsidRPr="00526DAE">
              <w:rPr>
                <w:rFonts w:ascii="Times New Roman" w:hAnsi="Times New Roman" w:cs="Times New Roman"/>
                <w:sz w:val="24"/>
                <w:szCs w:val="24"/>
              </w:rPr>
              <w:t xml:space="preserve"> имеют отдельные спальные,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 xml:space="preserve">игровые, туалетные, </w:t>
            </w:r>
            <w:r w:rsidRPr="0052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буфетные,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раздевальные помещения.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Оснащены</w:t>
            </w:r>
            <w:r w:rsidR="00DE59A0" w:rsidRPr="0052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инвентарем для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поддержания санитарного состояния, соблюдения требований охраны труда и пожарной безопасности. Полностью укомплектованы мебелью и оборудованием. Все групповые помещения имеют два выхода.</w:t>
            </w:r>
          </w:p>
        </w:tc>
      </w:tr>
      <w:tr w:rsidR="00A121F0" w:rsidRPr="00526DAE" w:rsidTr="00A121F0">
        <w:tc>
          <w:tcPr>
            <w:tcW w:w="324" w:type="pct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96" w:type="pct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  <w:tc>
          <w:tcPr>
            <w:tcW w:w="1768" w:type="pct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Удовлетворительное.</w:t>
            </w:r>
          </w:p>
        </w:tc>
        <w:tc>
          <w:tcPr>
            <w:tcW w:w="1412" w:type="pct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Кабинет оборудован мебелью, техническими средствами.</w:t>
            </w:r>
          </w:p>
        </w:tc>
      </w:tr>
      <w:tr w:rsidR="00A121F0" w:rsidRPr="00526DAE" w:rsidTr="00A121F0">
        <w:tc>
          <w:tcPr>
            <w:tcW w:w="324" w:type="pct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pct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68" w:type="pct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Удовлетворительное.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Проведено обновление методического комплекта</w:t>
            </w:r>
          </w:p>
        </w:tc>
        <w:tc>
          <w:tcPr>
            <w:tcW w:w="1412" w:type="pct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Кабинет оборудован мебелью, имеется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необходимая литература, технические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средства.</w:t>
            </w:r>
          </w:p>
        </w:tc>
      </w:tr>
      <w:tr w:rsidR="00A121F0" w:rsidRPr="00526DAE" w:rsidTr="00A121F0">
        <w:tc>
          <w:tcPr>
            <w:tcW w:w="324" w:type="pct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pct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68" w:type="pct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Удовлетворительное.</w:t>
            </w:r>
          </w:p>
        </w:tc>
        <w:tc>
          <w:tcPr>
            <w:tcW w:w="1412" w:type="pct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Укомплектован техническим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оборудованием, музыкальными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инструментами, мебелью, имеет два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выхода.</w:t>
            </w:r>
          </w:p>
        </w:tc>
      </w:tr>
      <w:tr w:rsidR="00A121F0" w:rsidRPr="00526DAE" w:rsidTr="00A121F0">
        <w:tc>
          <w:tcPr>
            <w:tcW w:w="324" w:type="pct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6" w:type="pct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1768" w:type="pct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Удовлетворительное.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Произведена частичная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замена технологического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</w:tc>
        <w:tc>
          <w:tcPr>
            <w:tcW w:w="1412" w:type="pct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Произведена частичная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</w:tc>
      </w:tr>
      <w:tr w:rsidR="00A121F0" w:rsidRPr="00526DAE" w:rsidTr="00A121F0">
        <w:tc>
          <w:tcPr>
            <w:tcW w:w="324" w:type="pct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6" w:type="pct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1768" w:type="pct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Удовлетворительное.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Имеется лицензия на медицинскую деятельность.</w:t>
            </w:r>
          </w:p>
        </w:tc>
        <w:tc>
          <w:tcPr>
            <w:tcW w:w="1412" w:type="pct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Кабинет оснащен техническими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средствами, мебелью, медицинским оборудованием.</w:t>
            </w:r>
          </w:p>
        </w:tc>
      </w:tr>
    </w:tbl>
    <w:p w:rsidR="00A121F0" w:rsidRPr="00526DAE" w:rsidRDefault="00A121F0" w:rsidP="00526D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DAE">
        <w:rPr>
          <w:rFonts w:ascii="Times New Roman" w:hAnsi="Times New Roman" w:cs="Times New Roman"/>
          <w:b/>
          <w:sz w:val="28"/>
          <w:szCs w:val="28"/>
        </w:rPr>
        <w:t>Создание развивающего пространства.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Предметно-пространственная среда (далее – РППС) обеспечивает максимальную реализацию образовательного пространства групп. Организация среды осуществляется</w:t>
      </w:r>
      <w:r w:rsidR="005057E5" w:rsidRPr="00526DAE">
        <w:rPr>
          <w:rFonts w:ascii="Times New Roman" w:hAnsi="Times New Roman" w:cs="Times New Roman"/>
          <w:sz w:val="28"/>
          <w:szCs w:val="28"/>
        </w:rPr>
        <w:t xml:space="preserve"> </w:t>
      </w:r>
      <w:r w:rsidRPr="00526DAE">
        <w:rPr>
          <w:rFonts w:ascii="Times New Roman" w:hAnsi="Times New Roman" w:cs="Times New Roman"/>
          <w:sz w:val="28"/>
          <w:szCs w:val="28"/>
        </w:rPr>
        <w:t>согласно комплексно – тематическому планированию образовательного процесса ОУ.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lastRenderedPageBreak/>
        <w:t>Во всех групповых ячейках учитываются национально-культурные, климатические условия, согласно возрастным особенностям детей данной группы. Спортивные материалы и оборудование имеется в достаточном количестве и полностью реализует двигательную активность детей всех возрастных групп. Уголки физкультуры с включением нетрадиционного оборудования, организованы в соответствии с соблюдением принципов доступности, соответствия возрастным</w:t>
      </w:r>
      <w:r w:rsidR="005057E5" w:rsidRPr="00526DAE">
        <w:rPr>
          <w:rFonts w:ascii="Times New Roman" w:hAnsi="Times New Roman" w:cs="Times New Roman"/>
          <w:sz w:val="28"/>
          <w:szCs w:val="28"/>
        </w:rPr>
        <w:t xml:space="preserve"> </w:t>
      </w:r>
      <w:r w:rsidRPr="00526DAE">
        <w:rPr>
          <w:rFonts w:ascii="Times New Roman" w:hAnsi="Times New Roman" w:cs="Times New Roman"/>
          <w:sz w:val="28"/>
          <w:szCs w:val="28"/>
        </w:rPr>
        <w:t>особенностям, потребностям и интересам детей группы, санитарным и эстетическим требованиям, новизны материала.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 xml:space="preserve">Регулярно во всех возрастных группах организуется экспериментирование с доступными детям материалами. </w:t>
      </w:r>
      <w:r w:rsidR="005057E5" w:rsidRPr="00526DAE">
        <w:rPr>
          <w:rFonts w:ascii="Times New Roman" w:hAnsi="Times New Roman" w:cs="Times New Roman"/>
          <w:sz w:val="28"/>
          <w:szCs w:val="28"/>
        </w:rPr>
        <w:t>Транспортируемость</w:t>
      </w:r>
      <w:r w:rsidRPr="00526DAE">
        <w:rPr>
          <w:rFonts w:ascii="Times New Roman" w:hAnsi="Times New Roman" w:cs="Times New Roman"/>
          <w:sz w:val="28"/>
          <w:szCs w:val="28"/>
        </w:rPr>
        <w:t xml:space="preserve"> среды достигается за счет использования условных «маркеров»,</w:t>
      </w:r>
      <w:r w:rsidR="005057E5" w:rsidRPr="00526DAE">
        <w:rPr>
          <w:rFonts w:ascii="Times New Roman" w:hAnsi="Times New Roman" w:cs="Times New Roman"/>
          <w:sz w:val="28"/>
          <w:szCs w:val="28"/>
        </w:rPr>
        <w:t xml:space="preserve"> </w:t>
      </w:r>
      <w:r w:rsidRPr="00526DAE">
        <w:rPr>
          <w:rFonts w:ascii="Times New Roman" w:hAnsi="Times New Roman" w:cs="Times New Roman"/>
          <w:sz w:val="28"/>
          <w:szCs w:val="28"/>
        </w:rPr>
        <w:t>перемещения столов, стульев. РППС отвечает требованиям безопасности и доступности.</w:t>
      </w:r>
      <w:r w:rsidR="005057E5" w:rsidRPr="00526DAE">
        <w:rPr>
          <w:rFonts w:ascii="Times New Roman" w:hAnsi="Times New Roman" w:cs="Times New Roman"/>
          <w:sz w:val="28"/>
          <w:szCs w:val="28"/>
        </w:rPr>
        <w:t xml:space="preserve"> </w:t>
      </w:r>
      <w:r w:rsidRPr="00526DAE">
        <w:rPr>
          <w:rFonts w:ascii="Times New Roman" w:hAnsi="Times New Roman" w:cs="Times New Roman"/>
          <w:sz w:val="28"/>
          <w:szCs w:val="28"/>
        </w:rPr>
        <w:t>В создании условий, необходимых для реализации образовательной программы,</w:t>
      </w:r>
      <w:r w:rsidR="005057E5" w:rsidRPr="00526DAE">
        <w:rPr>
          <w:rFonts w:ascii="Times New Roman" w:hAnsi="Times New Roman" w:cs="Times New Roman"/>
          <w:sz w:val="28"/>
          <w:szCs w:val="28"/>
        </w:rPr>
        <w:t xml:space="preserve"> </w:t>
      </w:r>
      <w:r w:rsidRPr="00526DAE">
        <w:rPr>
          <w:rFonts w:ascii="Times New Roman" w:hAnsi="Times New Roman" w:cs="Times New Roman"/>
          <w:sz w:val="28"/>
          <w:szCs w:val="28"/>
        </w:rPr>
        <w:t>принимают участие помощники воспитателей и другие работники. Материалы в уголках обновляются, пополняются и доступны детям. Предметно-пространственная организация помещений педагогически целесообразна, побуждает</w:t>
      </w:r>
      <w:r w:rsidR="005057E5" w:rsidRPr="00526DAE">
        <w:rPr>
          <w:rFonts w:ascii="Times New Roman" w:hAnsi="Times New Roman" w:cs="Times New Roman"/>
          <w:sz w:val="28"/>
          <w:szCs w:val="28"/>
        </w:rPr>
        <w:t xml:space="preserve"> </w:t>
      </w:r>
      <w:r w:rsidRPr="00526DAE">
        <w:rPr>
          <w:rFonts w:ascii="Times New Roman" w:hAnsi="Times New Roman" w:cs="Times New Roman"/>
          <w:sz w:val="28"/>
          <w:szCs w:val="28"/>
        </w:rPr>
        <w:t>детей взаимодействовать с ее различными элементами, повышая тем самым функциональную активность ребенка, обеспечивает его эмоциональное и личностное развитие. В образовательном процессе педагоги активно используют информационно-коммуникационные технологии, это информация из сети Интернет, электронные</w:t>
      </w:r>
      <w:r w:rsidR="005057E5" w:rsidRPr="00526DAE">
        <w:rPr>
          <w:rFonts w:ascii="Times New Roman" w:hAnsi="Times New Roman" w:cs="Times New Roman"/>
          <w:sz w:val="28"/>
          <w:szCs w:val="28"/>
        </w:rPr>
        <w:t xml:space="preserve"> </w:t>
      </w:r>
      <w:r w:rsidRPr="00526DAE">
        <w:rPr>
          <w:rFonts w:ascii="Times New Roman" w:hAnsi="Times New Roman" w:cs="Times New Roman"/>
          <w:sz w:val="28"/>
          <w:szCs w:val="28"/>
        </w:rPr>
        <w:t>справочники, презентации, программы, различные виды коммуникации – форумы,</w:t>
      </w:r>
      <w:r w:rsidR="005057E5" w:rsidRPr="00526DAE">
        <w:rPr>
          <w:rFonts w:ascii="Times New Roman" w:hAnsi="Times New Roman" w:cs="Times New Roman"/>
          <w:sz w:val="28"/>
          <w:szCs w:val="28"/>
        </w:rPr>
        <w:t xml:space="preserve"> </w:t>
      </w:r>
      <w:r w:rsidRPr="00526DAE">
        <w:rPr>
          <w:rFonts w:ascii="Times New Roman" w:hAnsi="Times New Roman" w:cs="Times New Roman"/>
          <w:sz w:val="28"/>
          <w:szCs w:val="28"/>
        </w:rPr>
        <w:t xml:space="preserve">телеконференции, вебинары и многое другое. Благодаря этому, </w:t>
      </w:r>
      <w:r w:rsidR="005057E5" w:rsidRPr="00526DAE">
        <w:rPr>
          <w:rFonts w:ascii="Times New Roman" w:hAnsi="Times New Roman" w:cs="Times New Roman"/>
          <w:sz w:val="28"/>
          <w:szCs w:val="28"/>
        </w:rPr>
        <w:t>актуализируется содержание</w:t>
      </w:r>
      <w:r w:rsidRPr="00526DAE">
        <w:rPr>
          <w:rFonts w:ascii="Times New Roman" w:hAnsi="Times New Roman" w:cs="Times New Roman"/>
          <w:sz w:val="28"/>
          <w:szCs w:val="28"/>
        </w:rPr>
        <w:t xml:space="preserve"> обучения, происходит быстрый обмен информацией между участниками образовательного процесса.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Педагогическими работниками детского сада разработана и собрана методическая база(копилка) мультимедийных презентаций на различные темы. Методическое обеспечение УМК для реализации образовательной программы дошкольного образования во всех возрастных группах является полным.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 w:rsidRPr="00526DAE">
        <w:rPr>
          <w:rFonts w:ascii="Times New Roman" w:hAnsi="Times New Roman" w:cs="Times New Roman"/>
          <w:b/>
          <w:sz w:val="28"/>
          <w:szCs w:val="28"/>
        </w:rPr>
        <w:t>:</w:t>
      </w:r>
      <w:r w:rsidRPr="00526DAE">
        <w:rPr>
          <w:rFonts w:ascii="Times New Roman" w:hAnsi="Times New Roman" w:cs="Times New Roman"/>
          <w:sz w:val="28"/>
          <w:szCs w:val="28"/>
        </w:rPr>
        <w:t xml:space="preserve"> в учреждении созданы оптимальные условия для организации образовательного</w:t>
      </w:r>
      <w:r w:rsidR="005057E5" w:rsidRPr="00526DAE">
        <w:rPr>
          <w:rFonts w:ascii="Times New Roman" w:hAnsi="Times New Roman" w:cs="Times New Roman"/>
          <w:sz w:val="28"/>
          <w:szCs w:val="28"/>
        </w:rPr>
        <w:t xml:space="preserve"> </w:t>
      </w:r>
      <w:r w:rsidRPr="00526DAE">
        <w:rPr>
          <w:rFonts w:ascii="Times New Roman" w:hAnsi="Times New Roman" w:cs="Times New Roman"/>
          <w:sz w:val="28"/>
          <w:szCs w:val="28"/>
        </w:rPr>
        <w:t>процесса. Оборудование и материалы во всех группах представлены в достаточном</w:t>
      </w:r>
      <w:r w:rsidR="005057E5" w:rsidRPr="00526DAE">
        <w:rPr>
          <w:rFonts w:ascii="Times New Roman" w:hAnsi="Times New Roman" w:cs="Times New Roman"/>
          <w:sz w:val="28"/>
          <w:szCs w:val="28"/>
        </w:rPr>
        <w:t xml:space="preserve"> </w:t>
      </w:r>
      <w:r w:rsidRPr="00526DAE">
        <w:rPr>
          <w:rFonts w:ascii="Times New Roman" w:hAnsi="Times New Roman" w:cs="Times New Roman"/>
          <w:sz w:val="28"/>
          <w:szCs w:val="28"/>
        </w:rPr>
        <w:t xml:space="preserve">количестве, отвечают требованиям ФГОС с учетом </w:t>
      </w:r>
      <w:r w:rsidR="005057E5" w:rsidRPr="00526DAE">
        <w:rPr>
          <w:rFonts w:ascii="Times New Roman" w:hAnsi="Times New Roman" w:cs="Times New Roman"/>
          <w:sz w:val="28"/>
          <w:szCs w:val="28"/>
        </w:rPr>
        <w:t xml:space="preserve"> </w:t>
      </w:r>
      <w:r w:rsidRPr="00526DAE">
        <w:rPr>
          <w:rFonts w:ascii="Times New Roman" w:hAnsi="Times New Roman" w:cs="Times New Roman"/>
          <w:sz w:val="28"/>
          <w:szCs w:val="28"/>
        </w:rPr>
        <w:t>возрастной специфики.</w:t>
      </w:r>
    </w:p>
    <w:p w:rsidR="00A121F0" w:rsidRPr="00526DAE" w:rsidRDefault="00A121F0" w:rsidP="00526D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1F0" w:rsidRPr="00526DAE" w:rsidRDefault="00A121F0" w:rsidP="00526D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1F0" w:rsidRPr="00526DAE" w:rsidRDefault="00A121F0" w:rsidP="00526D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1F0" w:rsidRPr="00526DAE" w:rsidRDefault="00A121F0" w:rsidP="00526D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1F0" w:rsidRPr="00526DAE" w:rsidRDefault="00A121F0" w:rsidP="00526D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1F0" w:rsidRDefault="00A121F0" w:rsidP="0052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Задачи на 2022 – 2023 учебный год</w:t>
      </w:r>
    </w:p>
    <w:p w:rsidR="00A121F0" w:rsidRPr="00526DAE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1F0" w:rsidRPr="00526DAE" w:rsidRDefault="00A121F0" w:rsidP="00526DAE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DAE">
        <w:rPr>
          <w:rStyle w:val="StrongEmphasis"/>
          <w:rFonts w:ascii="Times New Roman" w:eastAsiaTheme="minorEastAsia" w:hAnsi="Times New Roman" w:cs="Times New Roman"/>
          <w:color w:val="000000"/>
          <w:sz w:val="28"/>
          <w:szCs w:val="28"/>
        </w:rPr>
        <w:t>Цель: создание образовательного пространства, направленное на непрерывное накопление ребенком культурного опыта деятельности и общения в процессе взаимодействия с</w:t>
      </w:r>
      <w:r w:rsidR="005057E5" w:rsidRPr="00526DAE">
        <w:rPr>
          <w:rStyle w:val="StrongEmphasis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526DAE">
        <w:rPr>
          <w:rStyle w:val="StrongEmphasis"/>
          <w:rFonts w:ascii="Times New Roman" w:eastAsiaTheme="minorEastAsia" w:hAnsi="Times New Roman" w:cs="Times New Roman"/>
          <w:color w:val="000000"/>
          <w:sz w:val="28"/>
          <w:szCs w:val="28"/>
        </w:rPr>
        <w:t>окружающей средой, общения с другими детьми и взрослыми при решении задач</w:t>
      </w:r>
      <w:r w:rsidR="005057E5" w:rsidRPr="00526DAE">
        <w:rPr>
          <w:rStyle w:val="StrongEmphasis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526DAE">
        <w:rPr>
          <w:rStyle w:val="StrongEmphasis"/>
          <w:rFonts w:ascii="Times New Roman" w:eastAsiaTheme="minorEastAsia" w:hAnsi="Times New Roman" w:cs="Times New Roman"/>
          <w:color w:val="000000"/>
          <w:sz w:val="28"/>
          <w:szCs w:val="28"/>
        </w:rPr>
        <w:t>познавательного, физического, социально-коммуникативного, художественно-эстетического, речевого развития в соответствии с индивидуальными и возрастными</w:t>
      </w:r>
      <w:r w:rsidR="005057E5" w:rsidRPr="00526DAE">
        <w:rPr>
          <w:rStyle w:val="StrongEmphasis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526DAE">
        <w:rPr>
          <w:rStyle w:val="StrongEmphasis"/>
          <w:rFonts w:ascii="Times New Roman" w:eastAsiaTheme="minorEastAsia" w:hAnsi="Times New Roman" w:cs="Times New Roman"/>
          <w:color w:val="000000"/>
          <w:sz w:val="28"/>
          <w:szCs w:val="28"/>
        </w:rPr>
        <w:t>особенностями.</w:t>
      </w:r>
    </w:p>
    <w:p w:rsidR="00A121F0" w:rsidRPr="00526DAE" w:rsidRDefault="00A121F0" w:rsidP="00526DAE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</w:p>
    <w:p w:rsidR="00A121F0" w:rsidRPr="00526DAE" w:rsidRDefault="00A121F0" w:rsidP="00526DAE">
      <w:pPr>
        <w:pStyle w:val="a6"/>
        <w:spacing w:after="0" w:line="240" w:lineRule="auto"/>
        <w:ind w:left="0" w:firstLine="360"/>
        <w:rPr>
          <w:rStyle w:val="StrongEmphasis"/>
          <w:rFonts w:ascii="Times New Roman" w:hAnsi="Times New Roman"/>
          <w:color w:val="000000"/>
          <w:sz w:val="28"/>
          <w:szCs w:val="28"/>
        </w:rPr>
      </w:pPr>
      <w:r w:rsidRPr="00526DAE">
        <w:rPr>
          <w:rStyle w:val="StrongEmphasis"/>
          <w:rFonts w:ascii="Times New Roman" w:hAnsi="Times New Roman"/>
          <w:color w:val="000000"/>
          <w:sz w:val="28"/>
          <w:szCs w:val="28"/>
        </w:rPr>
        <w:t>Задачи:</w:t>
      </w:r>
    </w:p>
    <w:p w:rsidR="00A121F0" w:rsidRPr="00526DAE" w:rsidRDefault="00A121F0" w:rsidP="00526DAE">
      <w:pPr>
        <w:pStyle w:val="a6"/>
        <w:spacing w:after="0" w:line="240" w:lineRule="auto"/>
        <w:ind w:left="0" w:firstLine="360"/>
        <w:rPr>
          <w:rFonts w:ascii="Times New Roman" w:hAnsi="Times New Roman"/>
          <w:b/>
          <w:color w:val="000000"/>
          <w:sz w:val="28"/>
          <w:szCs w:val="28"/>
        </w:rPr>
      </w:pPr>
    </w:p>
    <w:p w:rsidR="00A121F0" w:rsidRPr="00526DAE" w:rsidRDefault="00A121F0" w:rsidP="00526DAE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DAE">
        <w:rPr>
          <w:rFonts w:ascii="Times New Roman" w:hAnsi="Times New Roman"/>
          <w:sz w:val="28"/>
          <w:szCs w:val="28"/>
        </w:rPr>
        <w:t>Сохранять и укреплять здоровье детей через использование здоровьесберегающих технологий в интеграции образовательных областей.</w:t>
      </w:r>
    </w:p>
    <w:p w:rsidR="00A121F0" w:rsidRPr="00526DAE" w:rsidRDefault="00A121F0" w:rsidP="00526DAE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1F0" w:rsidRPr="00526DAE" w:rsidRDefault="00A121F0" w:rsidP="00526DAE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DAE">
        <w:rPr>
          <w:rFonts w:ascii="Times New Roman" w:hAnsi="Times New Roman"/>
          <w:sz w:val="28"/>
          <w:szCs w:val="28"/>
        </w:rPr>
        <w:t>Формировать у детей дошкольного возраста патриотические чувства по отношению к своей семье, родному городу, природе, культуре на основе исторических и природных особенностей родного края.</w:t>
      </w:r>
    </w:p>
    <w:p w:rsidR="00A121F0" w:rsidRPr="00526DAE" w:rsidRDefault="00A121F0" w:rsidP="00526DAE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1F0" w:rsidRPr="00526DAE" w:rsidRDefault="00A121F0" w:rsidP="00526DAE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DAE">
        <w:rPr>
          <w:rFonts w:ascii="Times New Roman" w:hAnsi="Times New Roman"/>
          <w:sz w:val="28"/>
          <w:szCs w:val="28"/>
        </w:rPr>
        <w:t>Повышать профессиональную компетентность педагогов в рамках реализации Федеральных государственных образовательных стандартов дошкольного образования и внедрять инновационные методы работы в образовательную деятельность ДОУ, в условиях реализации ООП ДОУ.</w:t>
      </w:r>
    </w:p>
    <w:p w:rsidR="00A121F0" w:rsidRPr="00526DAE" w:rsidRDefault="00A121F0" w:rsidP="0052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1F0" w:rsidRPr="00526DAE" w:rsidRDefault="00A121F0" w:rsidP="00526DAE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26DAE">
        <w:rPr>
          <w:rFonts w:ascii="Times New Roman" w:eastAsiaTheme="minorHAnsi" w:hAnsi="Times New Roman"/>
          <w:sz w:val="28"/>
          <w:szCs w:val="28"/>
        </w:rPr>
        <w:t>Расширить использование активных форм взаимодействия с семьёй с целью</w:t>
      </w:r>
      <w:r w:rsidR="005057E5" w:rsidRPr="00526DAE">
        <w:rPr>
          <w:rFonts w:ascii="Times New Roman" w:eastAsiaTheme="minorHAnsi" w:hAnsi="Times New Roman"/>
          <w:sz w:val="28"/>
          <w:szCs w:val="28"/>
        </w:rPr>
        <w:t xml:space="preserve"> </w:t>
      </w:r>
      <w:r w:rsidRPr="00526DAE">
        <w:rPr>
          <w:rFonts w:ascii="Times New Roman" w:eastAsiaTheme="minorHAnsi" w:hAnsi="Times New Roman"/>
          <w:sz w:val="28"/>
          <w:szCs w:val="28"/>
        </w:rPr>
        <w:t>интеграции и преемственности воспитания детей в детском саду и семье через</w:t>
      </w:r>
      <w:r w:rsidR="005057E5" w:rsidRPr="00526DAE">
        <w:rPr>
          <w:rFonts w:ascii="Times New Roman" w:eastAsiaTheme="minorHAnsi" w:hAnsi="Times New Roman"/>
          <w:sz w:val="28"/>
          <w:szCs w:val="28"/>
        </w:rPr>
        <w:t xml:space="preserve"> </w:t>
      </w:r>
      <w:r w:rsidRPr="00526DAE">
        <w:rPr>
          <w:rFonts w:ascii="Times New Roman" w:eastAsiaTheme="minorHAnsi" w:hAnsi="Times New Roman"/>
          <w:sz w:val="28"/>
          <w:szCs w:val="28"/>
        </w:rPr>
        <w:t>организацию совместных мероприятий.</w:t>
      </w:r>
    </w:p>
    <w:p w:rsidR="00A121F0" w:rsidRPr="00526DAE" w:rsidRDefault="00A121F0" w:rsidP="00526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1F0" w:rsidRPr="00526DAE" w:rsidRDefault="00A121F0" w:rsidP="00526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1F0" w:rsidRPr="00526DAE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AE">
        <w:rPr>
          <w:rFonts w:ascii="Times New Roman" w:hAnsi="Times New Roman" w:cs="Times New Roman"/>
          <w:b/>
          <w:sz w:val="28"/>
          <w:szCs w:val="28"/>
        </w:rPr>
        <w:t>3. Повышение квалификации и профессионального мастерства</w:t>
      </w:r>
    </w:p>
    <w:p w:rsidR="00A121F0" w:rsidRPr="00526DAE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1F0" w:rsidRPr="00A07EEA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EEA">
        <w:rPr>
          <w:rFonts w:ascii="Times New Roman" w:hAnsi="Times New Roman" w:cs="Times New Roman"/>
          <w:b/>
          <w:bCs/>
          <w:sz w:val="28"/>
          <w:szCs w:val="28"/>
        </w:rPr>
        <w:t>3.1. Повышение квалификации руководящих и педагогических работников ДОУ</w:t>
      </w:r>
    </w:p>
    <w:p w:rsidR="00A121F0" w:rsidRPr="00526DAE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  <w:u w:val="single"/>
        </w:rPr>
        <w:t>Цель работы по реализации блока</w:t>
      </w:r>
      <w:r w:rsidRPr="00526DAE">
        <w:rPr>
          <w:rFonts w:ascii="Times New Roman" w:hAnsi="Times New Roman" w:cs="Times New Roman"/>
          <w:sz w:val="28"/>
          <w:szCs w:val="28"/>
        </w:rPr>
        <w:t>:</w:t>
      </w:r>
      <w:r w:rsidR="005057E5" w:rsidRPr="00526DAE">
        <w:rPr>
          <w:rFonts w:ascii="Times New Roman" w:hAnsi="Times New Roman" w:cs="Times New Roman"/>
          <w:sz w:val="28"/>
          <w:szCs w:val="28"/>
        </w:rPr>
        <w:t xml:space="preserve"> </w:t>
      </w:r>
      <w:r w:rsidRPr="00526DAE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руководящих и педагогических работников, совершенствование педагогического мастерства.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"/>
        <w:gridCol w:w="4142"/>
        <w:gridCol w:w="2368"/>
        <w:gridCol w:w="2454"/>
      </w:tblGrid>
      <w:tr w:rsidR="00A121F0" w:rsidRPr="00526DAE" w:rsidTr="00A121F0">
        <w:tc>
          <w:tcPr>
            <w:tcW w:w="617" w:type="dxa"/>
            <w:vAlign w:val="center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rPr>
                <w:b/>
                <w:bCs/>
              </w:rPr>
              <w:t>№ п/п</w:t>
            </w:r>
          </w:p>
        </w:tc>
        <w:tc>
          <w:tcPr>
            <w:tcW w:w="4625" w:type="dxa"/>
            <w:vAlign w:val="center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rPr>
                <w:b/>
                <w:bCs/>
              </w:rPr>
              <w:t>содержание основных мероприятий</w:t>
            </w:r>
          </w:p>
        </w:tc>
        <w:tc>
          <w:tcPr>
            <w:tcW w:w="2584" w:type="dxa"/>
            <w:vAlign w:val="center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rPr>
                <w:b/>
                <w:bCs/>
              </w:rPr>
              <w:t>сроки</w:t>
            </w:r>
          </w:p>
          <w:p w:rsidR="00A121F0" w:rsidRPr="00526DAE" w:rsidRDefault="00A121F0" w:rsidP="00526DAE">
            <w:pPr>
              <w:pStyle w:val="Default"/>
              <w:jc w:val="center"/>
            </w:pPr>
            <w:r w:rsidRPr="00526DAE">
              <w:rPr>
                <w:b/>
                <w:bCs/>
              </w:rPr>
              <w:t>проведения</w:t>
            </w:r>
          </w:p>
        </w:tc>
        <w:tc>
          <w:tcPr>
            <w:tcW w:w="2595" w:type="dxa"/>
            <w:vAlign w:val="center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rPr>
                <w:b/>
                <w:bCs/>
              </w:rPr>
              <w:t>ответственный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1. </w:t>
            </w:r>
          </w:p>
        </w:tc>
        <w:tc>
          <w:tcPr>
            <w:tcW w:w="4625" w:type="dxa"/>
          </w:tcPr>
          <w:p w:rsidR="00A121F0" w:rsidRPr="00526DAE" w:rsidRDefault="00A121F0" w:rsidP="00526DAE">
            <w:pPr>
              <w:pStyle w:val="Default"/>
              <w:jc w:val="both"/>
            </w:pPr>
            <w:r w:rsidRPr="00526DAE">
              <w:t xml:space="preserve">- Разработка графика повышение квалификации педагогических работников.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lastRenderedPageBreak/>
              <w:t xml:space="preserve">- Планирование работы, отслеживание графиков курсовой подготовки. </w:t>
            </w:r>
          </w:p>
          <w:p w:rsidR="00A121F0" w:rsidRPr="00526DAE" w:rsidRDefault="00A121F0" w:rsidP="00526DAE">
            <w:pPr>
              <w:pStyle w:val="Default"/>
              <w:jc w:val="both"/>
            </w:pPr>
            <w:r w:rsidRPr="00526DAE">
              <w:t xml:space="preserve">- Составление банка данных (и обновление прошлогодних данных) о прохождении педагогами курсов повышения квалификации </w:t>
            </w:r>
          </w:p>
        </w:tc>
        <w:tc>
          <w:tcPr>
            <w:tcW w:w="2584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lastRenderedPageBreak/>
              <w:t>декабрь</w:t>
            </w:r>
          </w:p>
        </w:tc>
        <w:tc>
          <w:tcPr>
            <w:tcW w:w="2595" w:type="dxa"/>
          </w:tcPr>
          <w:p w:rsidR="00A121F0" w:rsidRPr="00526DAE" w:rsidRDefault="005057E5" w:rsidP="00526DAE">
            <w:pPr>
              <w:pStyle w:val="Default"/>
              <w:jc w:val="center"/>
            </w:pPr>
            <w:r w:rsidRPr="00526DAE">
              <w:t>Зам.зав по ВМР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Default"/>
            </w:pPr>
            <w:r w:rsidRPr="00526DAE">
              <w:lastRenderedPageBreak/>
              <w:t xml:space="preserve">2. </w:t>
            </w:r>
          </w:p>
        </w:tc>
        <w:tc>
          <w:tcPr>
            <w:tcW w:w="4625" w:type="dxa"/>
          </w:tcPr>
          <w:p w:rsidR="00A121F0" w:rsidRPr="00526DAE" w:rsidRDefault="00A121F0" w:rsidP="00526DAE">
            <w:pPr>
              <w:pStyle w:val="Default"/>
              <w:jc w:val="both"/>
            </w:pPr>
            <w:r w:rsidRPr="00526DAE">
              <w:t>Прохождение курсов повышения квалификации в 2022-2023 учебном году</w:t>
            </w:r>
          </w:p>
        </w:tc>
        <w:tc>
          <w:tcPr>
            <w:tcW w:w="2584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По плану курсовой подготовки</w:t>
            </w:r>
          </w:p>
        </w:tc>
        <w:tc>
          <w:tcPr>
            <w:tcW w:w="2595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Руководящие, педагогические работники МАДОУ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3. </w:t>
            </w:r>
          </w:p>
        </w:tc>
        <w:tc>
          <w:tcPr>
            <w:tcW w:w="4625" w:type="dxa"/>
          </w:tcPr>
          <w:p w:rsidR="00A121F0" w:rsidRPr="00526DAE" w:rsidRDefault="00A121F0" w:rsidP="00526DAE">
            <w:pPr>
              <w:pStyle w:val="Default"/>
            </w:pPr>
            <w:r w:rsidRPr="00526DAE">
              <w:t>Посещение педагогами мето</w:t>
            </w:r>
            <w:r w:rsidR="006C3313" w:rsidRPr="00526DAE">
              <w:t xml:space="preserve">дических объединений города </w:t>
            </w:r>
          </w:p>
        </w:tc>
        <w:tc>
          <w:tcPr>
            <w:tcW w:w="2584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По плану ЦРО</w:t>
            </w:r>
          </w:p>
        </w:tc>
        <w:tc>
          <w:tcPr>
            <w:tcW w:w="2595" w:type="dxa"/>
          </w:tcPr>
          <w:p w:rsidR="00A121F0" w:rsidRPr="00526DAE" w:rsidRDefault="00D60454" w:rsidP="00526DAE">
            <w:pPr>
              <w:pStyle w:val="Default"/>
              <w:jc w:val="center"/>
            </w:pPr>
            <w:r w:rsidRPr="00526DAE">
              <w:t xml:space="preserve">Зам.зав по ВМР </w:t>
            </w:r>
            <w:r w:rsidR="00A121F0" w:rsidRPr="00526DAE">
              <w:t>Педагоги МАДОУ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4. </w:t>
            </w:r>
          </w:p>
        </w:tc>
        <w:tc>
          <w:tcPr>
            <w:tcW w:w="4625" w:type="dxa"/>
          </w:tcPr>
          <w:p w:rsidR="00A121F0" w:rsidRPr="00526DAE" w:rsidRDefault="00A121F0" w:rsidP="00526DAE">
            <w:pPr>
              <w:pStyle w:val="Default"/>
              <w:jc w:val="both"/>
            </w:pPr>
            <w:r w:rsidRPr="00526DAE">
              <w:t xml:space="preserve">Участие педагогов в конкурсах, выставках, смотрах, акциях и других мероприятиях различного уровня </w:t>
            </w:r>
          </w:p>
        </w:tc>
        <w:tc>
          <w:tcPr>
            <w:tcW w:w="2584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В течение года</w:t>
            </w:r>
          </w:p>
        </w:tc>
        <w:tc>
          <w:tcPr>
            <w:tcW w:w="2595" w:type="dxa"/>
          </w:tcPr>
          <w:p w:rsidR="00A121F0" w:rsidRPr="00526DAE" w:rsidRDefault="00D60454" w:rsidP="00526DAE">
            <w:pPr>
              <w:pStyle w:val="Default"/>
              <w:jc w:val="center"/>
            </w:pPr>
            <w:r w:rsidRPr="00526DAE">
              <w:t xml:space="preserve">Зам.зав по ВМР </w:t>
            </w:r>
            <w:r w:rsidR="00A121F0" w:rsidRPr="00526DAE">
              <w:t>Педагоги МАДОУ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5. </w:t>
            </w:r>
          </w:p>
        </w:tc>
        <w:tc>
          <w:tcPr>
            <w:tcW w:w="4625" w:type="dxa"/>
          </w:tcPr>
          <w:p w:rsidR="00A121F0" w:rsidRPr="00526DAE" w:rsidRDefault="00A121F0" w:rsidP="00526DAE">
            <w:pPr>
              <w:pStyle w:val="Default"/>
              <w:jc w:val="both"/>
            </w:pPr>
            <w:r w:rsidRPr="00526DAE">
              <w:t xml:space="preserve">- Организация работы педагогов по самообразованию. </w:t>
            </w:r>
          </w:p>
          <w:p w:rsidR="00A121F0" w:rsidRPr="00526DAE" w:rsidRDefault="00A121F0" w:rsidP="00526DAE">
            <w:pPr>
              <w:pStyle w:val="Default"/>
              <w:jc w:val="both"/>
            </w:pPr>
            <w:r w:rsidRPr="00526DAE">
              <w:t xml:space="preserve">- Выбор тематики и направлений самообразования </w:t>
            </w:r>
          </w:p>
          <w:p w:rsidR="00A121F0" w:rsidRPr="00526DAE" w:rsidRDefault="00A121F0" w:rsidP="00526DAE">
            <w:pPr>
              <w:pStyle w:val="Default"/>
              <w:jc w:val="both"/>
            </w:pPr>
            <w:r w:rsidRPr="00526DAE">
              <w:t xml:space="preserve">- Оказание методической помощи в подборе материала для тем по самообразованию. </w:t>
            </w:r>
          </w:p>
          <w:p w:rsidR="00A121F0" w:rsidRPr="00526DAE" w:rsidRDefault="00A121F0" w:rsidP="00526DAE">
            <w:pPr>
              <w:pStyle w:val="Default"/>
              <w:jc w:val="both"/>
            </w:pPr>
            <w:r w:rsidRPr="00526DAE">
              <w:t xml:space="preserve">- Организация выставок методической литературы. </w:t>
            </w:r>
          </w:p>
          <w:p w:rsidR="00A121F0" w:rsidRPr="00526DAE" w:rsidRDefault="00A121F0" w:rsidP="00526DAE">
            <w:pPr>
              <w:pStyle w:val="Default"/>
              <w:jc w:val="both"/>
            </w:pPr>
            <w:r w:rsidRPr="00526DAE">
              <w:t xml:space="preserve">- Подготовка педагогами отчетов о проделанной работе за год. </w:t>
            </w:r>
          </w:p>
          <w:p w:rsidR="00A121F0" w:rsidRPr="00526DAE" w:rsidRDefault="00A121F0" w:rsidP="00526DAE">
            <w:pPr>
              <w:pStyle w:val="Default"/>
              <w:jc w:val="both"/>
            </w:pPr>
            <w:r w:rsidRPr="00526DAE">
              <w:t xml:space="preserve">- Составление педагогами портфолио профессиональной деятельности. </w:t>
            </w:r>
          </w:p>
        </w:tc>
        <w:tc>
          <w:tcPr>
            <w:tcW w:w="2584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Май - август</w:t>
            </w:r>
          </w:p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В течение года</w:t>
            </w:r>
          </w:p>
        </w:tc>
        <w:tc>
          <w:tcPr>
            <w:tcW w:w="2595" w:type="dxa"/>
          </w:tcPr>
          <w:p w:rsidR="00A121F0" w:rsidRPr="00526DAE" w:rsidRDefault="00D60454" w:rsidP="00526DAE">
            <w:pPr>
              <w:pStyle w:val="Default"/>
              <w:jc w:val="center"/>
            </w:pPr>
            <w:r w:rsidRPr="00526DAE">
              <w:t xml:space="preserve">Зам.зав по ВМР </w:t>
            </w:r>
            <w:r w:rsidR="00A121F0" w:rsidRPr="00526DAE">
              <w:t>Педагоги МАДОУ</w:t>
            </w:r>
          </w:p>
        </w:tc>
      </w:tr>
    </w:tbl>
    <w:p w:rsidR="006C3313" w:rsidRPr="00526DAE" w:rsidRDefault="006C3313" w:rsidP="00526DAE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21F0" w:rsidRPr="00526DAE" w:rsidRDefault="00A121F0" w:rsidP="00526DAE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План-график повышения квалификации педагогических и руководящих работников </w:t>
      </w:r>
    </w:p>
    <w:p w:rsidR="00A121F0" w:rsidRPr="00526DAE" w:rsidRDefault="00C8338D" w:rsidP="00526DAE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МАДОУ № 30 </w:t>
      </w:r>
      <w:r w:rsidR="00A121F0" w:rsidRPr="00526DA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2019-2024 гг.</w:t>
      </w:r>
    </w:p>
    <w:p w:rsidR="00A121F0" w:rsidRPr="00526DAE" w:rsidRDefault="00A121F0" w:rsidP="00526DAE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082"/>
        <w:gridCol w:w="1974"/>
        <w:gridCol w:w="840"/>
        <w:gridCol w:w="776"/>
        <w:gridCol w:w="776"/>
        <w:gridCol w:w="776"/>
        <w:gridCol w:w="776"/>
        <w:gridCol w:w="839"/>
      </w:tblGrid>
      <w:tr w:rsidR="00A121F0" w:rsidRPr="008F6E73" w:rsidTr="00567D69">
        <w:trPr>
          <w:trHeight w:val="335"/>
        </w:trPr>
        <w:tc>
          <w:tcPr>
            <w:tcW w:w="617" w:type="dxa"/>
            <w:vMerge w:val="restart"/>
            <w:shd w:val="clear" w:color="auto" w:fill="auto"/>
          </w:tcPr>
          <w:p w:rsidR="00A121F0" w:rsidRPr="008F6E73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82" w:type="dxa"/>
            <w:vMerge w:val="restart"/>
            <w:shd w:val="clear" w:color="auto" w:fill="auto"/>
          </w:tcPr>
          <w:p w:rsidR="00A121F0" w:rsidRPr="008F6E73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A121F0" w:rsidRPr="008F6E73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783" w:type="dxa"/>
            <w:gridSpan w:val="6"/>
            <w:shd w:val="clear" w:color="auto" w:fill="auto"/>
          </w:tcPr>
          <w:p w:rsidR="00A121F0" w:rsidRPr="00D903B6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предстоящего повышения квалификации</w:t>
            </w:r>
          </w:p>
        </w:tc>
      </w:tr>
      <w:tr w:rsidR="00A121F0" w:rsidRPr="008F6E73" w:rsidTr="00567D69">
        <w:trPr>
          <w:trHeight w:val="201"/>
        </w:trPr>
        <w:tc>
          <w:tcPr>
            <w:tcW w:w="617" w:type="dxa"/>
            <w:vMerge/>
            <w:shd w:val="clear" w:color="auto" w:fill="auto"/>
          </w:tcPr>
          <w:p w:rsidR="00A121F0" w:rsidRPr="008F6E73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:rsidR="00A121F0" w:rsidRPr="008F6E73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A121F0" w:rsidRPr="008F6E73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A121F0" w:rsidRPr="008F6E73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776" w:type="dxa"/>
            <w:shd w:val="clear" w:color="auto" w:fill="auto"/>
          </w:tcPr>
          <w:p w:rsidR="00A121F0" w:rsidRPr="00D903B6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76" w:type="dxa"/>
            <w:shd w:val="clear" w:color="auto" w:fill="auto"/>
          </w:tcPr>
          <w:p w:rsidR="00A121F0" w:rsidRPr="00D903B6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76" w:type="dxa"/>
            <w:shd w:val="clear" w:color="auto" w:fill="auto"/>
          </w:tcPr>
          <w:p w:rsidR="00A121F0" w:rsidRPr="00D903B6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76" w:type="dxa"/>
            <w:shd w:val="clear" w:color="auto" w:fill="auto"/>
          </w:tcPr>
          <w:p w:rsidR="00A121F0" w:rsidRPr="00D903B6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39" w:type="dxa"/>
            <w:shd w:val="clear" w:color="auto" w:fill="auto"/>
          </w:tcPr>
          <w:p w:rsidR="00A121F0" w:rsidRPr="008F6E73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A121F0" w:rsidRPr="008F6E73" w:rsidTr="00567D69">
        <w:trPr>
          <w:trHeight w:val="77"/>
        </w:trPr>
        <w:tc>
          <w:tcPr>
            <w:tcW w:w="617" w:type="dxa"/>
            <w:shd w:val="clear" w:color="auto" w:fill="auto"/>
          </w:tcPr>
          <w:p w:rsidR="00A121F0" w:rsidRPr="008F6E73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  <w:shd w:val="clear" w:color="auto" w:fill="auto"/>
          </w:tcPr>
          <w:p w:rsidR="00A121F0" w:rsidRPr="008F6E73" w:rsidRDefault="00567D69" w:rsidP="00526DAE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Ермолина Е.В</w:t>
            </w:r>
          </w:p>
        </w:tc>
        <w:tc>
          <w:tcPr>
            <w:tcW w:w="1974" w:type="dxa"/>
            <w:shd w:val="clear" w:color="auto" w:fill="auto"/>
          </w:tcPr>
          <w:p w:rsidR="00A121F0" w:rsidRPr="008F6E73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МАДОУ № 31</w:t>
            </w:r>
          </w:p>
        </w:tc>
        <w:tc>
          <w:tcPr>
            <w:tcW w:w="840" w:type="dxa"/>
            <w:shd w:val="clear" w:color="auto" w:fill="auto"/>
          </w:tcPr>
          <w:p w:rsidR="00A121F0" w:rsidRPr="008F6E73" w:rsidRDefault="00A121F0" w:rsidP="00526DAE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A121F0" w:rsidRPr="00D903B6" w:rsidRDefault="00A121F0" w:rsidP="00526DAE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A121F0" w:rsidRPr="00D903B6" w:rsidRDefault="008F6E73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A121F0" w:rsidRPr="00D903B6" w:rsidRDefault="00A121F0" w:rsidP="00526DAE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A121F0" w:rsidRPr="00D903B6" w:rsidRDefault="00A121F0" w:rsidP="00526DAE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A121F0" w:rsidRPr="008F6E73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1F0" w:rsidRPr="008F6E73" w:rsidTr="00567D69">
        <w:tc>
          <w:tcPr>
            <w:tcW w:w="617" w:type="dxa"/>
            <w:shd w:val="clear" w:color="auto" w:fill="auto"/>
          </w:tcPr>
          <w:p w:rsidR="00A121F0" w:rsidRPr="008F6E73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2" w:type="dxa"/>
            <w:shd w:val="clear" w:color="auto" w:fill="auto"/>
          </w:tcPr>
          <w:p w:rsidR="00A121F0" w:rsidRPr="008F6E73" w:rsidRDefault="00567D69" w:rsidP="00526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Алиева А.Г</w:t>
            </w:r>
          </w:p>
        </w:tc>
        <w:tc>
          <w:tcPr>
            <w:tcW w:w="1974" w:type="dxa"/>
            <w:shd w:val="clear" w:color="auto" w:fill="auto"/>
          </w:tcPr>
          <w:p w:rsidR="00A121F0" w:rsidRPr="008F6E73" w:rsidRDefault="00D60454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</w:tc>
        <w:tc>
          <w:tcPr>
            <w:tcW w:w="840" w:type="dxa"/>
            <w:shd w:val="clear" w:color="auto" w:fill="auto"/>
          </w:tcPr>
          <w:p w:rsidR="00A121F0" w:rsidRPr="008F6E73" w:rsidRDefault="00A121F0" w:rsidP="00526DAE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A121F0" w:rsidRPr="00D903B6" w:rsidRDefault="00A121F0" w:rsidP="00526DAE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A121F0" w:rsidRPr="00D903B6" w:rsidRDefault="008F6E73" w:rsidP="005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A121F0" w:rsidRPr="00D903B6" w:rsidRDefault="00A121F0" w:rsidP="00526DAE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A121F0" w:rsidRPr="00D903B6" w:rsidRDefault="00A121F0" w:rsidP="00526DAE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A121F0" w:rsidRPr="008F6E73" w:rsidRDefault="00A121F0" w:rsidP="005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1F0" w:rsidRPr="008F6E73" w:rsidTr="00567D69">
        <w:tc>
          <w:tcPr>
            <w:tcW w:w="617" w:type="dxa"/>
            <w:shd w:val="clear" w:color="auto" w:fill="auto"/>
          </w:tcPr>
          <w:p w:rsidR="00A121F0" w:rsidRPr="008F6E73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2" w:type="dxa"/>
            <w:shd w:val="clear" w:color="auto" w:fill="auto"/>
          </w:tcPr>
          <w:p w:rsidR="00A121F0" w:rsidRPr="008F6E73" w:rsidRDefault="00567D69" w:rsidP="00526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Н.Ю</w:t>
            </w:r>
          </w:p>
        </w:tc>
        <w:tc>
          <w:tcPr>
            <w:tcW w:w="1974" w:type="dxa"/>
            <w:shd w:val="clear" w:color="auto" w:fill="auto"/>
          </w:tcPr>
          <w:p w:rsidR="00A121F0" w:rsidRPr="008F6E73" w:rsidRDefault="00567D69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840" w:type="dxa"/>
            <w:shd w:val="clear" w:color="auto" w:fill="auto"/>
          </w:tcPr>
          <w:p w:rsidR="00A121F0" w:rsidRPr="008F6E73" w:rsidRDefault="00A121F0" w:rsidP="00526DAE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A121F0" w:rsidRPr="00D903B6" w:rsidRDefault="00A121F0" w:rsidP="00526DAE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A121F0" w:rsidRPr="00D903B6" w:rsidRDefault="008F6E73" w:rsidP="005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A121F0" w:rsidRPr="00D903B6" w:rsidRDefault="00A121F0" w:rsidP="00526DAE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A121F0" w:rsidRPr="00D903B6" w:rsidRDefault="00A121F0" w:rsidP="00526DAE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A121F0" w:rsidRPr="008F6E73" w:rsidRDefault="00A121F0" w:rsidP="005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1F0" w:rsidRPr="008F6E73" w:rsidTr="00567D69">
        <w:tc>
          <w:tcPr>
            <w:tcW w:w="617" w:type="dxa"/>
            <w:shd w:val="clear" w:color="auto" w:fill="auto"/>
          </w:tcPr>
          <w:p w:rsidR="00A121F0" w:rsidRPr="008F6E73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2" w:type="dxa"/>
            <w:shd w:val="clear" w:color="auto" w:fill="auto"/>
          </w:tcPr>
          <w:p w:rsidR="00A121F0" w:rsidRPr="008F6E73" w:rsidRDefault="00567D69" w:rsidP="00526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Величко Н.Н.</w:t>
            </w:r>
          </w:p>
        </w:tc>
        <w:tc>
          <w:tcPr>
            <w:tcW w:w="1974" w:type="dxa"/>
            <w:shd w:val="clear" w:color="auto" w:fill="auto"/>
          </w:tcPr>
          <w:p w:rsidR="00A121F0" w:rsidRPr="008F6E73" w:rsidRDefault="00567D69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840" w:type="dxa"/>
            <w:shd w:val="clear" w:color="auto" w:fill="auto"/>
          </w:tcPr>
          <w:p w:rsidR="00A121F0" w:rsidRPr="008F6E73" w:rsidRDefault="00A121F0" w:rsidP="00526DAE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A121F0" w:rsidRPr="00D903B6" w:rsidRDefault="00A121F0" w:rsidP="00526DAE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A121F0" w:rsidRPr="00D903B6" w:rsidRDefault="008F6E73" w:rsidP="005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A121F0" w:rsidRPr="00D903B6" w:rsidRDefault="00A121F0" w:rsidP="00526DAE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A121F0" w:rsidRPr="00D903B6" w:rsidRDefault="00A121F0" w:rsidP="00526DAE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A121F0" w:rsidRPr="008F6E73" w:rsidRDefault="00A121F0" w:rsidP="005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1F0" w:rsidRPr="008F6E73" w:rsidTr="00567D69">
        <w:tc>
          <w:tcPr>
            <w:tcW w:w="617" w:type="dxa"/>
            <w:shd w:val="clear" w:color="auto" w:fill="auto"/>
          </w:tcPr>
          <w:p w:rsidR="00A121F0" w:rsidRPr="008F6E73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2" w:type="dxa"/>
            <w:shd w:val="clear" w:color="auto" w:fill="auto"/>
          </w:tcPr>
          <w:p w:rsidR="00A121F0" w:rsidRPr="008F6E73" w:rsidRDefault="00567D69" w:rsidP="00526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Н.А.</w:t>
            </w:r>
          </w:p>
        </w:tc>
        <w:tc>
          <w:tcPr>
            <w:tcW w:w="1974" w:type="dxa"/>
            <w:shd w:val="clear" w:color="auto" w:fill="auto"/>
          </w:tcPr>
          <w:p w:rsidR="00A121F0" w:rsidRPr="008F6E73" w:rsidRDefault="00567D69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  <w:tc>
          <w:tcPr>
            <w:tcW w:w="840" w:type="dxa"/>
            <w:shd w:val="clear" w:color="auto" w:fill="auto"/>
          </w:tcPr>
          <w:p w:rsidR="00A121F0" w:rsidRPr="008F6E73" w:rsidRDefault="00A121F0" w:rsidP="00526DAE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A121F0" w:rsidRPr="00D903B6" w:rsidRDefault="00A121F0" w:rsidP="00526DAE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A121F0" w:rsidRPr="00D903B6" w:rsidRDefault="00A121F0" w:rsidP="005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A121F0" w:rsidRPr="00D903B6" w:rsidRDefault="008F6E73" w:rsidP="00526DAE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A121F0" w:rsidRPr="00D903B6" w:rsidRDefault="00A121F0" w:rsidP="00526DAE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A121F0" w:rsidRPr="008F6E73" w:rsidRDefault="00A121F0" w:rsidP="005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1F0" w:rsidRPr="008F6E73" w:rsidTr="00567D69">
        <w:tc>
          <w:tcPr>
            <w:tcW w:w="617" w:type="dxa"/>
            <w:shd w:val="clear" w:color="auto" w:fill="auto"/>
          </w:tcPr>
          <w:p w:rsidR="00A121F0" w:rsidRPr="008F6E73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2" w:type="dxa"/>
            <w:shd w:val="clear" w:color="auto" w:fill="auto"/>
          </w:tcPr>
          <w:p w:rsidR="00A121F0" w:rsidRPr="008F6E73" w:rsidRDefault="00567D69" w:rsidP="00526D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С.С.</w:t>
            </w:r>
          </w:p>
        </w:tc>
        <w:tc>
          <w:tcPr>
            <w:tcW w:w="1974" w:type="dxa"/>
            <w:shd w:val="clear" w:color="auto" w:fill="auto"/>
          </w:tcPr>
          <w:p w:rsidR="00A121F0" w:rsidRPr="008F6E73" w:rsidRDefault="00567D69" w:rsidP="005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  <w:tc>
          <w:tcPr>
            <w:tcW w:w="840" w:type="dxa"/>
            <w:shd w:val="clear" w:color="auto" w:fill="auto"/>
          </w:tcPr>
          <w:p w:rsidR="00A121F0" w:rsidRPr="008F6E73" w:rsidRDefault="00A121F0" w:rsidP="00526DAE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A121F0" w:rsidRPr="00D903B6" w:rsidRDefault="00A121F0" w:rsidP="00526DAE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A121F0" w:rsidRPr="00D903B6" w:rsidRDefault="00A121F0" w:rsidP="005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A121F0" w:rsidRPr="00D903B6" w:rsidRDefault="008F6E73" w:rsidP="00526DAE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A121F0" w:rsidRPr="00D903B6" w:rsidRDefault="00A121F0" w:rsidP="00526DAE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A121F0" w:rsidRPr="008F6E73" w:rsidRDefault="00A121F0" w:rsidP="005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D69" w:rsidRPr="008F6E73" w:rsidTr="00567D69">
        <w:tc>
          <w:tcPr>
            <w:tcW w:w="617" w:type="dxa"/>
            <w:shd w:val="clear" w:color="auto" w:fill="auto"/>
          </w:tcPr>
          <w:p w:rsidR="00567D69" w:rsidRPr="008F6E73" w:rsidRDefault="00567D69" w:rsidP="00567D69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2" w:type="dxa"/>
            <w:shd w:val="clear" w:color="auto" w:fill="auto"/>
          </w:tcPr>
          <w:p w:rsidR="00567D69" w:rsidRPr="008F6E73" w:rsidRDefault="00567D69" w:rsidP="00567D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Желудкова А.Ф.</w:t>
            </w:r>
          </w:p>
        </w:tc>
        <w:tc>
          <w:tcPr>
            <w:tcW w:w="1974" w:type="dxa"/>
            <w:shd w:val="clear" w:color="auto" w:fill="auto"/>
          </w:tcPr>
          <w:p w:rsidR="00567D69" w:rsidRPr="008F6E73" w:rsidRDefault="00567D69" w:rsidP="00567D69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40" w:type="dxa"/>
            <w:shd w:val="clear" w:color="auto" w:fill="auto"/>
          </w:tcPr>
          <w:p w:rsidR="00567D69" w:rsidRPr="008F6E73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8F6E73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D69" w:rsidRPr="008F6E73" w:rsidTr="00567D69">
        <w:tc>
          <w:tcPr>
            <w:tcW w:w="617" w:type="dxa"/>
            <w:shd w:val="clear" w:color="auto" w:fill="auto"/>
          </w:tcPr>
          <w:p w:rsidR="00567D69" w:rsidRPr="008F6E73" w:rsidRDefault="00567D69" w:rsidP="00567D69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2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Долгохвостова Е.М.</w:t>
            </w:r>
          </w:p>
        </w:tc>
        <w:tc>
          <w:tcPr>
            <w:tcW w:w="1974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40" w:type="dxa"/>
            <w:shd w:val="clear" w:color="auto" w:fill="auto"/>
          </w:tcPr>
          <w:p w:rsidR="00567D69" w:rsidRPr="008F6E73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8F6E73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D69" w:rsidRPr="008F6E73" w:rsidTr="00567D69">
        <w:tc>
          <w:tcPr>
            <w:tcW w:w="617" w:type="dxa"/>
            <w:shd w:val="clear" w:color="auto" w:fill="auto"/>
          </w:tcPr>
          <w:p w:rsidR="00567D69" w:rsidRPr="008F6E73" w:rsidRDefault="001B46C2" w:rsidP="00567D69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2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Лондарева Е.Ю.</w:t>
            </w:r>
          </w:p>
        </w:tc>
        <w:tc>
          <w:tcPr>
            <w:tcW w:w="1974" w:type="dxa"/>
            <w:shd w:val="clear" w:color="auto" w:fill="auto"/>
          </w:tcPr>
          <w:p w:rsidR="00567D69" w:rsidRPr="008F6E73" w:rsidRDefault="00567D69" w:rsidP="00567D69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40" w:type="dxa"/>
            <w:shd w:val="clear" w:color="auto" w:fill="auto"/>
          </w:tcPr>
          <w:p w:rsidR="00567D69" w:rsidRPr="008F6E73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8F6E73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D69" w:rsidRPr="008F6E73" w:rsidTr="00567D69">
        <w:tc>
          <w:tcPr>
            <w:tcW w:w="617" w:type="dxa"/>
            <w:shd w:val="clear" w:color="auto" w:fill="auto"/>
          </w:tcPr>
          <w:p w:rsidR="00567D69" w:rsidRPr="008F6E73" w:rsidRDefault="001B46C2" w:rsidP="00567D69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2" w:type="dxa"/>
            <w:shd w:val="clear" w:color="auto" w:fill="auto"/>
          </w:tcPr>
          <w:p w:rsidR="00567D69" w:rsidRPr="008F6E73" w:rsidRDefault="001B46C2" w:rsidP="0056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Ивашненко Н.В.</w:t>
            </w:r>
          </w:p>
        </w:tc>
        <w:tc>
          <w:tcPr>
            <w:tcW w:w="1974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40" w:type="dxa"/>
            <w:shd w:val="clear" w:color="auto" w:fill="auto"/>
          </w:tcPr>
          <w:p w:rsidR="00567D69" w:rsidRPr="008F6E73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8F6E73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D69" w:rsidRPr="008F6E73" w:rsidTr="00567D69">
        <w:tc>
          <w:tcPr>
            <w:tcW w:w="617" w:type="dxa"/>
            <w:shd w:val="clear" w:color="auto" w:fill="auto"/>
          </w:tcPr>
          <w:p w:rsidR="00567D69" w:rsidRPr="008F6E73" w:rsidRDefault="001B46C2" w:rsidP="00567D69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82" w:type="dxa"/>
            <w:shd w:val="clear" w:color="auto" w:fill="auto"/>
          </w:tcPr>
          <w:p w:rsidR="00567D69" w:rsidRPr="008F6E73" w:rsidRDefault="001B46C2" w:rsidP="0056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Кизнерцева М.А.</w:t>
            </w:r>
          </w:p>
        </w:tc>
        <w:tc>
          <w:tcPr>
            <w:tcW w:w="1974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40" w:type="dxa"/>
            <w:shd w:val="clear" w:color="auto" w:fill="auto"/>
          </w:tcPr>
          <w:p w:rsidR="00567D69" w:rsidRPr="008F6E73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D903B6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D69" w:rsidRPr="008F6E73" w:rsidTr="00567D69">
        <w:tc>
          <w:tcPr>
            <w:tcW w:w="617" w:type="dxa"/>
            <w:shd w:val="clear" w:color="auto" w:fill="auto"/>
          </w:tcPr>
          <w:p w:rsidR="00567D69" w:rsidRPr="008F6E73" w:rsidRDefault="001B46C2" w:rsidP="00567D69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2" w:type="dxa"/>
            <w:shd w:val="clear" w:color="auto" w:fill="auto"/>
          </w:tcPr>
          <w:p w:rsidR="00567D69" w:rsidRPr="008F6E73" w:rsidRDefault="001B46C2" w:rsidP="0056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Родькина Е.М.</w:t>
            </w:r>
          </w:p>
        </w:tc>
        <w:tc>
          <w:tcPr>
            <w:tcW w:w="1974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40" w:type="dxa"/>
            <w:shd w:val="clear" w:color="auto" w:fill="auto"/>
          </w:tcPr>
          <w:p w:rsidR="00567D69" w:rsidRPr="008F6E73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D903B6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D69" w:rsidRPr="008F6E73" w:rsidTr="00567D69">
        <w:tc>
          <w:tcPr>
            <w:tcW w:w="617" w:type="dxa"/>
            <w:shd w:val="clear" w:color="auto" w:fill="auto"/>
          </w:tcPr>
          <w:p w:rsidR="00567D69" w:rsidRPr="008F6E73" w:rsidRDefault="001B46C2" w:rsidP="00567D69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2" w:type="dxa"/>
            <w:shd w:val="clear" w:color="auto" w:fill="auto"/>
          </w:tcPr>
          <w:p w:rsidR="00567D69" w:rsidRPr="008F6E73" w:rsidRDefault="001B46C2" w:rsidP="0056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Томашевская Г.Я.</w:t>
            </w:r>
          </w:p>
        </w:tc>
        <w:tc>
          <w:tcPr>
            <w:tcW w:w="1974" w:type="dxa"/>
            <w:shd w:val="clear" w:color="auto" w:fill="auto"/>
          </w:tcPr>
          <w:p w:rsidR="00567D69" w:rsidRPr="008F6E73" w:rsidRDefault="00567D69" w:rsidP="00567D69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40" w:type="dxa"/>
            <w:shd w:val="clear" w:color="auto" w:fill="auto"/>
          </w:tcPr>
          <w:p w:rsidR="00567D69" w:rsidRPr="008F6E73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D903B6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D69" w:rsidRPr="008F6E73" w:rsidTr="00567D69">
        <w:tc>
          <w:tcPr>
            <w:tcW w:w="617" w:type="dxa"/>
            <w:shd w:val="clear" w:color="auto" w:fill="auto"/>
          </w:tcPr>
          <w:p w:rsidR="00567D69" w:rsidRPr="008F6E73" w:rsidRDefault="001B46C2" w:rsidP="00567D69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2" w:type="dxa"/>
            <w:shd w:val="clear" w:color="auto" w:fill="auto"/>
          </w:tcPr>
          <w:p w:rsidR="00567D69" w:rsidRPr="008F6E73" w:rsidRDefault="001B46C2" w:rsidP="0056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Мосина О.Г.</w:t>
            </w:r>
          </w:p>
        </w:tc>
        <w:tc>
          <w:tcPr>
            <w:tcW w:w="1974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40" w:type="dxa"/>
            <w:shd w:val="clear" w:color="auto" w:fill="auto"/>
          </w:tcPr>
          <w:p w:rsidR="00567D69" w:rsidRPr="008F6E73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D903B6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D69" w:rsidRPr="008F6E73" w:rsidTr="00567D69">
        <w:tc>
          <w:tcPr>
            <w:tcW w:w="617" w:type="dxa"/>
            <w:shd w:val="clear" w:color="auto" w:fill="auto"/>
          </w:tcPr>
          <w:p w:rsidR="00567D69" w:rsidRPr="008F6E73" w:rsidRDefault="001B46C2" w:rsidP="00567D69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2" w:type="dxa"/>
            <w:shd w:val="clear" w:color="auto" w:fill="auto"/>
          </w:tcPr>
          <w:p w:rsidR="00567D69" w:rsidRPr="008F6E73" w:rsidRDefault="001B46C2" w:rsidP="0056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Ермолович А.Г.</w:t>
            </w:r>
          </w:p>
        </w:tc>
        <w:tc>
          <w:tcPr>
            <w:tcW w:w="1974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40" w:type="dxa"/>
            <w:shd w:val="clear" w:color="auto" w:fill="auto"/>
          </w:tcPr>
          <w:p w:rsidR="00567D69" w:rsidRPr="008F6E73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D903B6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D69" w:rsidRPr="008F6E73" w:rsidTr="00567D69">
        <w:tc>
          <w:tcPr>
            <w:tcW w:w="617" w:type="dxa"/>
            <w:shd w:val="clear" w:color="auto" w:fill="auto"/>
          </w:tcPr>
          <w:p w:rsidR="00567D69" w:rsidRPr="008F6E73" w:rsidRDefault="001B46C2" w:rsidP="00567D69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2" w:type="dxa"/>
            <w:shd w:val="clear" w:color="auto" w:fill="auto"/>
          </w:tcPr>
          <w:p w:rsidR="00567D69" w:rsidRPr="008F6E73" w:rsidRDefault="001B46C2" w:rsidP="0056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Меркулова Н.В.</w:t>
            </w:r>
          </w:p>
        </w:tc>
        <w:tc>
          <w:tcPr>
            <w:tcW w:w="1974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40" w:type="dxa"/>
            <w:shd w:val="clear" w:color="auto" w:fill="auto"/>
          </w:tcPr>
          <w:p w:rsidR="00567D69" w:rsidRPr="008F6E73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D903B6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D69" w:rsidRPr="008F6E73" w:rsidTr="00567D69">
        <w:tc>
          <w:tcPr>
            <w:tcW w:w="617" w:type="dxa"/>
            <w:shd w:val="clear" w:color="auto" w:fill="auto"/>
          </w:tcPr>
          <w:p w:rsidR="00567D69" w:rsidRPr="008F6E73" w:rsidRDefault="001B46C2" w:rsidP="00567D69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2" w:type="dxa"/>
            <w:shd w:val="clear" w:color="auto" w:fill="auto"/>
          </w:tcPr>
          <w:p w:rsidR="00567D69" w:rsidRPr="008F6E73" w:rsidRDefault="001B46C2" w:rsidP="0056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Васильченко Л.Н.</w:t>
            </w:r>
          </w:p>
        </w:tc>
        <w:tc>
          <w:tcPr>
            <w:tcW w:w="1974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40" w:type="dxa"/>
            <w:shd w:val="clear" w:color="auto" w:fill="auto"/>
          </w:tcPr>
          <w:p w:rsidR="00567D69" w:rsidRPr="008F6E73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D903B6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D69" w:rsidRPr="008F6E73" w:rsidTr="00567D69">
        <w:tc>
          <w:tcPr>
            <w:tcW w:w="617" w:type="dxa"/>
            <w:shd w:val="clear" w:color="auto" w:fill="auto"/>
          </w:tcPr>
          <w:p w:rsidR="00567D69" w:rsidRPr="008F6E73" w:rsidRDefault="001B46C2" w:rsidP="00567D69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2" w:type="dxa"/>
            <w:shd w:val="clear" w:color="auto" w:fill="auto"/>
          </w:tcPr>
          <w:p w:rsidR="00567D69" w:rsidRPr="008F6E73" w:rsidRDefault="001B46C2" w:rsidP="0056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Дурникова И.В.</w:t>
            </w:r>
          </w:p>
        </w:tc>
        <w:tc>
          <w:tcPr>
            <w:tcW w:w="1974" w:type="dxa"/>
            <w:shd w:val="clear" w:color="auto" w:fill="auto"/>
          </w:tcPr>
          <w:p w:rsidR="00567D69" w:rsidRPr="008F6E73" w:rsidRDefault="00567D69" w:rsidP="00567D69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40" w:type="dxa"/>
            <w:shd w:val="clear" w:color="auto" w:fill="auto"/>
          </w:tcPr>
          <w:p w:rsidR="00567D69" w:rsidRPr="008F6E73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D903B6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D69" w:rsidRPr="008F6E73" w:rsidTr="00567D69">
        <w:tc>
          <w:tcPr>
            <w:tcW w:w="617" w:type="dxa"/>
            <w:shd w:val="clear" w:color="auto" w:fill="auto"/>
          </w:tcPr>
          <w:p w:rsidR="00567D69" w:rsidRPr="008F6E73" w:rsidRDefault="001B46C2" w:rsidP="00567D69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2" w:type="dxa"/>
            <w:shd w:val="clear" w:color="auto" w:fill="auto"/>
          </w:tcPr>
          <w:p w:rsidR="00567D69" w:rsidRPr="008F6E73" w:rsidRDefault="001B46C2" w:rsidP="0056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Е.И.</w:t>
            </w:r>
          </w:p>
        </w:tc>
        <w:tc>
          <w:tcPr>
            <w:tcW w:w="1974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40" w:type="dxa"/>
            <w:shd w:val="clear" w:color="auto" w:fill="auto"/>
          </w:tcPr>
          <w:p w:rsidR="00567D69" w:rsidRPr="008F6E73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D903B6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D69" w:rsidRPr="008F6E73" w:rsidTr="00567D69">
        <w:tc>
          <w:tcPr>
            <w:tcW w:w="617" w:type="dxa"/>
            <w:shd w:val="clear" w:color="auto" w:fill="auto"/>
          </w:tcPr>
          <w:p w:rsidR="00567D69" w:rsidRPr="008F6E73" w:rsidRDefault="001B46C2" w:rsidP="00567D69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2" w:type="dxa"/>
            <w:shd w:val="clear" w:color="auto" w:fill="auto"/>
          </w:tcPr>
          <w:p w:rsidR="00567D69" w:rsidRPr="008F6E73" w:rsidRDefault="001B46C2" w:rsidP="0056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Кудряшова Т.И.</w:t>
            </w:r>
          </w:p>
        </w:tc>
        <w:tc>
          <w:tcPr>
            <w:tcW w:w="1974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40" w:type="dxa"/>
            <w:shd w:val="clear" w:color="auto" w:fill="auto"/>
          </w:tcPr>
          <w:p w:rsidR="00567D69" w:rsidRPr="008F6E73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D903B6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D69" w:rsidRPr="008F6E73" w:rsidTr="00567D69">
        <w:tc>
          <w:tcPr>
            <w:tcW w:w="617" w:type="dxa"/>
            <w:shd w:val="clear" w:color="auto" w:fill="auto"/>
          </w:tcPr>
          <w:p w:rsidR="00567D69" w:rsidRPr="008F6E73" w:rsidRDefault="001B46C2" w:rsidP="00567D69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82" w:type="dxa"/>
            <w:shd w:val="clear" w:color="auto" w:fill="auto"/>
          </w:tcPr>
          <w:p w:rsidR="00567D69" w:rsidRPr="008F6E73" w:rsidRDefault="001B46C2" w:rsidP="0056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Саяпина Н.С.</w:t>
            </w:r>
          </w:p>
        </w:tc>
        <w:tc>
          <w:tcPr>
            <w:tcW w:w="1974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40" w:type="dxa"/>
            <w:shd w:val="clear" w:color="auto" w:fill="auto"/>
          </w:tcPr>
          <w:p w:rsidR="00567D69" w:rsidRPr="008F6E73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D903B6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D69" w:rsidRPr="008F6E73" w:rsidTr="00567D69">
        <w:tc>
          <w:tcPr>
            <w:tcW w:w="617" w:type="dxa"/>
            <w:shd w:val="clear" w:color="auto" w:fill="auto"/>
          </w:tcPr>
          <w:p w:rsidR="00567D69" w:rsidRPr="008F6E73" w:rsidRDefault="001B46C2" w:rsidP="00567D69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82" w:type="dxa"/>
            <w:shd w:val="clear" w:color="auto" w:fill="auto"/>
          </w:tcPr>
          <w:p w:rsidR="00567D69" w:rsidRPr="008F6E73" w:rsidRDefault="001B46C2" w:rsidP="0056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Удинкан И.А.</w:t>
            </w:r>
          </w:p>
        </w:tc>
        <w:tc>
          <w:tcPr>
            <w:tcW w:w="1974" w:type="dxa"/>
            <w:shd w:val="clear" w:color="auto" w:fill="auto"/>
          </w:tcPr>
          <w:p w:rsidR="00567D69" w:rsidRPr="008F6E73" w:rsidRDefault="00567D69" w:rsidP="00567D69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40" w:type="dxa"/>
            <w:shd w:val="clear" w:color="auto" w:fill="auto"/>
          </w:tcPr>
          <w:p w:rsidR="00567D69" w:rsidRPr="008F6E73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D903B6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D69" w:rsidRPr="008F6E73" w:rsidTr="00567D69">
        <w:tc>
          <w:tcPr>
            <w:tcW w:w="617" w:type="dxa"/>
            <w:shd w:val="clear" w:color="auto" w:fill="auto"/>
          </w:tcPr>
          <w:p w:rsidR="00567D69" w:rsidRPr="008F6E73" w:rsidRDefault="001B46C2" w:rsidP="00567D69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82" w:type="dxa"/>
            <w:shd w:val="clear" w:color="auto" w:fill="auto"/>
          </w:tcPr>
          <w:p w:rsidR="00567D69" w:rsidRPr="008F6E73" w:rsidRDefault="001B46C2" w:rsidP="0056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Вахрушева И.Л.</w:t>
            </w:r>
          </w:p>
        </w:tc>
        <w:tc>
          <w:tcPr>
            <w:tcW w:w="1974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40" w:type="dxa"/>
            <w:shd w:val="clear" w:color="auto" w:fill="auto"/>
          </w:tcPr>
          <w:p w:rsidR="00567D69" w:rsidRPr="008F6E73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D903B6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D69" w:rsidRPr="008F6E73" w:rsidTr="00567D69">
        <w:tc>
          <w:tcPr>
            <w:tcW w:w="617" w:type="dxa"/>
            <w:shd w:val="clear" w:color="auto" w:fill="auto"/>
          </w:tcPr>
          <w:p w:rsidR="00567D69" w:rsidRPr="008F6E73" w:rsidRDefault="001B46C2" w:rsidP="00567D69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67D69"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  <w:shd w:val="clear" w:color="auto" w:fill="auto"/>
          </w:tcPr>
          <w:p w:rsidR="00567D69" w:rsidRPr="008F6E73" w:rsidRDefault="001B46C2" w:rsidP="0056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Стрельникова Ж.В.</w:t>
            </w:r>
          </w:p>
        </w:tc>
        <w:tc>
          <w:tcPr>
            <w:tcW w:w="1974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40" w:type="dxa"/>
            <w:shd w:val="clear" w:color="auto" w:fill="auto"/>
          </w:tcPr>
          <w:p w:rsidR="00567D69" w:rsidRPr="008F6E73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567D69" w:rsidRPr="00D903B6" w:rsidRDefault="00D903B6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567D69" w:rsidRPr="00D903B6" w:rsidRDefault="00567D69" w:rsidP="00567D69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567D69" w:rsidRPr="008F6E73" w:rsidRDefault="00567D69" w:rsidP="005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3B6" w:rsidRPr="008F6E73" w:rsidTr="00557629">
        <w:tc>
          <w:tcPr>
            <w:tcW w:w="617" w:type="dxa"/>
            <w:shd w:val="clear" w:color="auto" w:fill="auto"/>
          </w:tcPr>
          <w:p w:rsidR="00D903B6" w:rsidRPr="008F6E73" w:rsidRDefault="00D903B6" w:rsidP="00D903B6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2" w:type="dxa"/>
            <w:shd w:val="clear" w:color="auto" w:fill="auto"/>
          </w:tcPr>
          <w:p w:rsidR="00D903B6" w:rsidRPr="008F6E73" w:rsidRDefault="00D903B6" w:rsidP="00D9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Догонашева Н.В.</w:t>
            </w:r>
          </w:p>
        </w:tc>
        <w:tc>
          <w:tcPr>
            <w:tcW w:w="1974" w:type="dxa"/>
            <w:shd w:val="clear" w:color="auto" w:fill="auto"/>
          </w:tcPr>
          <w:p w:rsidR="00D903B6" w:rsidRPr="008F6E73" w:rsidRDefault="00D903B6" w:rsidP="00D903B6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40" w:type="dxa"/>
            <w:shd w:val="clear" w:color="auto" w:fill="auto"/>
          </w:tcPr>
          <w:p w:rsidR="00D903B6" w:rsidRPr="008F6E73" w:rsidRDefault="00D903B6" w:rsidP="00D903B6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shd w:val="clear" w:color="auto" w:fill="auto"/>
          </w:tcPr>
          <w:p w:rsidR="00D903B6" w:rsidRPr="00D903B6" w:rsidRDefault="00D903B6" w:rsidP="00D903B6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B6">
              <w:rPr>
                <w:rFonts w:ascii="Times New Roman" w:eastAsia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776" w:type="dxa"/>
            <w:shd w:val="clear" w:color="auto" w:fill="auto"/>
          </w:tcPr>
          <w:p w:rsidR="00D903B6" w:rsidRPr="008F6E73" w:rsidRDefault="00D903B6" w:rsidP="00D903B6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D903B6" w:rsidRPr="008F6E73" w:rsidRDefault="00D903B6" w:rsidP="00D9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3B6" w:rsidRPr="008F6E73" w:rsidTr="00557629">
        <w:tc>
          <w:tcPr>
            <w:tcW w:w="617" w:type="dxa"/>
            <w:shd w:val="clear" w:color="auto" w:fill="auto"/>
          </w:tcPr>
          <w:p w:rsidR="00D903B6" w:rsidRDefault="00D903B6" w:rsidP="00D903B6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2" w:type="dxa"/>
            <w:shd w:val="clear" w:color="auto" w:fill="auto"/>
          </w:tcPr>
          <w:p w:rsidR="00D903B6" w:rsidRDefault="00D903B6" w:rsidP="00D9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Чепурина Н.С.</w:t>
            </w:r>
          </w:p>
        </w:tc>
        <w:tc>
          <w:tcPr>
            <w:tcW w:w="1974" w:type="dxa"/>
            <w:shd w:val="clear" w:color="auto" w:fill="auto"/>
          </w:tcPr>
          <w:p w:rsidR="00D903B6" w:rsidRPr="008F6E73" w:rsidRDefault="00D903B6" w:rsidP="00D9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40" w:type="dxa"/>
            <w:shd w:val="clear" w:color="auto" w:fill="auto"/>
          </w:tcPr>
          <w:p w:rsidR="00D903B6" w:rsidRPr="008F6E73" w:rsidRDefault="00D903B6" w:rsidP="00D903B6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shd w:val="clear" w:color="auto" w:fill="auto"/>
          </w:tcPr>
          <w:p w:rsidR="00D903B6" w:rsidRPr="00D903B6" w:rsidRDefault="00D903B6" w:rsidP="00D903B6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B6">
              <w:rPr>
                <w:rFonts w:ascii="Times New Roman" w:eastAsia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776" w:type="dxa"/>
            <w:shd w:val="clear" w:color="auto" w:fill="auto"/>
          </w:tcPr>
          <w:p w:rsidR="00D903B6" w:rsidRPr="008F6E73" w:rsidRDefault="00D903B6" w:rsidP="00D903B6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D903B6" w:rsidRPr="008F6E73" w:rsidRDefault="00D903B6" w:rsidP="00D9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3B6" w:rsidRPr="008F6E73" w:rsidTr="00557629">
        <w:tc>
          <w:tcPr>
            <w:tcW w:w="617" w:type="dxa"/>
            <w:shd w:val="clear" w:color="auto" w:fill="auto"/>
          </w:tcPr>
          <w:p w:rsidR="00D903B6" w:rsidRDefault="00D903B6" w:rsidP="00D903B6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2" w:type="dxa"/>
            <w:shd w:val="clear" w:color="auto" w:fill="auto"/>
          </w:tcPr>
          <w:p w:rsidR="00D903B6" w:rsidRDefault="00D903B6" w:rsidP="00D9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Пузанова Н.Ф.</w:t>
            </w:r>
          </w:p>
        </w:tc>
        <w:tc>
          <w:tcPr>
            <w:tcW w:w="1974" w:type="dxa"/>
            <w:shd w:val="clear" w:color="auto" w:fill="auto"/>
          </w:tcPr>
          <w:p w:rsidR="00D903B6" w:rsidRPr="008F6E73" w:rsidRDefault="00D903B6" w:rsidP="00D9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7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40" w:type="dxa"/>
            <w:shd w:val="clear" w:color="auto" w:fill="auto"/>
          </w:tcPr>
          <w:p w:rsidR="00D903B6" w:rsidRPr="008F6E73" w:rsidRDefault="00D903B6" w:rsidP="00D903B6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shd w:val="clear" w:color="auto" w:fill="auto"/>
          </w:tcPr>
          <w:p w:rsidR="00D903B6" w:rsidRPr="00D903B6" w:rsidRDefault="00D903B6" w:rsidP="00D903B6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B6">
              <w:rPr>
                <w:rFonts w:ascii="Times New Roman" w:eastAsia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776" w:type="dxa"/>
            <w:shd w:val="clear" w:color="auto" w:fill="auto"/>
          </w:tcPr>
          <w:p w:rsidR="00D903B6" w:rsidRPr="008F6E73" w:rsidRDefault="00D903B6" w:rsidP="00D903B6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D903B6" w:rsidRPr="008F6E73" w:rsidRDefault="00D903B6" w:rsidP="00D9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121F0" w:rsidRPr="008F6E73" w:rsidRDefault="00A121F0" w:rsidP="00526DA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1F0" w:rsidRPr="00526DAE" w:rsidRDefault="00A121F0" w:rsidP="00526DAE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21F0" w:rsidRPr="00A07EEA" w:rsidRDefault="00A121F0" w:rsidP="00526D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EEA">
        <w:rPr>
          <w:rFonts w:ascii="Times New Roman" w:hAnsi="Times New Roman" w:cs="Times New Roman"/>
          <w:b/>
          <w:bCs/>
          <w:sz w:val="28"/>
          <w:szCs w:val="28"/>
        </w:rPr>
        <w:t>3.2. Аттестация педа</w:t>
      </w:r>
      <w:r w:rsidR="00C8338D" w:rsidRPr="00A07EEA">
        <w:rPr>
          <w:rFonts w:ascii="Times New Roman" w:hAnsi="Times New Roman" w:cs="Times New Roman"/>
          <w:b/>
          <w:bCs/>
          <w:sz w:val="28"/>
          <w:szCs w:val="28"/>
        </w:rPr>
        <w:t>гогических работников МАДОУ № 30</w:t>
      </w:r>
    </w:p>
    <w:p w:rsidR="00A121F0" w:rsidRPr="00526DAE" w:rsidRDefault="00A121F0" w:rsidP="00526D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  <w:u w:val="single"/>
        </w:rPr>
        <w:t>Цель работы по реализации блока</w:t>
      </w:r>
      <w:r w:rsidRPr="00526DAE">
        <w:rPr>
          <w:rFonts w:ascii="Times New Roman" w:hAnsi="Times New Roman" w:cs="Times New Roman"/>
          <w:sz w:val="28"/>
          <w:szCs w:val="28"/>
        </w:rPr>
        <w:t>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"/>
        <w:gridCol w:w="4137"/>
        <w:gridCol w:w="2371"/>
        <w:gridCol w:w="2456"/>
      </w:tblGrid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Default"/>
            </w:pPr>
            <w:r w:rsidRPr="00526DAE">
              <w:rPr>
                <w:b/>
                <w:bCs/>
              </w:rPr>
              <w:t xml:space="preserve">№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rPr>
                <w:b/>
                <w:bCs/>
              </w:rPr>
              <w:t>п\п</w:t>
            </w:r>
          </w:p>
        </w:tc>
        <w:tc>
          <w:tcPr>
            <w:tcW w:w="4624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rPr>
                <w:b/>
                <w:bCs/>
              </w:rPr>
              <w:t>содержание основных мероприятий</w:t>
            </w:r>
          </w:p>
        </w:tc>
        <w:tc>
          <w:tcPr>
            <w:tcW w:w="2584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rPr>
                <w:b/>
                <w:bCs/>
              </w:rPr>
              <w:t>сроки</w:t>
            </w:r>
          </w:p>
          <w:p w:rsidR="00A121F0" w:rsidRPr="00526DAE" w:rsidRDefault="00A121F0" w:rsidP="00526DAE">
            <w:pPr>
              <w:pStyle w:val="Default"/>
              <w:jc w:val="center"/>
            </w:pPr>
            <w:r w:rsidRPr="00526DAE">
              <w:rPr>
                <w:b/>
                <w:bCs/>
              </w:rPr>
              <w:t>проведения</w:t>
            </w:r>
          </w:p>
        </w:tc>
        <w:tc>
          <w:tcPr>
            <w:tcW w:w="2596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rPr>
                <w:b/>
                <w:bCs/>
              </w:rPr>
              <w:t>ответственный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1. </w:t>
            </w:r>
          </w:p>
        </w:tc>
        <w:tc>
          <w:tcPr>
            <w:tcW w:w="4624" w:type="dxa"/>
          </w:tcPr>
          <w:p w:rsidR="00A121F0" w:rsidRPr="00526DAE" w:rsidRDefault="00A121F0" w:rsidP="00526DAE">
            <w:pPr>
              <w:pStyle w:val="Default"/>
              <w:jc w:val="both"/>
            </w:pPr>
            <w:r w:rsidRPr="00526DAE">
              <w:t xml:space="preserve">Обновление плана аттестации педагогов на 5 лет. </w:t>
            </w:r>
          </w:p>
        </w:tc>
        <w:tc>
          <w:tcPr>
            <w:tcW w:w="2584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декабрь</w:t>
            </w:r>
          </w:p>
        </w:tc>
        <w:tc>
          <w:tcPr>
            <w:tcW w:w="2596" w:type="dxa"/>
          </w:tcPr>
          <w:p w:rsidR="00A121F0" w:rsidRPr="00526DAE" w:rsidRDefault="00A121F0" w:rsidP="00526DAE">
            <w:pPr>
              <w:pStyle w:val="Default"/>
              <w:jc w:val="center"/>
            </w:pP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2. </w:t>
            </w:r>
          </w:p>
        </w:tc>
        <w:tc>
          <w:tcPr>
            <w:tcW w:w="4624" w:type="dxa"/>
          </w:tcPr>
          <w:p w:rsidR="00A121F0" w:rsidRPr="00526DAE" w:rsidRDefault="00A121F0" w:rsidP="00526DAE">
            <w:pPr>
              <w:pStyle w:val="Default"/>
              <w:jc w:val="both"/>
            </w:pPr>
            <w:r w:rsidRPr="00526DAE">
              <w:t xml:space="preserve">Ознакомление педагогов с положением об аттестации педагогических кадров, подготовка документации, проведение консультаций по подготовке к аттестации, оформление информационного стенда </w:t>
            </w:r>
          </w:p>
        </w:tc>
        <w:tc>
          <w:tcPr>
            <w:tcW w:w="2584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По плану аттестации </w:t>
            </w:r>
          </w:p>
        </w:tc>
        <w:tc>
          <w:tcPr>
            <w:tcW w:w="2596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Заведующий,</w:t>
            </w:r>
          </w:p>
          <w:p w:rsidR="00A121F0" w:rsidRPr="00526DAE" w:rsidRDefault="00D60454" w:rsidP="00526DAE">
            <w:pPr>
              <w:pStyle w:val="Default"/>
              <w:jc w:val="center"/>
            </w:pPr>
            <w:r w:rsidRPr="00526DAE">
              <w:t>Зам.зав по ВМР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3. </w:t>
            </w:r>
          </w:p>
        </w:tc>
        <w:tc>
          <w:tcPr>
            <w:tcW w:w="4624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Написание заявления на прохождение аттестации в 2023 году: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 </w:t>
            </w:r>
          </w:p>
        </w:tc>
        <w:tc>
          <w:tcPr>
            <w:tcW w:w="2584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По плану аттестации</w:t>
            </w:r>
          </w:p>
        </w:tc>
        <w:tc>
          <w:tcPr>
            <w:tcW w:w="2596" w:type="dxa"/>
          </w:tcPr>
          <w:p w:rsidR="00A121F0" w:rsidRPr="00526DAE" w:rsidRDefault="00D60454" w:rsidP="00526DAE">
            <w:pPr>
              <w:pStyle w:val="Default"/>
              <w:jc w:val="center"/>
            </w:pPr>
            <w:r w:rsidRPr="00526DAE">
              <w:t>Зам.зав по ВМР</w:t>
            </w:r>
          </w:p>
        </w:tc>
      </w:tr>
    </w:tbl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1F0" w:rsidRPr="00526DAE" w:rsidRDefault="00A121F0" w:rsidP="00526DAE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21F0" w:rsidRPr="00D903B6" w:rsidRDefault="00A121F0" w:rsidP="00526DAE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sz w:val="28"/>
          <w:szCs w:val="28"/>
        </w:rPr>
        <w:t xml:space="preserve">Перспективный </w:t>
      </w:r>
      <w:r w:rsidRPr="00D903B6">
        <w:rPr>
          <w:rFonts w:ascii="Times New Roman" w:eastAsia="Times New Roman" w:hAnsi="Times New Roman" w:cs="Times New Roman"/>
          <w:sz w:val="28"/>
          <w:szCs w:val="28"/>
        </w:rPr>
        <w:t>план-график аттестации педагогических работников</w:t>
      </w:r>
    </w:p>
    <w:p w:rsidR="00A121F0" w:rsidRPr="00D903B6" w:rsidRDefault="00D60454" w:rsidP="00526DAE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3B6">
        <w:rPr>
          <w:rFonts w:ascii="Times New Roman" w:eastAsia="Times New Roman" w:hAnsi="Times New Roman" w:cs="Times New Roman"/>
          <w:sz w:val="28"/>
          <w:szCs w:val="28"/>
        </w:rPr>
        <w:t xml:space="preserve">МАДОУ № 30 </w:t>
      </w:r>
      <w:r w:rsidR="00A121F0" w:rsidRPr="00D903B6">
        <w:rPr>
          <w:rFonts w:ascii="Times New Roman" w:eastAsia="Times New Roman" w:hAnsi="Times New Roman" w:cs="Times New Roman"/>
          <w:sz w:val="28"/>
          <w:szCs w:val="28"/>
        </w:rPr>
        <w:t xml:space="preserve"> на 2019 - 2024 гг.</w:t>
      </w:r>
    </w:p>
    <w:p w:rsidR="00A121F0" w:rsidRDefault="00A121F0" w:rsidP="00526DAE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903B6" w:rsidRDefault="00D903B6" w:rsidP="00526DAE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903B6" w:rsidRDefault="00D903B6" w:rsidP="00526DAE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903B6" w:rsidRDefault="00D903B6" w:rsidP="00526DAE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903B6" w:rsidRDefault="00D903B6" w:rsidP="00526DAE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D903B6" w:rsidSect="00526DA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418"/>
        <w:gridCol w:w="1276"/>
        <w:gridCol w:w="1275"/>
        <w:gridCol w:w="851"/>
        <w:gridCol w:w="850"/>
        <w:gridCol w:w="851"/>
        <w:gridCol w:w="992"/>
        <w:gridCol w:w="992"/>
        <w:gridCol w:w="993"/>
      </w:tblGrid>
      <w:tr w:rsidR="00A07EEA" w:rsidRPr="00A07EEA" w:rsidTr="00305843">
        <w:trPr>
          <w:trHeight w:val="463"/>
        </w:trPr>
        <w:tc>
          <w:tcPr>
            <w:tcW w:w="567" w:type="dxa"/>
            <w:vMerge w:val="restart"/>
          </w:tcPr>
          <w:p w:rsidR="00A121F0" w:rsidRPr="00A07EEA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2" w:type="dxa"/>
            <w:vMerge w:val="restart"/>
          </w:tcPr>
          <w:p w:rsidR="00A121F0" w:rsidRPr="00A07EEA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vMerge w:val="restart"/>
          </w:tcPr>
          <w:p w:rsidR="00A121F0" w:rsidRPr="00A07EEA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A121F0" w:rsidRPr="00A07EEA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276" w:type="dxa"/>
            <w:vMerge w:val="restart"/>
          </w:tcPr>
          <w:p w:rsidR="00A121F0" w:rsidRPr="00A07EEA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Имеющаяся категория</w:t>
            </w:r>
          </w:p>
        </w:tc>
        <w:tc>
          <w:tcPr>
            <w:tcW w:w="1275" w:type="dxa"/>
            <w:vMerge w:val="restart"/>
          </w:tcPr>
          <w:p w:rsidR="00A121F0" w:rsidRPr="00A07EEA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присвое-ния кв. катего-рии, сзд</w:t>
            </w:r>
          </w:p>
        </w:tc>
        <w:tc>
          <w:tcPr>
            <w:tcW w:w="5529" w:type="dxa"/>
            <w:gridSpan w:val="6"/>
          </w:tcPr>
          <w:p w:rsidR="00A121F0" w:rsidRPr="00A07EEA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предстоящей аттестации</w:t>
            </w:r>
          </w:p>
        </w:tc>
      </w:tr>
      <w:tr w:rsidR="00A07EEA" w:rsidRPr="00A07EEA" w:rsidTr="00305843">
        <w:trPr>
          <w:trHeight w:val="1221"/>
        </w:trPr>
        <w:tc>
          <w:tcPr>
            <w:tcW w:w="567" w:type="dxa"/>
            <w:vMerge/>
          </w:tcPr>
          <w:p w:rsidR="00A121F0" w:rsidRPr="00A07EEA" w:rsidRDefault="00A121F0" w:rsidP="00526DAE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21F0" w:rsidRPr="00A07EEA" w:rsidRDefault="00A121F0" w:rsidP="00526DAE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1F0" w:rsidRPr="00A07EEA" w:rsidRDefault="00A121F0" w:rsidP="00526DAE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21F0" w:rsidRPr="00A07EEA" w:rsidRDefault="00A121F0" w:rsidP="00526DAE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21F0" w:rsidRPr="00A07EEA" w:rsidRDefault="00A121F0" w:rsidP="00526DAE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121F0" w:rsidRPr="00A07EEA" w:rsidRDefault="00A121F0" w:rsidP="00526DAE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1F0" w:rsidRPr="00A07EEA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A121F0" w:rsidRPr="00A07EEA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A121F0" w:rsidRPr="00A07EEA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A121F0" w:rsidRPr="00A07EEA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A121F0" w:rsidRPr="00A07EEA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A121F0" w:rsidRPr="00A07EEA" w:rsidRDefault="00A121F0" w:rsidP="00526DA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A07EEA" w:rsidRPr="00A07EEA" w:rsidTr="00557629">
        <w:tc>
          <w:tcPr>
            <w:tcW w:w="567" w:type="dxa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Ермолина Е.В</w:t>
            </w:r>
          </w:p>
        </w:tc>
        <w:tc>
          <w:tcPr>
            <w:tcW w:w="1701" w:type="dxa"/>
            <w:shd w:val="clear" w:color="auto" w:fill="auto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МАДОУ № 31</w:t>
            </w:r>
          </w:p>
        </w:tc>
        <w:tc>
          <w:tcPr>
            <w:tcW w:w="1418" w:type="dxa"/>
            <w:vAlign w:val="center"/>
          </w:tcPr>
          <w:p w:rsidR="00305843" w:rsidRPr="00A07EEA" w:rsidRDefault="009D6FA4" w:rsidP="00305843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A4">
              <w:rPr>
                <w:rFonts w:ascii="Times New Roman" w:eastAsia="Times New Roman" w:hAnsi="Times New Roman" w:cs="Times New Roman"/>
                <w:sz w:val="24"/>
                <w:szCs w:val="24"/>
              </w:rPr>
              <w:t>№ 380от 26.06.2019</w:t>
            </w:r>
          </w:p>
        </w:tc>
        <w:tc>
          <w:tcPr>
            <w:tcW w:w="1276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1275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5843" w:rsidRPr="00A07EEA" w:rsidRDefault="00EE5329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EEA" w:rsidRPr="00A07EEA" w:rsidTr="00557629">
        <w:tc>
          <w:tcPr>
            <w:tcW w:w="567" w:type="dxa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05843" w:rsidRPr="00A07EEA" w:rsidRDefault="00305843" w:rsidP="0030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А.Г</w:t>
            </w:r>
          </w:p>
        </w:tc>
        <w:tc>
          <w:tcPr>
            <w:tcW w:w="1701" w:type="dxa"/>
            <w:shd w:val="clear" w:color="auto" w:fill="auto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</w:tc>
        <w:tc>
          <w:tcPr>
            <w:tcW w:w="1418" w:type="dxa"/>
            <w:vAlign w:val="center"/>
          </w:tcPr>
          <w:p w:rsidR="00547365" w:rsidRPr="00547365" w:rsidRDefault="00547365" w:rsidP="00547365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365">
              <w:rPr>
                <w:rFonts w:ascii="Times New Roman" w:eastAsia="Times New Roman" w:hAnsi="Times New Roman" w:cs="Times New Roman"/>
                <w:sz w:val="24"/>
                <w:szCs w:val="24"/>
              </w:rPr>
              <w:t>№ 18 от</w:t>
            </w:r>
          </w:p>
          <w:p w:rsidR="00305843" w:rsidRPr="00A07EEA" w:rsidRDefault="00547365" w:rsidP="00547365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365">
              <w:rPr>
                <w:rFonts w:ascii="Times New Roman" w:eastAsia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276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275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EEA" w:rsidRPr="00A07EEA" w:rsidTr="00557629">
        <w:tc>
          <w:tcPr>
            <w:tcW w:w="567" w:type="dxa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05843" w:rsidRPr="00A07EEA" w:rsidRDefault="00305843" w:rsidP="003058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Н.Ю</w:t>
            </w:r>
          </w:p>
        </w:tc>
        <w:tc>
          <w:tcPr>
            <w:tcW w:w="1701" w:type="dxa"/>
            <w:shd w:val="clear" w:color="auto" w:fill="auto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  <w:vAlign w:val="center"/>
          </w:tcPr>
          <w:p w:rsidR="00305843" w:rsidRPr="00A07EEA" w:rsidRDefault="009D6FA4" w:rsidP="00305843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№42 от 01.08.2019</w:t>
            </w:r>
          </w:p>
        </w:tc>
        <w:tc>
          <w:tcPr>
            <w:tcW w:w="1276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ВВК</w:t>
            </w:r>
          </w:p>
        </w:tc>
        <w:tc>
          <w:tcPr>
            <w:tcW w:w="1275" w:type="dxa"/>
            <w:vAlign w:val="center"/>
          </w:tcPr>
          <w:p w:rsidR="00305843" w:rsidRPr="00A07EEA" w:rsidRDefault="00206998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31.05.18</w:t>
            </w:r>
          </w:p>
        </w:tc>
        <w:tc>
          <w:tcPr>
            <w:tcW w:w="851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5843" w:rsidRPr="00A07EEA" w:rsidRDefault="00EE5329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EEA" w:rsidRPr="00A07EEA" w:rsidTr="00557629">
        <w:tc>
          <w:tcPr>
            <w:tcW w:w="567" w:type="dxa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305843" w:rsidRPr="00A07EEA" w:rsidRDefault="00305843" w:rsidP="003058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Величко Н.Н.</w:t>
            </w:r>
          </w:p>
        </w:tc>
        <w:tc>
          <w:tcPr>
            <w:tcW w:w="1701" w:type="dxa"/>
            <w:shd w:val="clear" w:color="auto" w:fill="auto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  <w:vAlign w:val="center"/>
          </w:tcPr>
          <w:p w:rsidR="00305843" w:rsidRPr="00A07EEA" w:rsidRDefault="001643BE" w:rsidP="00305843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21 от 09.08.21</w:t>
            </w:r>
          </w:p>
        </w:tc>
        <w:tc>
          <w:tcPr>
            <w:tcW w:w="1276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275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5843" w:rsidRPr="00A07EEA" w:rsidRDefault="00EE5329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EEA" w:rsidRPr="00A07EEA" w:rsidTr="00557629">
        <w:tc>
          <w:tcPr>
            <w:tcW w:w="567" w:type="dxa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305843" w:rsidRPr="00A07EEA" w:rsidRDefault="00305843" w:rsidP="003058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Н.А.</w:t>
            </w:r>
          </w:p>
        </w:tc>
        <w:tc>
          <w:tcPr>
            <w:tcW w:w="1701" w:type="dxa"/>
            <w:shd w:val="clear" w:color="auto" w:fill="auto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  <w:tc>
          <w:tcPr>
            <w:tcW w:w="1418" w:type="dxa"/>
            <w:vAlign w:val="center"/>
          </w:tcPr>
          <w:p w:rsidR="00547365" w:rsidRPr="00547365" w:rsidRDefault="00547365" w:rsidP="00547365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365">
              <w:rPr>
                <w:rFonts w:ascii="Times New Roman" w:eastAsia="Times New Roman" w:hAnsi="Times New Roman" w:cs="Times New Roman"/>
                <w:sz w:val="24"/>
                <w:szCs w:val="24"/>
              </w:rPr>
              <w:t>№ 58 от</w:t>
            </w:r>
          </w:p>
          <w:p w:rsidR="00305843" w:rsidRPr="00A07EEA" w:rsidRDefault="00547365" w:rsidP="00547365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365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276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275" w:type="dxa"/>
            <w:vAlign w:val="center"/>
          </w:tcPr>
          <w:p w:rsidR="00305843" w:rsidRPr="00A07EEA" w:rsidRDefault="009D6FA4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851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5843" w:rsidRPr="00A07EEA" w:rsidRDefault="00EE5329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EEA" w:rsidRPr="00A07EEA" w:rsidTr="00557629">
        <w:tc>
          <w:tcPr>
            <w:tcW w:w="567" w:type="dxa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305843" w:rsidRPr="00A07EEA" w:rsidRDefault="00305843" w:rsidP="003058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С.С.</w:t>
            </w:r>
          </w:p>
        </w:tc>
        <w:tc>
          <w:tcPr>
            <w:tcW w:w="1701" w:type="dxa"/>
            <w:shd w:val="clear" w:color="auto" w:fill="auto"/>
          </w:tcPr>
          <w:p w:rsidR="00305843" w:rsidRPr="00A07EEA" w:rsidRDefault="00305843" w:rsidP="0030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  <w:tc>
          <w:tcPr>
            <w:tcW w:w="1418" w:type="dxa"/>
            <w:vAlign w:val="center"/>
          </w:tcPr>
          <w:p w:rsidR="00305843" w:rsidRPr="00A07EEA" w:rsidRDefault="001F29A9" w:rsidP="001F29A9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A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о</w:t>
            </w:r>
            <w:r w:rsidRPr="001F29A9">
              <w:rPr>
                <w:rFonts w:ascii="Times New Roman" w:eastAsia="Times New Roman" w:hAnsi="Times New Roman" w:cs="Times New Roman"/>
                <w:sz w:val="24"/>
                <w:szCs w:val="24"/>
              </w:rPr>
              <w:t>т 14.01.2022</w:t>
            </w:r>
          </w:p>
        </w:tc>
        <w:tc>
          <w:tcPr>
            <w:tcW w:w="1276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275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05843" w:rsidRPr="00A07EEA" w:rsidRDefault="006510E0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EEA" w:rsidRPr="00A07EEA" w:rsidTr="00557629">
        <w:tc>
          <w:tcPr>
            <w:tcW w:w="567" w:type="dxa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305843" w:rsidRPr="00A07EEA" w:rsidRDefault="00305843" w:rsidP="003058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Желудкова А.Ф.</w:t>
            </w:r>
          </w:p>
        </w:tc>
        <w:tc>
          <w:tcPr>
            <w:tcW w:w="1701" w:type="dxa"/>
            <w:shd w:val="clear" w:color="auto" w:fill="auto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  <w:vAlign w:val="center"/>
          </w:tcPr>
          <w:p w:rsidR="00305843" w:rsidRPr="00A07EEA" w:rsidRDefault="009D6FA4" w:rsidP="00305843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A4">
              <w:rPr>
                <w:rFonts w:ascii="Times New Roman" w:eastAsia="Times New Roman" w:hAnsi="Times New Roman" w:cs="Times New Roman"/>
                <w:sz w:val="24"/>
                <w:szCs w:val="24"/>
              </w:rPr>
              <w:t>№ 50 от 19.08.2019</w:t>
            </w:r>
          </w:p>
        </w:tc>
        <w:tc>
          <w:tcPr>
            <w:tcW w:w="1276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275" w:type="dxa"/>
            <w:vAlign w:val="center"/>
          </w:tcPr>
          <w:p w:rsidR="00305843" w:rsidRPr="00A07EEA" w:rsidRDefault="00206998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19.08.21</w:t>
            </w:r>
          </w:p>
        </w:tc>
        <w:tc>
          <w:tcPr>
            <w:tcW w:w="851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5843" w:rsidRPr="00A07EEA" w:rsidRDefault="006510E0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EEA" w:rsidRPr="00A07EEA" w:rsidTr="00557629">
        <w:tc>
          <w:tcPr>
            <w:tcW w:w="567" w:type="dxa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305843" w:rsidRPr="00A07EEA" w:rsidRDefault="00305843" w:rsidP="0030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Долгохвостова Е.М.</w:t>
            </w:r>
          </w:p>
        </w:tc>
        <w:tc>
          <w:tcPr>
            <w:tcW w:w="1701" w:type="dxa"/>
            <w:shd w:val="clear" w:color="auto" w:fill="auto"/>
          </w:tcPr>
          <w:p w:rsidR="00305843" w:rsidRPr="00A07EEA" w:rsidRDefault="00305843" w:rsidP="0030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305843" w:rsidRPr="00A07EEA" w:rsidRDefault="009D6FA4" w:rsidP="00305843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   от 02.12.2019</w:t>
            </w:r>
          </w:p>
        </w:tc>
        <w:tc>
          <w:tcPr>
            <w:tcW w:w="1276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275" w:type="dxa"/>
            <w:vAlign w:val="center"/>
          </w:tcPr>
          <w:p w:rsidR="00305843" w:rsidRPr="00A07EEA" w:rsidRDefault="00557629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02.12.21</w:t>
            </w:r>
          </w:p>
        </w:tc>
        <w:tc>
          <w:tcPr>
            <w:tcW w:w="851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5843" w:rsidRPr="00A07EEA" w:rsidRDefault="006510E0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EEA" w:rsidRPr="00A07EEA" w:rsidTr="00557629">
        <w:tc>
          <w:tcPr>
            <w:tcW w:w="567" w:type="dxa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305843" w:rsidRPr="00A07EEA" w:rsidRDefault="00305843" w:rsidP="0030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Лондарева Е.Ю.</w:t>
            </w:r>
          </w:p>
        </w:tc>
        <w:tc>
          <w:tcPr>
            <w:tcW w:w="1701" w:type="dxa"/>
            <w:shd w:val="clear" w:color="auto" w:fill="auto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305843" w:rsidRPr="00A07EEA" w:rsidRDefault="001643BE" w:rsidP="00305843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3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№10 от 01.08.2019</w:t>
            </w:r>
          </w:p>
        </w:tc>
        <w:tc>
          <w:tcPr>
            <w:tcW w:w="1276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275" w:type="dxa"/>
            <w:vAlign w:val="center"/>
          </w:tcPr>
          <w:p w:rsidR="00305843" w:rsidRPr="00A07EEA" w:rsidRDefault="00557629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01.08.21</w:t>
            </w:r>
          </w:p>
        </w:tc>
        <w:tc>
          <w:tcPr>
            <w:tcW w:w="851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5843" w:rsidRPr="00A07EEA" w:rsidRDefault="006510E0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EEA" w:rsidRPr="00A07EEA" w:rsidTr="00557629">
        <w:tc>
          <w:tcPr>
            <w:tcW w:w="567" w:type="dxa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305843" w:rsidRPr="00A07EEA" w:rsidRDefault="00305843" w:rsidP="0030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Ивашненко Н.В.</w:t>
            </w:r>
          </w:p>
        </w:tc>
        <w:tc>
          <w:tcPr>
            <w:tcW w:w="1701" w:type="dxa"/>
            <w:shd w:val="clear" w:color="auto" w:fill="auto"/>
          </w:tcPr>
          <w:p w:rsidR="00305843" w:rsidRPr="00A07EEA" w:rsidRDefault="00305843" w:rsidP="0030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305843" w:rsidRPr="00A07EEA" w:rsidRDefault="001F29A9" w:rsidP="00305843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13 от 01.04..22</w:t>
            </w:r>
          </w:p>
        </w:tc>
        <w:tc>
          <w:tcPr>
            <w:tcW w:w="1276" w:type="dxa"/>
            <w:vAlign w:val="center"/>
          </w:tcPr>
          <w:p w:rsidR="00305843" w:rsidRPr="00A07EEA" w:rsidRDefault="006510E0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275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05843" w:rsidRPr="00A07EEA" w:rsidRDefault="006510E0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EEA" w:rsidRPr="00A07EEA" w:rsidTr="00557629">
        <w:tc>
          <w:tcPr>
            <w:tcW w:w="567" w:type="dxa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305843" w:rsidRPr="00A07EEA" w:rsidRDefault="00305843" w:rsidP="0030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Кизнерцева М.А.</w:t>
            </w:r>
          </w:p>
        </w:tc>
        <w:tc>
          <w:tcPr>
            <w:tcW w:w="1701" w:type="dxa"/>
            <w:shd w:val="clear" w:color="auto" w:fill="auto"/>
          </w:tcPr>
          <w:p w:rsidR="00305843" w:rsidRPr="00A07EEA" w:rsidRDefault="00305843" w:rsidP="0030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305843" w:rsidRPr="00A07EEA" w:rsidRDefault="009D6FA4" w:rsidP="00305843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B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№20 от 01.08.2019</w:t>
            </w:r>
          </w:p>
        </w:tc>
        <w:tc>
          <w:tcPr>
            <w:tcW w:w="1276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275" w:type="dxa"/>
            <w:vAlign w:val="center"/>
          </w:tcPr>
          <w:p w:rsidR="00305843" w:rsidRPr="00A07EEA" w:rsidRDefault="00557629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01.08.21</w:t>
            </w:r>
          </w:p>
        </w:tc>
        <w:tc>
          <w:tcPr>
            <w:tcW w:w="851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5843" w:rsidRPr="00A07EEA" w:rsidRDefault="006510E0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EEA" w:rsidRPr="00A07EEA" w:rsidTr="00557629">
        <w:tc>
          <w:tcPr>
            <w:tcW w:w="567" w:type="dxa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305843" w:rsidRPr="00A07EEA" w:rsidRDefault="00305843" w:rsidP="0030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Родькина Е.М.</w:t>
            </w:r>
          </w:p>
        </w:tc>
        <w:tc>
          <w:tcPr>
            <w:tcW w:w="1701" w:type="dxa"/>
            <w:shd w:val="clear" w:color="auto" w:fill="auto"/>
          </w:tcPr>
          <w:p w:rsidR="00305843" w:rsidRPr="00A07EEA" w:rsidRDefault="00305843" w:rsidP="0030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305843" w:rsidRPr="00A07EEA" w:rsidRDefault="001F29A9" w:rsidP="00305843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№7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16.02.22</w:t>
            </w:r>
          </w:p>
        </w:tc>
        <w:tc>
          <w:tcPr>
            <w:tcW w:w="1276" w:type="dxa"/>
            <w:vAlign w:val="center"/>
          </w:tcPr>
          <w:p w:rsidR="00305843" w:rsidRPr="00A07EEA" w:rsidRDefault="006510E0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БК</w:t>
            </w:r>
          </w:p>
        </w:tc>
        <w:tc>
          <w:tcPr>
            <w:tcW w:w="1275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05843" w:rsidRPr="00A07EEA" w:rsidRDefault="006510E0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EEA" w:rsidRPr="00A07EEA" w:rsidTr="00557629">
        <w:tc>
          <w:tcPr>
            <w:tcW w:w="567" w:type="dxa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2" w:type="dxa"/>
            <w:shd w:val="clear" w:color="auto" w:fill="auto"/>
          </w:tcPr>
          <w:p w:rsidR="00305843" w:rsidRPr="00A07EEA" w:rsidRDefault="00305843" w:rsidP="0030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Томашевская Г.Я.</w:t>
            </w:r>
          </w:p>
        </w:tc>
        <w:tc>
          <w:tcPr>
            <w:tcW w:w="1701" w:type="dxa"/>
            <w:shd w:val="clear" w:color="auto" w:fill="auto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305843" w:rsidRPr="00A07EEA" w:rsidRDefault="001F29A9" w:rsidP="00305843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№11 от 01.08.2019</w:t>
            </w:r>
          </w:p>
        </w:tc>
        <w:tc>
          <w:tcPr>
            <w:tcW w:w="1276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275" w:type="dxa"/>
            <w:vAlign w:val="center"/>
          </w:tcPr>
          <w:p w:rsidR="00305843" w:rsidRPr="00A07EEA" w:rsidRDefault="00547365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01.08.21</w:t>
            </w:r>
          </w:p>
        </w:tc>
        <w:tc>
          <w:tcPr>
            <w:tcW w:w="851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5843" w:rsidRPr="00A07EEA" w:rsidRDefault="006510E0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05843" w:rsidRPr="00A07EEA" w:rsidRDefault="00305843" w:rsidP="0030584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0E0" w:rsidRPr="00A07EEA" w:rsidTr="00557629">
        <w:tc>
          <w:tcPr>
            <w:tcW w:w="567" w:type="dxa"/>
          </w:tcPr>
          <w:p w:rsidR="006510E0" w:rsidRPr="00A07EEA" w:rsidRDefault="006510E0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6510E0" w:rsidRPr="00A07EEA" w:rsidRDefault="006510E0" w:rsidP="0065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Бобровникова С.М.</w:t>
            </w:r>
          </w:p>
        </w:tc>
        <w:tc>
          <w:tcPr>
            <w:tcW w:w="1701" w:type="dxa"/>
            <w:shd w:val="clear" w:color="auto" w:fill="auto"/>
          </w:tcPr>
          <w:p w:rsidR="006510E0" w:rsidRPr="00A07EEA" w:rsidRDefault="006510E0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6510E0" w:rsidRPr="00A07EEA" w:rsidRDefault="00547365" w:rsidP="006510E0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73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№12 от 01.08.2019</w:t>
            </w:r>
          </w:p>
        </w:tc>
        <w:tc>
          <w:tcPr>
            <w:tcW w:w="1276" w:type="dxa"/>
            <w:vAlign w:val="center"/>
          </w:tcPr>
          <w:p w:rsidR="006510E0" w:rsidRPr="00A07EEA" w:rsidRDefault="006510E0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275" w:type="dxa"/>
            <w:vAlign w:val="center"/>
          </w:tcPr>
          <w:p w:rsidR="006510E0" w:rsidRPr="00A07EEA" w:rsidRDefault="00547365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01.08.21</w:t>
            </w:r>
          </w:p>
        </w:tc>
        <w:tc>
          <w:tcPr>
            <w:tcW w:w="851" w:type="dxa"/>
            <w:vAlign w:val="center"/>
          </w:tcPr>
          <w:p w:rsidR="006510E0" w:rsidRPr="00A07EEA" w:rsidRDefault="006510E0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0E0" w:rsidRPr="00A07EEA" w:rsidRDefault="006510E0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10E0" w:rsidRPr="00A07EEA" w:rsidRDefault="006510E0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510E0" w:rsidRPr="00A07EEA" w:rsidRDefault="006510E0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10E0" w:rsidRPr="00A07EEA" w:rsidRDefault="006510E0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510E0" w:rsidRPr="00A07EEA" w:rsidRDefault="006510E0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EEA" w:rsidRPr="00A07EEA" w:rsidTr="00557629">
        <w:tc>
          <w:tcPr>
            <w:tcW w:w="567" w:type="dxa"/>
          </w:tcPr>
          <w:p w:rsidR="006510E0" w:rsidRPr="00A07EEA" w:rsidRDefault="006510E0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6510E0" w:rsidRPr="00A07EEA" w:rsidRDefault="006510E0" w:rsidP="0065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Мосина О.Г.</w:t>
            </w:r>
          </w:p>
        </w:tc>
        <w:tc>
          <w:tcPr>
            <w:tcW w:w="1701" w:type="dxa"/>
            <w:shd w:val="clear" w:color="auto" w:fill="auto"/>
          </w:tcPr>
          <w:p w:rsidR="006510E0" w:rsidRPr="00A07EEA" w:rsidRDefault="006510E0" w:rsidP="0065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6510E0" w:rsidRPr="00A07EEA" w:rsidRDefault="001643BE" w:rsidP="006510E0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3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№23 от 01.08.2019</w:t>
            </w:r>
          </w:p>
        </w:tc>
        <w:tc>
          <w:tcPr>
            <w:tcW w:w="1276" w:type="dxa"/>
            <w:vAlign w:val="center"/>
          </w:tcPr>
          <w:p w:rsidR="006510E0" w:rsidRPr="00A07EEA" w:rsidRDefault="006510E0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275" w:type="dxa"/>
            <w:vAlign w:val="center"/>
          </w:tcPr>
          <w:p w:rsidR="006510E0" w:rsidRPr="00A07EEA" w:rsidRDefault="00547365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01.08.21</w:t>
            </w:r>
          </w:p>
        </w:tc>
        <w:tc>
          <w:tcPr>
            <w:tcW w:w="851" w:type="dxa"/>
            <w:vAlign w:val="center"/>
          </w:tcPr>
          <w:p w:rsidR="006510E0" w:rsidRPr="00A07EEA" w:rsidRDefault="006510E0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0E0" w:rsidRPr="00A07EEA" w:rsidRDefault="006510E0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10E0" w:rsidRPr="00A07EEA" w:rsidRDefault="006510E0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510E0" w:rsidRPr="00A07EEA" w:rsidRDefault="006510E0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10E0" w:rsidRPr="00A07EEA" w:rsidRDefault="006510E0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510E0" w:rsidRPr="00A07EEA" w:rsidRDefault="006510E0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EEA" w:rsidRPr="00A07EEA" w:rsidTr="00557629">
        <w:tc>
          <w:tcPr>
            <w:tcW w:w="567" w:type="dxa"/>
          </w:tcPr>
          <w:p w:rsidR="006510E0" w:rsidRPr="00A07EEA" w:rsidRDefault="006510E0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6510E0" w:rsidRPr="00A07EEA" w:rsidRDefault="006510E0" w:rsidP="0065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Ермолович А.Г.</w:t>
            </w:r>
          </w:p>
        </w:tc>
        <w:tc>
          <w:tcPr>
            <w:tcW w:w="1701" w:type="dxa"/>
            <w:shd w:val="clear" w:color="auto" w:fill="auto"/>
          </w:tcPr>
          <w:p w:rsidR="006510E0" w:rsidRPr="00A07EEA" w:rsidRDefault="006510E0" w:rsidP="0065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6510E0" w:rsidRPr="00A07EEA" w:rsidRDefault="009D6FA4" w:rsidP="006510E0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№24 от 01.08.2019</w:t>
            </w:r>
          </w:p>
        </w:tc>
        <w:tc>
          <w:tcPr>
            <w:tcW w:w="1276" w:type="dxa"/>
            <w:vAlign w:val="center"/>
          </w:tcPr>
          <w:p w:rsidR="006510E0" w:rsidRPr="00A07EEA" w:rsidRDefault="006510E0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1275" w:type="dxa"/>
            <w:vAlign w:val="center"/>
          </w:tcPr>
          <w:p w:rsidR="006510E0" w:rsidRPr="00A07EEA" w:rsidRDefault="00557629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26.06.18</w:t>
            </w:r>
          </w:p>
        </w:tc>
        <w:tc>
          <w:tcPr>
            <w:tcW w:w="851" w:type="dxa"/>
            <w:vAlign w:val="center"/>
          </w:tcPr>
          <w:p w:rsidR="006510E0" w:rsidRPr="00A07EEA" w:rsidRDefault="006510E0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0E0" w:rsidRPr="00A07EEA" w:rsidRDefault="006510E0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10E0" w:rsidRPr="00A07EEA" w:rsidRDefault="006510E0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10E0" w:rsidRPr="00A07EEA" w:rsidRDefault="006510E0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10E0" w:rsidRPr="00A07EEA" w:rsidRDefault="00EE5329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510E0" w:rsidRPr="00A07EEA" w:rsidRDefault="006510E0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EEA" w:rsidRPr="00A07EEA" w:rsidTr="00557629">
        <w:tc>
          <w:tcPr>
            <w:tcW w:w="567" w:type="dxa"/>
          </w:tcPr>
          <w:p w:rsidR="006510E0" w:rsidRPr="00A07EEA" w:rsidRDefault="006510E0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6510E0" w:rsidRPr="00A07EEA" w:rsidRDefault="006510E0" w:rsidP="0065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Меркулова Н.В.</w:t>
            </w:r>
          </w:p>
        </w:tc>
        <w:tc>
          <w:tcPr>
            <w:tcW w:w="1701" w:type="dxa"/>
            <w:shd w:val="clear" w:color="auto" w:fill="auto"/>
          </w:tcPr>
          <w:p w:rsidR="006510E0" w:rsidRPr="00A07EEA" w:rsidRDefault="006510E0" w:rsidP="0065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6510E0" w:rsidRPr="00A07EEA" w:rsidRDefault="001643BE" w:rsidP="006510E0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3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№15 от 01.08.2019</w:t>
            </w:r>
          </w:p>
        </w:tc>
        <w:tc>
          <w:tcPr>
            <w:tcW w:w="1276" w:type="dxa"/>
            <w:vAlign w:val="center"/>
          </w:tcPr>
          <w:p w:rsidR="006510E0" w:rsidRPr="00A07EEA" w:rsidRDefault="006510E0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1275" w:type="dxa"/>
            <w:vAlign w:val="center"/>
          </w:tcPr>
          <w:p w:rsidR="006510E0" w:rsidRPr="00A07EEA" w:rsidRDefault="00547365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26.01.21</w:t>
            </w:r>
          </w:p>
        </w:tc>
        <w:tc>
          <w:tcPr>
            <w:tcW w:w="851" w:type="dxa"/>
            <w:vAlign w:val="center"/>
          </w:tcPr>
          <w:p w:rsidR="006510E0" w:rsidRPr="00A07EEA" w:rsidRDefault="006510E0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0E0" w:rsidRPr="00A07EEA" w:rsidRDefault="006510E0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10E0" w:rsidRPr="00A07EEA" w:rsidRDefault="006510E0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510E0" w:rsidRPr="00A07EEA" w:rsidRDefault="006510E0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10E0" w:rsidRPr="00A07EEA" w:rsidRDefault="006510E0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510E0" w:rsidRPr="00A07EEA" w:rsidRDefault="006510E0" w:rsidP="006510E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FA4" w:rsidRPr="00A07EEA" w:rsidTr="00430566">
        <w:tc>
          <w:tcPr>
            <w:tcW w:w="567" w:type="dxa"/>
          </w:tcPr>
          <w:p w:rsidR="009D6FA4" w:rsidRPr="00A07EEA" w:rsidRDefault="009D6FA4" w:rsidP="009D6FA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9D6FA4" w:rsidRPr="00A07EEA" w:rsidRDefault="009D6FA4" w:rsidP="009D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Васильченко Л.Н.</w:t>
            </w:r>
          </w:p>
        </w:tc>
        <w:tc>
          <w:tcPr>
            <w:tcW w:w="1701" w:type="dxa"/>
            <w:shd w:val="clear" w:color="auto" w:fill="auto"/>
          </w:tcPr>
          <w:p w:rsidR="009D6FA4" w:rsidRPr="00A07EEA" w:rsidRDefault="009D6FA4" w:rsidP="009D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9D6FA4" w:rsidRDefault="009D6FA4" w:rsidP="009D6FA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от 13.10.2020</w:t>
            </w:r>
          </w:p>
        </w:tc>
        <w:tc>
          <w:tcPr>
            <w:tcW w:w="1276" w:type="dxa"/>
            <w:vAlign w:val="center"/>
          </w:tcPr>
          <w:p w:rsidR="009D6FA4" w:rsidRPr="00A07EEA" w:rsidRDefault="009D6FA4" w:rsidP="009D6FA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275" w:type="dxa"/>
            <w:vAlign w:val="center"/>
          </w:tcPr>
          <w:p w:rsidR="009D6FA4" w:rsidRPr="00A07EEA" w:rsidRDefault="009D6FA4" w:rsidP="009D6FA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6FA4" w:rsidRPr="00A07EEA" w:rsidRDefault="009D6FA4" w:rsidP="009D6FA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D6FA4" w:rsidRPr="00A07EEA" w:rsidRDefault="009D6FA4" w:rsidP="009D6FA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6FA4" w:rsidRPr="00A07EEA" w:rsidRDefault="009D6FA4" w:rsidP="009D6FA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6FA4" w:rsidRPr="00A07EEA" w:rsidRDefault="009D6FA4" w:rsidP="009D6FA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6FA4" w:rsidRPr="00A07EEA" w:rsidRDefault="009D6FA4" w:rsidP="009D6FA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9D6FA4" w:rsidRPr="00A07EEA" w:rsidRDefault="009D6FA4" w:rsidP="009D6FA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FA4" w:rsidRPr="00A07EEA" w:rsidTr="00557629">
        <w:tc>
          <w:tcPr>
            <w:tcW w:w="567" w:type="dxa"/>
          </w:tcPr>
          <w:p w:rsidR="009D6FA4" w:rsidRPr="00A07EEA" w:rsidRDefault="009D6FA4" w:rsidP="009D6FA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9D6FA4" w:rsidRPr="00A07EEA" w:rsidRDefault="009D6FA4" w:rsidP="009D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Дурникова И.В.</w:t>
            </w:r>
          </w:p>
        </w:tc>
        <w:tc>
          <w:tcPr>
            <w:tcW w:w="1701" w:type="dxa"/>
            <w:shd w:val="clear" w:color="auto" w:fill="auto"/>
          </w:tcPr>
          <w:p w:rsidR="009D6FA4" w:rsidRPr="00A07EEA" w:rsidRDefault="009D6FA4" w:rsidP="009D6FA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9D6FA4" w:rsidRPr="00A07EEA" w:rsidRDefault="009D6FA4" w:rsidP="009D6FA4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68  от 01.11</w:t>
            </w:r>
            <w:r w:rsidRPr="004F2B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1276" w:type="dxa"/>
            <w:vAlign w:val="center"/>
          </w:tcPr>
          <w:p w:rsidR="009D6FA4" w:rsidRPr="00A07EEA" w:rsidRDefault="009D6FA4" w:rsidP="009D6FA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1275" w:type="dxa"/>
            <w:vAlign w:val="center"/>
          </w:tcPr>
          <w:p w:rsidR="009D6FA4" w:rsidRPr="00A07EEA" w:rsidRDefault="009D6FA4" w:rsidP="009D6FA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851" w:type="dxa"/>
            <w:vAlign w:val="center"/>
          </w:tcPr>
          <w:p w:rsidR="009D6FA4" w:rsidRPr="00A07EEA" w:rsidRDefault="009D6FA4" w:rsidP="009D6FA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D6FA4" w:rsidRPr="00A07EEA" w:rsidRDefault="009D6FA4" w:rsidP="009D6FA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6FA4" w:rsidRPr="00A07EEA" w:rsidRDefault="009D6FA4" w:rsidP="009D6FA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6FA4" w:rsidRPr="00A07EEA" w:rsidRDefault="009D6FA4" w:rsidP="009D6FA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D6FA4" w:rsidRPr="00A07EEA" w:rsidRDefault="009D6FA4" w:rsidP="009D6FA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D6FA4" w:rsidRPr="00A07EEA" w:rsidRDefault="009D6FA4" w:rsidP="009D6FA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FA4" w:rsidRPr="00A07EEA" w:rsidTr="00557629">
        <w:tc>
          <w:tcPr>
            <w:tcW w:w="567" w:type="dxa"/>
          </w:tcPr>
          <w:p w:rsidR="009D6FA4" w:rsidRPr="00A07EEA" w:rsidRDefault="009D6FA4" w:rsidP="009D6FA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9D6FA4" w:rsidRPr="00A07EEA" w:rsidRDefault="009D6FA4" w:rsidP="009D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Е.И.</w:t>
            </w:r>
          </w:p>
        </w:tc>
        <w:tc>
          <w:tcPr>
            <w:tcW w:w="1701" w:type="dxa"/>
            <w:shd w:val="clear" w:color="auto" w:fill="auto"/>
          </w:tcPr>
          <w:p w:rsidR="009D6FA4" w:rsidRPr="00A07EEA" w:rsidRDefault="009D6FA4" w:rsidP="009D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9D6FA4" w:rsidRPr="00A07EEA" w:rsidRDefault="001643BE" w:rsidP="009D6FA4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3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№13 от 01.08.2019</w:t>
            </w:r>
          </w:p>
        </w:tc>
        <w:tc>
          <w:tcPr>
            <w:tcW w:w="1276" w:type="dxa"/>
            <w:vAlign w:val="center"/>
          </w:tcPr>
          <w:p w:rsidR="009D6FA4" w:rsidRPr="00A07EEA" w:rsidRDefault="009D6FA4" w:rsidP="009D6FA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1275" w:type="dxa"/>
            <w:vAlign w:val="center"/>
          </w:tcPr>
          <w:p w:rsidR="009D6FA4" w:rsidRPr="00A07EEA" w:rsidRDefault="009D6FA4" w:rsidP="009D6FA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29.09.20</w:t>
            </w:r>
          </w:p>
        </w:tc>
        <w:tc>
          <w:tcPr>
            <w:tcW w:w="851" w:type="dxa"/>
            <w:vAlign w:val="center"/>
          </w:tcPr>
          <w:p w:rsidR="009D6FA4" w:rsidRPr="00A07EEA" w:rsidRDefault="009D6FA4" w:rsidP="009D6FA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D6FA4" w:rsidRPr="00A07EEA" w:rsidRDefault="009D6FA4" w:rsidP="009D6FA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D6FA4" w:rsidRPr="00A07EEA" w:rsidRDefault="009D6FA4" w:rsidP="009D6FA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6FA4" w:rsidRPr="00A07EEA" w:rsidRDefault="009D6FA4" w:rsidP="009D6FA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6FA4" w:rsidRPr="00A07EEA" w:rsidRDefault="009D6FA4" w:rsidP="009D6FA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D6FA4" w:rsidRPr="00A07EEA" w:rsidRDefault="009D6FA4" w:rsidP="009D6FA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98" w:rsidRPr="00A07EEA" w:rsidTr="00430566">
        <w:tc>
          <w:tcPr>
            <w:tcW w:w="567" w:type="dxa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206998" w:rsidRPr="004F2BA7" w:rsidRDefault="00206998" w:rsidP="00206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Гаврилива Т. А.</w:t>
            </w:r>
          </w:p>
        </w:tc>
        <w:tc>
          <w:tcPr>
            <w:tcW w:w="1701" w:type="dxa"/>
          </w:tcPr>
          <w:p w:rsidR="00206998" w:rsidRPr="004F2BA7" w:rsidRDefault="00206998" w:rsidP="00206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3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206998" w:rsidRPr="001643BE" w:rsidRDefault="00206998" w:rsidP="00206998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№22 от 12.08.22</w:t>
            </w:r>
          </w:p>
        </w:tc>
        <w:tc>
          <w:tcPr>
            <w:tcW w:w="1276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275" w:type="dxa"/>
            <w:vAlign w:val="center"/>
          </w:tcPr>
          <w:p w:rsidR="00206998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998" w:rsidRPr="00A07EEA" w:rsidTr="00557629">
        <w:tc>
          <w:tcPr>
            <w:tcW w:w="567" w:type="dxa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206998" w:rsidRPr="00A07EEA" w:rsidRDefault="00206998" w:rsidP="002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Кудряшова Т.И.</w:t>
            </w:r>
          </w:p>
        </w:tc>
        <w:tc>
          <w:tcPr>
            <w:tcW w:w="1701" w:type="dxa"/>
            <w:shd w:val="clear" w:color="auto" w:fill="auto"/>
          </w:tcPr>
          <w:p w:rsidR="00206998" w:rsidRPr="00A07EEA" w:rsidRDefault="00206998" w:rsidP="0020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3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№19 от 01.08.2019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1275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25.08.20</w:t>
            </w:r>
          </w:p>
        </w:tc>
        <w:tc>
          <w:tcPr>
            <w:tcW w:w="851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98" w:rsidRPr="00A07EEA" w:rsidTr="00557629">
        <w:tc>
          <w:tcPr>
            <w:tcW w:w="567" w:type="dxa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206998" w:rsidRPr="00A07EEA" w:rsidRDefault="00206998" w:rsidP="002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Саяпина Н.С.</w:t>
            </w:r>
          </w:p>
        </w:tc>
        <w:tc>
          <w:tcPr>
            <w:tcW w:w="1701" w:type="dxa"/>
            <w:shd w:val="clear" w:color="auto" w:fill="auto"/>
          </w:tcPr>
          <w:p w:rsidR="00206998" w:rsidRPr="00A07EEA" w:rsidRDefault="00206998" w:rsidP="0020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3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№4 от 01.02.2021</w:t>
            </w:r>
          </w:p>
        </w:tc>
        <w:tc>
          <w:tcPr>
            <w:tcW w:w="1276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1275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851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98" w:rsidRPr="00A07EEA" w:rsidTr="001F29A9">
        <w:trPr>
          <w:trHeight w:val="709"/>
        </w:trPr>
        <w:tc>
          <w:tcPr>
            <w:tcW w:w="567" w:type="dxa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206998" w:rsidRDefault="00206998" w:rsidP="00206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Бондарь Д. А.</w:t>
            </w:r>
          </w:p>
        </w:tc>
        <w:tc>
          <w:tcPr>
            <w:tcW w:w="1701" w:type="dxa"/>
          </w:tcPr>
          <w:p w:rsidR="00206998" w:rsidRDefault="00206998" w:rsidP="00206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206998" w:rsidRDefault="00206998" w:rsidP="002069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№22 от 12.08.22</w:t>
            </w:r>
          </w:p>
        </w:tc>
        <w:tc>
          <w:tcPr>
            <w:tcW w:w="1276" w:type="dxa"/>
          </w:tcPr>
          <w:p w:rsidR="00206998" w:rsidRDefault="00206998" w:rsidP="002069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БК</w:t>
            </w:r>
          </w:p>
        </w:tc>
        <w:tc>
          <w:tcPr>
            <w:tcW w:w="1275" w:type="dxa"/>
            <w:vAlign w:val="center"/>
          </w:tcPr>
          <w:p w:rsidR="00206998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998" w:rsidRPr="00A07EEA" w:rsidTr="00557629">
        <w:tc>
          <w:tcPr>
            <w:tcW w:w="567" w:type="dxa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206998" w:rsidRPr="00A07EEA" w:rsidRDefault="00206998" w:rsidP="002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Удинкан И.А.</w:t>
            </w:r>
          </w:p>
        </w:tc>
        <w:tc>
          <w:tcPr>
            <w:tcW w:w="1701" w:type="dxa"/>
            <w:shd w:val="clear" w:color="auto" w:fill="auto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№16 от 01.08.2019</w:t>
            </w:r>
          </w:p>
        </w:tc>
        <w:tc>
          <w:tcPr>
            <w:tcW w:w="1276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1275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21.02.22</w:t>
            </w:r>
          </w:p>
        </w:tc>
        <w:tc>
          <w:tcPr>
            <w:tcW w:w="851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98" w:rsidRPr="00A07EEA" w:rsidTr="00557629">
        <w:tc>
          <w:tcPr>
            <w:tcW w:w="567" w:type="dxa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206998" w:rsidRPr="00A07EEA" w:rsidRDefault="00206998" w:rsidP="002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Вахрушева И.Л.</w:t>
            </w:r>
          </w:p>
        </w:tc>
        <w:tc>
          <w:tcPr>
            <w:tcW w:w="1701" w:type="dxa"/>
            <w:shd w:val="clear" w:color="auto" w:fill="auto"/>
          </w:tcPr>
          <w:p w:rsidR="00206998" w:rsidRPr="00A07EEA" w:rsidRDefault="00206998" w:rsidP="0020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№17 от 01.08.2019</w:t>
            </w:r>
          </w:p>
        </w:tc>
        <w:tc>
          <w:tcPr>
            <w:tcW w:w="1276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275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23.12. 21</w:t>
            </w:r>
          </w:p>
        </w:tc>
        <w:tc>
          <w:tcPr>
            <w:tcW w:w="851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98" w:rsidRPr="00A07EEA" w:rsidTr="00557629">
        <w:tc>
          <w:tcPr>
            <w:tcW w:w="567" w:type="dxa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206998" w:rsidRPr="00A07EEA" w:rsidRDefault="00206998" w:rsidP="002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Стрельникова Ж.В.</w:t>
            </w:r>
          </w:p>
        </w:tc>
        <w:tc>
          <w:tcPr>
            <w:tcW w:w="1701" w:type="dxa"/>
            <w:shd w:val="clear" w:color="auto" w:fill="auto"/>
          </w:tcPr>
          <w:p w:rsidR="00206998" w:rsidRPr="00A07EEA" w:rsidRDefault="00206998" w:rsidP="0020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№18 от </w:t>
            </w:r>
            <w:r w:rsidRPr="001F2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01.08.2019</w:t>
            </w:r>
          </w:p>
        </w:tc>
        <w:tc>
          <w:tcPr>
            <w:tcW w:w="1276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СЗД</w:t>
            </w:r>
          </w:p>
        </w:tc>
        <w:tc>
          <w:tcPr>
            <w:tcW w:w="1275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01.08.21</w:t>
            </w:r>
          </w:p>
        </w:tc>
        <w:tc>
          <w:tcPr>
            <w:tcW w:w="851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98" w:rsidRPr="00A07EEA" w:rsidTr="00557629">
        <w:tc>
          <w:tcPr>
            <w:tcW w:w="567" w:type="dxa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02" w:type="dxa"/>
            <w:shd w:val="clear" w:color="auto" w:fill="auto"/>
          </w:tcPr>
          <w:p w:rsidR="00206998" w:rsidRPr="00A07EEA" w:rsidRDefault="00206998" w:rsidP="002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Догонашева Н.В.</w:t>
            </w:r>
          </w:p>
        </w:tc>
        <w:tc>
          <w:tcPr>
            <w:tcW w:w="1701" w:type="dxa"/>
            <w:shd w:val="clear" w:color="auto" w:fill="auto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206998" w:rsidRPr="009D6FA4" w:rsidRDefault="00206998" w:rsidP="00206998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62 от </w:t>
            </w:r>
          </w:p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01.10.2019</w:t>
            </w:r>
          </w:p>
        </w:tc>
        <w:tc>
          <w:tcPr>
            <w:tcW w:w="1276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992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98" w:rsidRPr="00A07EEA" w:rsidTr="00557629">
        <w:tc>
          <w:tcPr>
            <w:tcW w:w="567" w:type="dxa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206998" w:rsidRPr="00A07EEA" w:rsidRDefault="00206998" w:rsidP="002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Чепурина Н.С.</w:t>
            </w:r>
          </w:p>
        </w:tc>
        <w:tc>
          <w:tcPr>
            <w:tcW w:w="1701" w:type="dxa"/>
            <w:shd w:val="clear" w:color="auto" w:fill="auto"/>
          </w:tcPr>
          <w:p w:rsidR="00206998" w:rsidRPr="00A07EEA" w:rsidRDefault="00206998" w:rsidP="0020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53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№14 от 01.08.2019</w:t>
            </w:r>
          </w:p>
        </w:tc>
        <w:tc>
          <w:tcPr>
            <w:tcW w:w="1276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992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98" w:rsidRPr="00A07EEA" w:rsidTr="00557629">
        <w:tc>
          <w:tcPr>
            <w:tcW w:w="567" w:type="dxa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206998" w:rsidRPr="00A07EEA" w:rsidRDefault="00206998" w:rsidP="002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Пузанова Н.Ф.</w:t>
            </w:r>
          </w:p>
        </w:tc>
        <w:tc>
          <w:tcPr>
            <w:tcW w:w="1701" w:type="dxa"/>
            <w:shd w:val="clear" w:color="auto" w:fill="auto"/>
          </w:tcPr>
          <w:p w:rsidR="00206998" w:rsidRPr="00A07EEA" w:rsidRDefault="00206998" w:rsidP="0020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3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54 от 06.09.2019</w:t>
            </w:r>
          </w:p>
        </w:tc>
        <w:tc>
          <w:tcPr>
            <w:tcW w:w="1276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EA">
              <w:rPr>
                <w:rFonts w:ascii="Times New Roman" w:eastAsia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992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06998" w:rsidRPr="00A07EEA" w:rsidRDefault="00206998" w:rsidP="0020699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03B6" w:rsidRDefault="00D903B6" w:rsidP="003058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D903B6" w:rsidSect="00D903B6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A121F0" w:rsidRPr="00430566" w:rsidRDefault="00305843" w:rsidP="00305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</w:t>
      </w:r>
      <w:r w:rsidR="00A121F0" w:rsidRPr="00430566">
        <w:rPr>
          <w:rFonts w:ascii="Times New Roman" w:hAnsi="Times New Roman" w:cs="Times New Roman"/>
          <w:sz w:val="28"/>
          <w:szCs w:val="28"/>
        </w:rPr>
        <w:t>3.3. Самообразование педагогов</w:t>
      </w:r>
    </w:p>
    <w:p w:rsidR="00A121F0" w:rsidRPr="00430566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04" w:type="dxa"/>
        <w:tblInd w:w="-743" w:type="dxa"/>
        <w:tblLook w:val="04A0" w:firstRow="1" w:lastRow="0" w:firstColumn="1" w:lastColumn="0" w:noHBand="0" w:noVBand="1"/>
      </w:tblPr>
      <w:tblGrid>
        <w:gridCol w:w="854"/>
        <w:gridCol w:w="2046"/>
        <w:gridCol w:w="4914"/>
        <w:gridCol w:w="2690"/>
      </w:tblGrid>
      <w:tr w:rsidR="00430566" w:rsidRPr="00430566" w:rsidTr="00430566">
        <w:tc>
          <w:tcPr>
            <w:tcW w:w="854" w:type="dxa"/>
          </w:tcPr>
          <w:p w:rsidR="00557629" w:rsidRPr="00430566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566">
              <w:rPr>
                <w:rFonts w:ascii="Times New Roman" w:hAnsi="Times New Roman" w:cs="Times New Roman"/>
                <w:sz w:val="28"/>
                <w:szCs w:val="28"/>
              </w:rPr>
              <w:t>№п.п</w:t>
            </w:r>
          </w:p>
        </w:tc>
        <w:tc>
          <w:tcPr>
            <w:tcW w:w="2046" w:type="dxa"/>
          </w:tcPr>
          <w:p w:rsidR="00557629" w:rsidRPr="00430566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566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4914" w:type="dxa"/>
          </w:tcPr>
          <w:p w:rsidR="00557629" w:rsidRPr="00430566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566">
              <w:rPr>
                <w:rFonts w:ascii="Times New Roman" w:hAnsi="Times New Roman" w:cs="Times New Roman"/>
                <w:sz w:val="28"/>
                <w:szCs w:val="28"/>
              </w:rPr>
              <w:t xml:space="preserve">Тема по самообразованию с указанием этапа:                          </w:t>
            </w:r>
          </w:p>
          <w:p w:rsidR="00557629" w:rsidRPr="00430566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566">
              <w:rPr>
                <w:rFonts w:ascii="Times New Roman" w:hAnsi="Times New Roman" w:cs="Times New Roman"/>
                <w:sz w:val="28"/>
                <w:szCs w:val="28"/>
              </w:rPr>
              <w:t xml:space="preserve"> 1) теоретическое изучение, подбор диагностического инструментария;                          2) функционирование;                                       </w:t>
            </w:r>
          </w:p>
          <w:p w:rsidR="00557629" w:rsidRPr="00430566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566">
              <w:rPr>
                <w:rFonts w:ascii="Times New Roman" w:hAnsi="Times New Roman" w:cs="Times New Roman"/>
                <w:sz w:val="28"/>
                <w:szCs w:val="28"/>
              </w:rPr>
              <w:t xml:space="preserve"> 3) обобщение</w:t>
            </w:r>
          </w:p>
        </w:tc>
        <w:tc>
          <w:tcPr>
            <w:tcW w:w="2690" w:type="dxa"/>
          </w:tcPr>
          <w:p w:rsidR="00557629" w:rsidRPr="00430566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566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</w:t>
            </w:r>
          </w:p>
        </w:tc>
      </w:tr>
      <w:tr w:rsidR="00557629" w:rsidRPr="00E00C14" w:rsidTr="00430566">
        <w:tc>
          <w:tcPr>
            <w:tcW w:w="85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Алиева Анастасия Геннадьевна</w:t>
            </w:r>
          </w:p>
        </w:tc>
        <w:tc>
          <w:tcPr>
            <w:tcW w:w="491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начинающих педагогов ДОО в условиях ФГОС ДО» 1</w:t>
            </w:r>
          </w:p>
        </w:tc>
        <w:tc>
          <w:tcPr>
            <w:tcW w:w="2690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молодых педагогов 1</w:t>
            </w:r>
          </w:p>
        </w:tc>
      </w:tr>
      <w:tr w:rsidR="00557629" w:rsidRPr="00E00C14" w:rsidTr="00430566">
        <w:tc>
          <w:tcPr>
            <w:tcW w:w="85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Бондарь Дарья Александровна</w:t>
            </w:r>
          </w:p>
        </w:tc>
        <w:tc>
          <w:tcPr>
            <w:tcW w:w="491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детей старшего дошкольного возраста средствами изобразительного искусства» 1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Картотека дидактических игр по патриотическому воспитанию1</w:t>
            </w:r>
          </w:p>
        </w:tc>
      </w:tr>
      <w:tr w:rsidR="00557629" w:rsidRPr="00E00C14" w:rsidTr="00430566">
        <w:tc>
          <w:tcPr>
            <w:tcW w:w="85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Вахрушева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Леонтьевна</w:t>
            </w:r>
          </w:p>
        </w:tc>
        <w:tc>
          <w:tcPr>
            <w:tcW w:w="4914" w:type="dxa"/>
          </w:tcPr>
          <w:p w:rsidR="00557629" w:rsidRPr="00E00C14" w:rsidRDefault="00557629" w:rsidP="00557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«Формирование математических представлений у дошкольников посредством игр с песком» 1,2</w:t>
            </w:r>
          </w:p>
        </w:tc>
        <w:tc>
          <w:tcPr>
            <w:tcW w:w="2690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Перспективный план работы  «Волшебный песок»</w:t>
            </w: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презентации, конспекты НОД 2,3</w:t>
            </w:r>
          </w:p>
        </w:tc>
      </w:tr>
      <w:tr w:rsidR="00557629" w:rsidRPr="00E00C14" w:rsidTr="00430566">
        <w:tc>
          <w:tcPr>
            <w:tcW w:w="85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6" w:type="dxa"/>
          </w:tcPr>
          <w:p w:rsidR="00557629" w:rsidRPr="00E00C14" w:rsidRDefault="00557629" w:rsidP="00557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Васильченко Лидия Николаевна</w:t>
            </w:r>
          </w:p>
        </w:tc>
        <w:tc>
          <w:tcPr>
            <w:tcW w:w="491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 у детей среднего дошкольного возраста» 1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игр по развитию мелкой моторики </w:t>
            </w:r>
          </w:p>
        </w:tc>
      </w:tr>
      <w:tr w:rsidR="00557629" w:rsidRPr="00E00C14" w:rsidTr="00430566">
        <w:tc>
          <w:tcPr>
            <w:tcW w:w="85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557629" w:rsidRPr="00E00C14" w:rsidRDefault="00557629" w:rsidP="00557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Гаврилива Татьяна Александровна</w:t>
            </w:r>
          </w:p>
        </w:tc>
        <w:tc>
          <w:tcPr>
            <w:tcW w:w="491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«Использование развивающей игры для формирования элементарных математических представлений у детей дошкольного возраста» 1</w:t>
            </w:r>
          </w:p>
        </w:tc>
        <w:tc>
          <w:tcPr>
            <w:tcW w:w="2690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Картотека развивающих игр по формированию элементарных математических представлений</w:t>
            </w:r>
          </w:p>
        </w:tc>
      </w:tr>
      <w:tr w:rsidR="00557629" w:rsidRPr="00E00C14" w:rsidTr="00430566">
        <w:tc>
          <w:tcPr>
            <w:tcW w:w="85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6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Догонашева Надежда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Викторовна</w:t>
            </w:r>
          </w:p>
        </w:tc>
        <w:tc>
          <w:tcPr>
            <w:tcW w:w="491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Декретный отпуск</w:t>
            </w:r>
          </w:p>
        </w:tc>
        <w:tc>
          <w:tcPr>
            <w:tcW w:w="2690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29" w:rsidRPr="00E00C14" w:rsidTr="00430566">
        <w:tc>
          <w:tcPr>
            <w:tcW w:w="85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6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Дурникова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91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«Совместная работа с родителями по вопросам ранней профориентации дошкольников»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0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Создать коллекцию виртуальных экскурсий « Есть такакя профессия»</w:t>
            </w:r>
          </w:p>
        </w:tc>
      </w:tr>
      <w:tr w:rsidR="00557629" w:rsidRPr="00E00C14" w:rsidTr="00430566">
        <w:tc>
          <w:tcPr>
            <w:tcW w:w="85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Долгохвостова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4914" w:type="dxa"/>
          </w:tcPr>
          <w:p w:rsidR="00557629" w:rsidRPr="00E00C14" w:rsidRDefault="00557629" w:rsidP="005576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0C14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речи детей во второй младшей группе с использованием пальчиковых игр и нетрадиционных технологий». 1,2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Обзор  нетрадиционных технологий для  развития речи  по средствам пальчиковых игр</w:t>
            </w:r>
          </w:p>
        </w:tc>
      </w:tr>
      <w:tr w:rsidR="00557629" w:rsidRPr="00E00C14" w:rsidTr="00430566">
        <w:tc>
          <w:tcPr>
            <w:tcW w:w="85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Ермолович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Антонина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491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9F8EF"/>
              </w:rPr>
              <w:t>«Народные подвижные игры в физическом воспитании дошкольников».1,2</w:t>
            </w:r>
          </w:p>
        </w:tc>
        <w:tc>
          <w:tcPr>
            <w:tcW w:w="2690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Картотека народных  подвижных игр для детей старшего дошкольного возраста</w:t>
            </w:r>
          </w:p>
        </w:tc>
      </w:tr>
      <w:tr w:rsidR="00557629" w:rsidRPr="00E00C14" w:rsidTr="00430566">
        <w:tc>
          <w:tcPr>
            <w:tcW w:w="85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Ивашненко Надежда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491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«Игра, как средство общения детей  раннего возраста» 1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Картотека подвижных и дидактических игр</w:t>
            </w:r>
          </w:p>
        </w:tc>
      </w:tr>
      <w:tr w:rsidR="00557629" w:rsidRPr="00E00C14" w:rsidTr="00430566">
        <w:tc>
          <w:tcPr>
            <w:tcW w:w="85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Кизнерцева Марина Александровна</w:t>
            </w:r>
          </w:p>
        </w:tc>
        <w:tc>
          <w:tcPr>
            <w:tcW w:w="491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«Развитие игровой деятельности у детей раннего возраста» 1,2</w:t>
            </w:r>
          </w:p>
        </w:tc>
        <w:tc>
          <w:tcPr>
            <w:tcW w:w="2690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Конспекты НОД.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 « Играем вместе»</w:t>
            </w:r>
          </w:p>
        </w:tc>
      </w:tr>
      <w:tr w:rsidR="00557629" w:rsidRPr="00E00C14" w:rsidTr="00430566">
        <w:tc>
          <w:tcPr>
            <w:tcW w:w="85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Кудряшова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4914" w:type="dxa"/>
          </w:tcPr>
          <w:p w:rsidR="00557629" w:rsidRPr="00E00C14" w:rsidRDefault="00557629" w:rsidP="00557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«Организациция опытно - экспериментальной деятельности с детьми старшего дошкольного возраста» 2,3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Перспективный план по опытно-экспериментальной деятельности детей старшего дошкольного возраста</w:t>
            </w:r>
          </w:p>
        </w:tc>
      </w:tr>
      <w:tr w:rsidR="00557629" w:rsidRPr="00E00C14" w:rsidTr="00430566">
        <w:tc>
          <w:tcPr>
            <w:tcW w:w="85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557629" w:rsidRPr="00E00C14" w:rsidRDefault="00557629" w:rsidP="00557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Лондарева</w:t>
            </w:r>
          </w:p>
          <w:p w:rsidR="00557629" w:rsidRPr="00E00C14" w:rsidRDefault="00557629" w:rsidP="00557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557629" w:rsidRPr="00E00C14" w:rsidRDefault="00557629" w:rsidP="00557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4914" w:type="dxa"/>
          </w:tcPr>
          <w:p w:rsidR="00557629" w:rsidRPr="00E00C14" w:rsidRDefault="00557629" w:rsidP="005576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0C14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речи детей во второй младшей группе с использованием пальчиковых игр и нетрадиционных технологий». 1,2</w:t>
            </w:r>
          </w:p>
        </w:tc>
        <w:tc>
          <w:tcPr>
            <w:tcW w:w="2690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 xml:space="preserve"> Обзор  нетрадиционных технологий для  развития речи  по средствам пальчиковых игр</w:t>
            </w:r>
          </w:p>
        </w:tc>
      </w:tr>
      <w:tr w:rsidR="00557629" w:rsidRPr="00E00C14" w:rsidTr="00430566">
        <w:tc>
          <w:tcPr>
            <w:tcW w:w="85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Меркулова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491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« Обучение грамоте старших дошкольников как средство формирования предпосылок к учебной деятельности» 1.2</w:t>
            </w:r>
          </w:p>
        </w:tc>
        <w:tc>
          <w:tcPr>
            <w:tcW w:w="2690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Пополнить картотеку игр и упражнений по развитию речи,обучению грамоте, формированию графических умений у старших дошкольников.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29" w:rsidRPr="00E00C14" w:rsidTr="00430566">
        <w:tc>
          <w:tcPr>
            <w:tcW w:w="85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Мосина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4914" w:type="dxa"/>
          </w:tcPr>
          <w:p w:rsidR="00557629" w:rsidRPr="00E00C14" w:rsidRDefault="00557629" w:rsidP="00557629">
            <w:pPr>
              <w:pStyle w:val="c13"/>
              <w:ind w:left="720"/>
              <w:rPr>
                <w:b/>
                <w:sz w:val="28"/>
                <w:szCs w:val="28"/>
                <w:shd w:val="clear" w:color="auto" w:fill="FFFFFF"/>
              </w:rPr>
            </w:pPr>
            <w:r w:rsidRPr="00E00C14">
              <w:rPr>
                <w:sz w:val="28"/>
                <w:szCs w:val="28"/>
              </w:rPr>
              <w:t>«Игра , как средство общения ребенка» 1,2</w:t>
            </w:r>
          </w:p>
          <w:p w:rsidR="00557629" w:rsidRPr="00E00C14" w:rsidRDefault="00557629" w:rsidP="005576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 xml:space="preserve"> Картотека игр для детей среднего дошкольного возраста</w:t>
            </w:r>
          </w:p>
        </w:tc>
      </w:tr>
      <w:tr w:rsidR="00557629" w:rsidRPr="00E00C14" w:rsidTr="00430566">
        <w:tc>
          <w:tcPr>
            <w:tcW w:w="85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Родькина Елена Михайловна</w:t>
            </w:r>
          </w:p>
        </w:tc>
        <w:tc>
          <w:tcPr>
            <w:tcW w:w="491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«Сенсорное развитие детей раннего возраста посредством игровой деятельности» 1</w:t>
            </w:r>
          </w:p>
        </w:tc>
        <w:tc>
          <w:tcPr>
            <w:tcW w:w="2690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НОД.  Перспективное планирование по сенсорному </w:t>
            </w:r>
            <w:r w:rsidRPr="00E00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</w:t>
            </w:r>
          </w:p>
        </w:tc>
      </w:tr>
      <w:tr w:rsidR="00557629" w:rsidRPr="00E00C14" w:rsidTr="00430566">
        <w:tc>
          <w:tcPr>
            <w:tcW w:w="85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491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«Народные подвижные игры, как средство развития  патриотических чувств  у детей младшего дошкольного возраста» 1.2</w:t>
            </w:r>
          </w:p>
        </w:tc>
        <w:tc>
          <w:tcPr>
            <w:tcW w:w="2690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народных игр   по патриотическому воспитанию. Конспект развлечения</w:t>
            </w:r>
          </w:p>
        </w:tc>
      </w:tr>
      <w:tr w:rsidR="00557629" w:rsidRPr="00E00C14" w:rsidTr="00430566">
        <w:tc>
          <w:tcPr>
            <w:tcW w:w="85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Стрельникова Жанна Владимировна</w:t>
            </w:r>
          </w:p>
        </w:tc>
        <w:tc>
          <w:tcPr>
            <w:tcW w:w="491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 xml:space="preserve">« Театрализованная деятельность,  как средство развития речи дошкольников» 1,2 </w:t>
            </w:r>
          </w:p>
        </w:tc>
        <w:tc>
          <w:tcPr>
            <w:tcW w:w="2690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Конспекты НОД, развлечений.</w:t>
            </w:r>
          </w:p>
        </w:tc>
      </w:tr>
      <w:tr w:rsidR="00557629" w:rsidRPr="00E00C14" w:rsidTr="00430566">
        <w:tc>
          <w:tcPr>
            <w:tcW w:w="85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 xml:space="preserve">Томашевская Галина 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Яковлевна</w:t>
            </w:r>
          </w:p>
        </w:tc>
        <w:tc>
          <w:tcPr>
            <w:tcW w:w="491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« Развитие мелкой моторики у детей раннего возраста посредством пальчиковых игр» 1,2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артотека пальчиковых  игр для детей раннего возраста. Конспекты НОД .</w:t>
            </w:r>
          </w:p>
        </w:tc>
      </w:tr>
      <w:tr w:rsidR="00557629" w:rsidRPr="00E00C14" w:rsidTr="00430566">
        <w:tc>
          <w:tcPr>
            <w:tcW w:w="85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Удинкан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491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«Воспитание уважения и любви  к Родине через продуктивную деятельность дошкольников»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90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Конспекты НОД .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557629" w:rsidRPr="00E00C14" w:rsidTr="00430566">
        <w:tc>
          <w:tcPr>
            <w:tcW w:w="85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Чепурина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Наталья Сергеевна</w:t>
            </w:r>
          </w:p>
        </w:tc>
        <w:tc>
          <w:tcPr>
            <w:tcW w:w="491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Декретный отпуск</w:t>
            </w:r>
          </w:p>
        </w:tc>
        <w:tc>
          <w:tcPr>
            <w:tcW w:w="2690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29" w:rsidRPr="00E00C14" w:rsidTr="00430566">
        <w:tc>
          <w:tcPr>
            <w:tcW w:w="10504" w:type="dxa"/>
            <w:gridSpan w:val="4"/>
          </w:tcPr>
          <w:p w:rsidR="00557629" w:rsidRPr="00E00C14" w:rsidRDefault="00557629" w:rsidP="00557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557629" w:rsidRPr="00E00C14" w:rsidTr="00430566">
        <w:tc>
          <w:tcPr>
            <w:tcW w:w="85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4914" w:type="dxa"/>
          </w:tcPr>
          <w:p w:rsidR="00557629" w:rsidRPr="00E00C14" w:rsidRDefault="00557629" w:rsidP="00557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FD">
              <w:rPr>
                <w:rFonts w:ascii="Times New Roman" w:hAnsi="Times New Roman" w:cs="Times New Roman"/>
                <w:sz w:val="28"/>
                <w:szCs w:val="28"/>
              </w:rPr>
              <w:t>«Физкультурно-оздоровительная работа в ДОУ вне занятий»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0" w:type="dxa"/>
          </w:tcPr>
          <w:p w:rsidR="00557629" w:rsidRPr="006660DA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DA">
              <w:rPr>
                <w:rFonts w:ascii="Times New Roman" w:hAnsi="Times New Roman" w:cs="Times New Roman"/>
                <w:sz w:val="28"/>
                <w:szCs w:val="28"/>
              </w:rPr>
              <w:t>Внедрение новых игровых технологий в свою физкультурно-оздоровительную деятельность.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29" w:rsidRPr="00E00C14" w:rsidTr="00430566">
        <w:tc>
          <w:tcPr>
            <w:tcW w:w="85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Пузанова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Наталья 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Федоровна</w:t>
            </w:r>
          </w:p>
        </w:tc>
        <w:tc>
          <w:tcPr>
            <w:tcW w:w="491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Декретный отпуск</w:t>
            </w:r>
          </w:p>
        </w:tc>
        <w:tc>
          <w:tcPr>
            <w:tcW w:w="2690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29" w:rsidRPr="00E00C14" w:rsidTr="00430566">
        <w:tc>
          <w:tcPr>
            <w:tcW w:w="85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 xml:space="preserve">Смирнов 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491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«Плавание, как средство повышения двигательной активности детей дошкольного возраста» 1</w:t>
            </w:r>
          </w:p>
        </w:tc>
        <w:tc>
          <w:tcPr>
            <w:tcW w:w="2690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 игр и упражнений  в воде.    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 xml:space="preserve">          Информационный материал для родителей и размещение его на групповых стендах</w:t>
            </w:r>
          </w:p>
        </w:tc>
      </w:tr>
      <w:tr w:rsidR="00557629" w:rsidRPr="00E00C14" w:rsidTr="00430566">
        <w:tc>
          <w:tcPr>
            <w:tcW w:w="85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Власенко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491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«Коррекция слоговой структуры слова с нейропсихологическим подходом» 1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 xml:space="preserve">Обзор методической литературы по проблеме. </w:t>
            </w:r>
            <w:r w:rsidRPr="00E00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Картотека методов и приемов коррекции слоговой структуры слова</w:t>
            </w:r>
          </w:p>
        </w:tc>
      </w:tr>
      <w:tr w:rsidR="00557629" w:rsidRPr="00DD38FD" w:rsidTr="00430566">
        <w:tc>
          <w:tcPr>
            <w:tcW w:w="85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Желудкова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Фёдоровна</w:t>
            </w:r>
          </w:p>
        </w:tc>
        <w:tc>
          <w:tcPr>
            <w:tcW w:w="491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«Применение логоритмики  в </w:t>
            </w: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музыкальной деятельности дошкольников»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557629" w:rsidRPr="00DD38FD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8F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Подбор практического материала, медиатеки по данной теме</w:t>
            </w:r>
          </w:p>
        </w:tc>
      </w:tr>
      <w:tr w:rsidR="00557629" w:rsidRPr="00E00C14" w:rsidTr="00430566">
        <w:tc>
          <w:tcPr>
            <w:tcW w:w="85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Величко  Надежда Николаевна</w:t>
            </w:r>
          </w:p>
        </w:tc>
        <w:tc>
          <w:tcPr>
            <w:tcW w:w="4914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«Логопедические сказки –как средство коррекции речи и развития коммуникативных способностей детей старшего дошкольного возраста с ТНР»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0" w:type="dxa"/>
          </w:tcPr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Разработка цикла логосказок</w:t>
            </w:r>
          </w:p>
          <w:p w:rsidR="00557629" w:rsidRPr="00E00C14" w:rsidRDefault="00557629" w:rsidP="0055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14">
              <w:rPr>
                <w:rFonts w:ascii="Times New Roman" w:hAnsi="Times New Roman" w:cs="Times New Roman"/>
                <w:sz w:val="28"/>
                <w:szCs w:val="28"/>
              </w:rPr>
              <w:t>Систематизировать методический и дидактический материал ; Обогатить предметно-развивающую среду в логопедическом кабинете</w:t>
            </w:r>
          </w:p>
        </w:tc>
      </w:tr>
    </w:tbl>
    <w:p w:rsidR="00A121F0" w:rsidRPr="00526DAE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1F0" w:rsidRPr="00526DAE" w:rsidRDefault="00A121F0" w:rsidP="00526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1F0" w:rsidRPr="00526DAE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AE">
        <w:rPr>
          <w:rFonts w:ascii="Times New Roman" w:hAnsi="Times New Roman" w:cs="Times New Roman"/>
          <w:b/>
          <w:sz w:val="28"/>
          <w:szCs w:val="28"/>
        </w:rPr>
        <w:t>4. Организационно-педагогическая работа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1F0" w:rsidRPr="00A07EEA" w:rsidRDefault="00A121F0" w:rsidP="00526DAE">
      <w:pPr>
        <w:pStyle w:val="a6"/>
        <w:numPr>
          <w:ilvl w:val="1"/>
          <w:numId w:val="33"/>
        </w:numPr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A07EEA">
        <w:rPr>
          <w:rFonts w:ascii="Times New Roman" w:hAnsi="Times New Roman"/>
          <w:b/>
          <w:sz w:val="28"/>
          <w:szCs w:val="28"/>
        </w:rPr>
        <w:t>Педагогические советы</w:t>
      </w:r>
    </w:p>
    <w:p w:rsidR="00A07EEA" w:rsidRDefault="00A121F0" w:rsidP="00526DAE">
      <w:pPr>
        <w:spacing w:before="171" w:after="17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Педсовет № 1</w:t>
      </w:r>
      <w:r w:rsidRPr="00A07E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1F0" w:rsidRPr="00A07EEA" w:rsidRDefault="00A07EEA" w:rsidP="00526DAE">
      <w:pPr>
        <w:spacing w:before="171" w:after="17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121F0" w:rsidRPr="00A07EEA">
        <w:rPr>
          <w:rFonts w:ascii="Times New Roman" w:hAnsi="Times New Roman" w:cs="Times New Roman"/>
          <w:b/>
          <w:sz w:val="28"/>
          <w:szCs w:val="28"/>
        </w:rPr>
        <w:t>Направления работы коллектива ДОУ на 2022–2023 учебный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121F0" w:rsidRPr="00526DAE" w:rsidRDefault="00A121F0" w:rsidP="00526DAE">
      <w:pPr>
        <w:spacing w:before="171" w:after="17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b/>
          <w:sz w:val="28"/>
          <w:szCs w:val="28"/>
        </w:rPr>
        <w:t>ЦЕЛЬ:  </w:t>
      </w:r>
      <w:r w:rsidRPr="00526DAE">
        <w:rPr>
          <w:rFonts w:ascii="Times New Roman" w:hAnsi="Times New Roman" w:cs="Times New Roman"/>
          <w:sz w:val="28"/>
          <w:szCs w:val="28"/>
        </w:rPr>
        <w:t xml:space="preserve">познакомить педагогов с итогами деятельности  ДОУ за летний период, ознакомление с приоритетными задачами работы учреждения на учебный год. </w:t>
      </w:r>
    </w:p>
    <w:p w:rsidR="00A121F0" w:rsidRPr="00526DAE" w:rsidRDefault="00A121F0" w:rsidP="00526DAE">
      <w:pPr>
        <w:spacing w:before="171"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26DA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Дата проведения: </w:t>
      </w:r>
      <w:r w:rsidRPr="00526D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август 2022 г.</w:t>
      </w:r>
    </w:p>
    <w:p w:rsidR="00A121F0" w:rsidRPr="00526DAE" w:rsidRDefault="00A121F0" w:rsidP="00526D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817"/>
        <w:gridCol w:w="1988"/>
        <w:gridCol w:w="2406"/>
      </w:tblGrid>
      <w:tr w:rsidR="00A121F0" w:rsidRPr="00526DAE" w:rsidTr="00A121F0">
        <w:trPr>
          <w:trHeight w:val="614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8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4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121F0" w:rsidRPr="00526DAE" w:rsidTr="00A121F0">
        <w:trPr>
          <w:trHeight w:val="193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121F0" w:rsidRPr="00526DAE" w:rsidTr="00A121F0">
        <w:trPr>
          <w:trHeight w:val="301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к педсовету</w:t>
            </w:r>
          </w:p>
        </w:tc>
      </w:tr>
      <w:tr w:rsidR="00A121F0" w:rsidRPr="00526DAE" w:rsidTr="00A121F0">
        <w:trPr>
          <w:trHeight w:val="327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Оформление «Паспорта группы» и другой групповой документации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A121F0" w:rsidRPr="00526DAE" w:rsidTr="00A121F0">
        <w:trPr>
          <w:trHeight w:val="611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Подбор методической литературы и методических рекомендаций.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воспитатели, </w:t>
            </w:r>
            <w:r w:rsidR="00D60454" w:rsidRPr="00526DAE"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</w:tc>
      </w:tr>
      <w:tr w:rsidR="00A121F0" w:rsidRPr="00526DAE" w:rsidTr="00A121F0">
        <w:trPr>
          <w:trHeight w:val="521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Обновление</w:t>
            </w:r>
            <w:r w:rsidR="006C3313"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РППС </w:t>
            </w: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груп</w:t>
            </w:r>
            <w:r w:rsidR="006C3313"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 учебными пособиями, материалом и оборудованием для развивающих зон.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воспитатели, родители</w:t>
            </w:r>
          </w:p>
        </w:tc>
      </w:tr>
      <w:tr w:rsidR="00A121F0" w:rsidRPr="00526DAE" w:rsidTr="00A121F0">
        <w:trPr>
          <w:trHeight w:val="572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4.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антропометрии в ДОУ. Маркировка мебели по ростовым показателям детей групп.</w:t>
            </w:r>
            <w:r w:rsidR="006C3313"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Заполнение листов здоровья групп.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воспитатели.</w:t>
            </w:r>
          </w:p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1F0" w:rsidRPr="00526DAE" w:rsidTr="00A121F0">
        <w:trPr>
          <w:trHeight w:val="196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1F0" w:rsidRPr="00526DAE" w:rsidRDefault="00A121F0" w:rsidP="00526DAE">
            <w:pPr>
              <w:spacing w:after="0" w:line="240" w:lineRule="auto"/>
              <w:ind w:left="14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Подготовка отчетов о летней - оздоровительной работе с детьми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педагоги</w:t>
            </w:r>
          </w:p>
        </w:tc>
      </w:tr>
      <w:tr w:rsidR="00A121F0" w:rsidRPr="00526DAE" w:rsidTr="00A121F0">
        <w:trPr>
          <w:trHeight w:val="196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1F0" w:rsidRPr="00526DAE" w:rsidRDefault="00A121F0" w:rsidP="00526DAE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самообразованию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педагоги</w:t>
            </w:r>
          </w:p>
        </w:tc>
      </w:tr>
      <w:tr w:rsidR="00A121F0" w:rsidRPr="00526DAE" w:rsidTr="00A121F0">
        <w:trPr>
          <w:trHeight w:val="196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1F0" w:rsidRPr="00526DAE" w:rsidRDefault="00A121F0" w:rsidP="00526DAE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родительских уголков к учебному году.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педагоги</w:t>
            </w:r>
          </w:p>
        </w:tc>
      </w:tr>
      <w:tr w:rsidR="00A121F0" w:rsidRPr="00526DAE" w:rsidTr="00A121F0">
        <w:trPr>
          <w:trHeight w:val="369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 педсовета</w:t>
            </w:r>
          </w:p>
        </w:tc>
      </w:tr>
      <w:tr w:rsidR="00A121F0" w:rsidRPr="00526DAE" w:rsidTr="00A121F0">
        <w:trPr>
          <w:trHeight w:val="297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A121F0" w:rsidRPr="00526DAE" w:rsidTr="00A121F0">
        <w:trPr>
          <w:cantSplit/>
          <w:trHeight w:val="648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D60454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Анализ деятельности МАДОУ № 30</w:t>
            </w:r>
            <w:r w:rsidR="00A121F0"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летний оздоровительный период.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D60454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</w:tc>
      </w:tr>
      <w:tr w:rsidR="00A121F0" w:rsidRPr="00526DAE" w:rsidTr="00A121F0">
        <w:trPr>
          <w:cantSplit/>
          <w:trHeight w:val="625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задачами о</w:t>
            </w:r>
            <w:r w:rsidR="006C3313" w:rsidRPr="00526DAE">
              <w:rPr>
                <w:rFonts w:ascii="Times New Roman" w:hAnsi="Times New Roman" w:cs="Times New Roman"/>
                <w:sz w:val="24"/>
                <w:szCs w:val="24"/>
              </w:rPr>
              <w:t>бразовательной работы МАДОУ № 30</w:t>
            </w: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 xml:space="preserve"> на 2022-2023 учебный год.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D60454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</w:tc>
      </w:tr>
      <w:tr w:rsidR="00A121F0" w:rsidRPr="00526DAE" w:rsidTr="00A121F0">
        <w:trPr>
          <w:cantSplit/>
          <w:trHeight w:val="869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Утверждение коллективом  годового плана  на 2022-2023 уч. год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D60454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</w:tc>
      </w:tr>
      <w:tr w:rsidR="00A121F0" w:rsidRPr="00526DAE" w:rsidTr="00A121F0">
        <w:trPr>
          <w:cantSplit/>
          <w:trHeight w:val="869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Утверждение расписания непрерывной образовательной деятельности, образовательной программы учреждения, рабочих программ воспитателей</w:t>
            </w:r>
            <w:r w:rsidR="006C3313" w:rsidRPr="00526DAE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 педагогов по дополнительным платным </w:t>
            </w: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образовательным услугам.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заведующий,</w:t>
            </w:r>
          </w:p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</w:tbl>
    <w:p w:rsidR="00A121F0" w:rsidRPr="00526DAE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DA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A07EEA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26DA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Педсовет № 2 </w:t>
      </w:r>
    </w:p>
    <w:p w:rsidR="00A121F0" w:rsidRPr="00A07EEA" w:rsidRDefault="00A121F0" w:rsidP="00A07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07EE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«И</w:t>
      </w:r>
      <w:r w:rsidR="00A07EEA" w:rsidRPr="00A07EE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нновационные технологии в</w:t>
      </w:r>
      <w:r w:rsidRPr="00A07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образовательно-во</w:t>
      </w:r>
      <w:r w:rsidR="00D60454" w:rsidRPr="00A07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спитательном процессе МАДОУ № 30</w:t>
      </w:r>
      <w:r w:rsidRPr="00A07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A07EEA" w:rsidRPr="00A07EE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07EEA">
        <w:rPr>
          <w:rFonts w:ascii="Times New Roman" w:hAnsi="Times New Roman" w:cs="Times New Roman"/>
          <w:b/>
          <w:sz w:val="28"/>
          <w:szCs w:val="28"/>
        </w:rPr>
        <w:t>(тематический)</w:t>
      </w:r>
    </w:p>
    <w:p w:rsidR="00A121F0" w:rsidRPr="00526DAE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1F0" w:rsidRPr="00526DAE" w:rsidRDefault="00A121F0" w:rsidP="00526DAE">
      <w:pPr>
        <w:pStyle w:val="Default"/>
        <w:jc w:val="both"/>
        <w:rPr>
          <w:sz w:val="28"/>
          <w:szCs w:val="28"/>
        </w:rPr>
      </w:pPr>
      <w:r w:rsidRPr="00526DAE">
        <w:rPr>
          <w:b/>
          <w:sz w:val="28"/>
          <w:szCs w:val="28"/>
        </w:rPr>
        <w:t xml:space="preserve">Цель: </w:t>
      </w:r>
      <w:r w:rsidRPr="00526DAE">
        <w:rPr>
          <w:bCs/>
          <w:sz w:val="28"/>
          <w:szCs w:val="28"/>
        </w:rPr>
        <w:t>и</w:t>
      </w:r>
      <w:r w:rsidRPr="00526DAE">
        <w:rPr>
          <w:sz w:val="28"/>
          <w:szCs w:val="28"/>
        </w:rPr>
        <w:t xml:space="preserve">спользование нетрадиционных технологий в работе с педагогами для повышения эффективности профессиональной деятельности, способствование творческому поиску различных видов и форм образовательной работы с детьми. </w:t>
      </w:r>
    </w:p>
    <w:p w:rsidR="00A121F0" w:rsidRPr="00526DAE" w:rsidRDefault="00A121F0" w:rsidP="00526DAE">
      <w:pPr>
        <w:pStyle w:val="Default"/>
        <w:jc w:val="both"/>
        <w:rPr>
          <w:sz w:val="28"/>
          <w:szCs w:val="28"/>
        </w:rPr>
      </w:pPr>
    </w:p>
    <w:p w:rsidR="00A121F0" w:rsidRPr="00526DAE" w:rsidRDefault="00A121F0" w:rsidP="00526DA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26DAE">
        <w:rPr>
          <w:b/>
          <w:sz w:val="28"/>
          <w:szCs w:val="28"/>
        </w:rPr>
        <w:t xml:space="preserve">Дата проведения: </w:t>
      </w:r>
      <w:r w:rsidRPr="00526DAE">
        <w:rPr>
          <w:sz w:val="28"/>
          <w:szCs w:val="28"/>
        </w:rPr>
        <w:t>октябрь 2022 г.</w:t>
      </w:r>
    </w:p>
    <w:p w:rsidR="00A121F0" w:rsidRPr="00526DAE" w:rsidRDefault="00A121F0" w:rsidP="00526DA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818"/>
        <w:gridCol w:w="1843"/>
        <w:gridCol w:w="2550"/>
      </w:tblGrid>
      <w:tr w:rsidR="00A121F0" w:rsidRPr="00526DAE" w:rsidTr="00A121F0">
        <w:trPr>
          <w:trHeight w:val="511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121F0" w:rsidRPr="00526DAE" w:rsidTr="00A121F0">
        <w:trPr>
          <w:trHeight w:val="193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121F0" w:rsidRPr="00526DAE" w:rsidTr="00A121F0">
        <w:trPr>
          <w:trHeight w:val="440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к педсовету</w:t>
            </w:r>
          </w:p>
        </w:tc>
      </w:tr>
      <w:tr w:rsidR="00A121F0" w:rsidRPr="00526DAE" w:rsidTr="00A121F0">
        <w:trPr>
          <w:trHeight w:val="351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pStyle w:val="Default"/>
              <w:jc w:val="both"/>
            </w:pPr>
            <w:r w:rsidRPr="00526DAE">
              <w:t xml:space="preserve">Тематический контроль «Использование инновационных педагогических технологий в деятельности педагога».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D60454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</w:tc>
      </w:tr>
      <w:tr w:rsidR="00A121F0" w:rsidRPr="00526DAE" w:rsidTr="00A121F0">
        <w:trPr>
          <w:trHeight w:val="387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F0" w:rsidRPr="00526DAE" w:rsidRDefault="00A121F0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консультаций, круглых столов, мастер-классов по теме. Форма проведения: Ярмарка педагогических идей.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</w:tr>
      <w:tr w:rsidR="00A121F0" w:rsidRPr="00526DAE" w:rsidTr="00A121F0">
        <w:trPr>
          <w:trHeight w:val="291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 педсовета</w:t>
            </w:r>
          </w:p>
        </w:tc>
      </w:tr>
      <w:tr w:rsidR="00A121F0" w:rsidRPr="00526DAE" w:rsidTr="00A121F0">
        <w:trPr>
          <w:trHeight w:val="325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A121F0" w:rsidRPr="00526DAE" w:rsidTr="00A121F0">
        <w:trPr>
          <w:cantSplit/>
          <w:trHeight w:val="415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F0" w:rsidRPr="00526DAE" w:rsidRDefault="00D60454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«Планирование образова</w:t>
            </w:r>
            <w:r w:rsidR="00A121F0"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события и мотивация участников – детей, родителей»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F0" w:rsidRPr="00526DAE" w:rsidRDefault="00D60454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</w:tc>
      </w:tr>
      <w:tr w:rsidR="00A121F0" w:rsidRPr="00526DAE" w:rsidTr="00A121F0">
        <w:trPr>
          <w:cantSplit/>
          <w:trHeight w:val="415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F0" w:rsidRPr="00526DAE" w:rsidRDefault="00A121F0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Анализ данных, полученных в ходе</w:t>
            </w:r>
          </w:p>
          <w:p w:rsidR="00A121F0" w:rsidRPr="00526DAE" w:rsidRDefault="00A121F0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анкетирования и </w:t>
            </w:r>
            <w:r w:rsidR="00D60454" w:rsidRPr="00526DAE">
              <w:rPr>
                <w:rFonts w:ascii="Times New Roman" w:hAnsi="Times New Roman" w:cs="Times New Roman"/>
                <w:sz w:val="24"/>
                <w:szCs w:val="24"/>
              </w:rPr>
              <w:t>тестирования педагогов МАДОУ№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F0" w:rsidRPr="00526DAE" w:rsidRDefault="00D60454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</w:tc>
      </w:tr>
      <w:tr w:rsidR="00A121F0" w:rsidRPr="00526DAE" w:rsidTr="00A121F0">
        <w:trPr>
          <w:cantSplit/>
          <w:trHeight w:val="415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F0" w:rsidRPr="00526DAE" w:rsidRDefault="00A121F0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0454" w:rsidRPr="00526DAE">
              <w:rPr>
                <w:rFonts w:ascii="Times New Roman" w:hAnsi="Times New Roman" w:cs="Times New Roman"/>
                <w:sz w:val="24"/>
                <w:szCs w:val="24"/>
              </w:rPr>
              <w:t>резентация педагогами МАДОУ № 30</w:t>
            </w: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технологий дошкольного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Творческая группа педагогов</w:t>
            </w:r>
          </w:p>
        </w:tc>
      </w:tr>
      <w:tr w:rsidR="00A121F0" w:rsidRPr="00526DAE" w:rsidTr="00A121F0">
        <w:trPr>
          <w:cantSplit/>
          <w:trHeight w:val="415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F0" w:rsidRPr="00526DAE" w:rsidRDefault="00A121F0" w:rsidP="00526DAE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Выработка и принятие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Сообщение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F0" w:rsidRPr="00526DAE" w:rsidRDefault="00D60454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</w:tc>
      </w:tr>
    </w:tbl>
    <w:p w:rsidR="00A121F0" w:rsidRPr="00526DAE" w:rsidRDefault="00A121F0" w:rsidP="00526DA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121F0" w:rsidRPr="00526DAE" w:rsidRDefault="00A121F0" w:rsidP="00526DA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07EEA" w:rsidRDefault="00A121F0" w:rsidP="00A07E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07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Педсовет № 3</w:t>
      </w:r>
    </w:p>
    <w:p w:rsidR="00A121F0" w:rsidRPr="00A07EEA" w:rsidRDefault="00A121F0" w:rsidP="00A07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07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r w:rsidRPr="00A07EE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Конструктивное взаи</w:t>
      </w:r>
      <w:r w:rsidR="00D60454" w:rsidRPr="00A07EE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модействие МАДОУ № 30</w:t>
      </w:r>
      <w:r w:rsidRPr="00A07EE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и семьи как условие целостного развития личности и</w:t>
      </w:r>
      <w:r w:rsidR="00A07EE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успешной социализации ребенка» (</w:t>
      </w:r>
      <w:r w:rsidRPr="00A07EEA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тематический)</w:t>
      </w:r>
    </w:p>
    <w:p w:rsidR="00A121F0" w:rsidRPr="00526DAE" w:rsidRDefault="00A121F0" w:rsidP="00526DA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526DAE">
        <w:rPr>
          <w:rFonts w:ascii="Times New Roman" w:eastAsia="Times New Roman" w:hAnsi="Times New Roman" w:cs="Times New Roman"/>
          <w:sz w:val="28"/>
          <w:szCs w:val="28"/>
        </w:rPr>
        <w:t> повышение уровня профессионального мастерства педагогов МАДОУ № 31 в вопросах взаимодействия с семьями воспитанников</w:t>
      </w:r>
      <w:r w:rsidRPr="00526DA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121F0" w:rsidRPr="00526DAE" w:rsidRDefault="00A121F0" w:rsidP="00526DA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DAE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проведения:</w:t>
      </w:r>
      <w:r w:rsidR="00DE5443" w:rsidRPr="00526D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26DAE">
        <w:rPr>
          <w:rFonts w:ascii="Times New Roman" w:eastAsia="Times New Roman" w:hAnsi="Times New Roman" w:cs="Times New Roman"/>
          <w:bCs/>
          <w:sz w:val="28"/>
          <w:szCs w:val="28"/>
        </w:rPr>
        <w:t>март 2022 г.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4654"/>
        <w:gridCol w:w="2033"/>
        <w:gridCol w:w="2529"/>
      </w:tblGrid>
      <w:tr w:rsidR="00A121F0" w:rsidRPr="00526DAE" w:rsidTr="00A121F0">
        <w:trPr>
          <w:trHeight w:val="549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121F0" w:rsidRPr="00526DAE" w:rsidTr="00A121F0">
        <w:trPr>
          <w:trHeight w:val="193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121F0" w:rsidRPr="00526DAE" w:rsidTr="00A121F0">
        <w:trPr>
          <w:trHeight w:val="440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к педсовету</w:t>
            </w:r>
          </w:p>
        </w:tc>
      </w:tr>
      <w:tr w:rsidR="00A121F0" w:rsidRPr="00526DAE" w:rsidTr="00A121F0">
        <w:trPr>
          <w:trHeight w:val="515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«Состояние работы по организации взаимодействия с семьями воспитанников».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старший воспитатель</w:t>
            </w:r>
          </w:p>
        </w:tc>
      </w:tr>
      <w:tr w:rsidR="00A121F0" w:rsidRPr="00526DAE" w:rsidTr="00A121F0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F0" w:rsidRPr="00526DAE" w:rsidRDefault="00A121F0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консультаций, круглых столов, мастер-классов по теме.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A121F0" w:rsidRPr="00526DAE" w:rsidTr="00A121F0">
        <w:trPr>
          <w:trHeight w:val="607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F0" w:rsidRPr="00526DAE" w:rsidRDefault="00A121F0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Оценка воспитателями своих профессиональных умений и качеств, необходимых для общения с родителями.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121F0" w:rsidRPr="00526DAE" w:rsidTr="00A121F0">
        <w:trPr>
          <w:trHeight w:val="607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F0" w:rsidRPr="00526DAE" w:rsidRDefault="00A121F0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мероприятий (досуги, праздники, развлечения, консультации, родительские собрания), направленных на формирование партнерских взаи</w:t>
            </w:r>
            <w:r w:rsidR="00CE3233" w:rsidRPr="00526DAE">
              <w:rPr>
                <w:rFonts w:ascii="Times New Roman" w:hAnsi="Times New Roman" w:cs="Times New Roman"/>
                <w:sz w:val="24"/>
                <w:szCs w:val="24"/>
              </w:rPr>
              <w:t>моотношений между коллективом МА</w:t>
            </w: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 xml:space="preserve">ДОУ и родителями.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121F0" w:rsidRPr="00526DAE" w:rsidTr="00A121F0">
        <w:trPr>
          <w:trHeight w:val="607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F0" w:rsidRPr="00526DAE" w:rsidRDefault="00A121F0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родительских уголков.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121F0" w:rsidRPr="00526DAE" w:rsidTr="00A121F0">
        <w:trPr>
          <w:trHeight w:val="340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 педсовета</w:t>
            </w:r>
          </w:p>
        </w:tc>
      </w:tr>
      <w:tr w:rsidR="00A121F0" w:rsidRPr="00526DAE" w:rsidTr="00A121F0">
        <w:trPr>
          <w:trHeight w:val="234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A121F0" w:rsidRPr="00526DAE" w:rsidTr="00A121F0">
        <w:trPr>
          <w:trHeight w:val="234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- аналитическая справка по результатам тематического контроля «Взаимодействие детского сада и семьи».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Аналитическая справка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2F765B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A121F0" w:rsidRPr="00526DAE" w:rsidTr="00A121F0">
        <w:trPr>
          <w:trHeight w:val="1022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F0" w:rsidRPr="00526DAE" w:rsidRDefault="00A121F0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 xml:space="preserve"> «Роль семьи в воспитании ребёнка. Формы работы с родителями (законными представителями)».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121F0" w:rsidRPr="00526DAE" w:rsidTr="00A121F0">
        <w:trPr>
          <w:trHeight w:val="597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F0" w:rsidRPr="00526DAE" w:rsidRDefault="00A121F0" w:rsidP="00526DAE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Аукцион педагогических проектов по взаимодействию с родителями.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121F0" w:rsidRPr="00526DAE" w:rsidTr="00A121F0">
        <w:trPr>
          <w:trHeight w:val="597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4.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F0" w:rsidRPr="00526DAE" w:rsidRDefault="00A121F0" w:rsidP="00526DAE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Педагогический тренинг «Оценка уровня коммуникабельности педагога с родителями».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1F0" w:rsidRPr="00526DAE" w:rsidRDefault="002F765B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A121F0" w:rsidRPr="00526DAE" w:rsidTr="00A121F0">
        <w:trPr>
          <w:trHeight w:val="428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F0" w:rsidRPr="00526DAE" w:rsidRDefault="00A121F0" w:rsidP="00526DAE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Решение педсовета.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65B" w:rsidRPr="00526DAE" w:rsidRDefault="002F765B" w:rsidP="00526D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07EEA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07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Педсовет № 4 </w:t>
      </w:r>
    </w:p>
    <w:p w:rsidR="00A121F0" w:rsidRPr="00A07EEA" w:rsidRDefault="00A121F0" w:rsidP="00A07E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«Оцен</w:t>
      </w:r>
      <w:r w:rsidR="00A07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ка деятельности  коллектива ДОУ </w:t>
      </w:r>
      <w:r w:rsidRPr="00A07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за 2022-2023 учебный год»</w:t>
      </w:r>
    </w:p>
    <w:p w:rsidR="00A121F0" w:rsidRPr="00526DAE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121F0" w:rsidRPr="00526DAE" w:rsidRDefault="00A121F0" w:rsidP="00526D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26DA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Цель:</w:t>
      </w:r>
      <w:r w:rsidR="00CE3233" w:rsidRPr="00526DA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526DA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подведение итогов деятельности ДОУ и результатов работы сотрудников за истекший год. Совершенствование умение педагогов анализировать результаты работы, прогнозировать деятельность на будущий год.</w:t>
      </w:r>
    </w:p>
    <w:p w:rsidR="00A121F0" w:rsidRPr="00526DAE" w:rsidRDefault="00A121F0" w:rsidP="00526D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121F0" w:rsidRPr="00526DAE" w:rsidRDefault="00A121F0" w:rsidP="00526D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26DA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Дата проведения: </w:t>
      </w:r>
      <w:r w:rsidRPr="00526DA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май 2022 г.</w:t>
      </w:r>
    </w:p>
    <w:p w:rsidR="00A121F0" w:rsidRPr="00526DAE" w:rsidRDefault="00A121F0" w:rsidP="00526D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675"/>
        <w:gridCol w:w="1985"/>
        <w:gridCol w:w="2550"/>
      </w:tblGrid>
      <w:tr w:rsidR="00A121F0" w:rsidRPr="00526DAE" w:rsidTr="00A121F0">
        <w:trPr>
          <w:trHeight w:val="50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121F0" w:rsidRPr="00526DAE" w:rsidTr="00A121F0">
        <w:trPr>
          <w:trHeight w:val="440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к педсовету</w:t>
            </w:r>
          </w:p>
        </w:tc>
      </w:tr>
      <w:tr w:rsidR="00A121F0" w:rsidRPr="00526DAE" w:rsidTr="00A121F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Просмотр итоговых занятий по группам.</w:t>
            </w:r>
          </w:p>
          <w:p w:rsidR="00A121F0" w:rsidRPr="00526DAE" w:rsidRDefault="00A121F0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Мониторинг усвоения детьми ООП возрастным группам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1F0" w:rsidRPr="00526DAE" w:rsidRDefault="002F765B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Зам. зав. по ВМР </w:t>
            </w:r>
            <w:r w:rsidR="00A121F0"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A121F0" w:rsidRPr="00526DAE" w:rsidTr="00A121F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Анализ заболеваемости, организация и осуществление оздоровительной работы за год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65B" w:rsidRPr="00526DAE" w:rsidRDefault="002F765B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Зам. зав. по ВМР</w:t>
            </w:r>
          </w:p>
          <w:p w:rsidR="00A121F0" w:rsidRPr="00526DAE" w:rsidRDefault="002F765B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</w:t>
            </w:r>
            <w:r w:rsidR="00A121F0"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оспитатели </w:t>
            </w:r>
          </w:p>
        </w:tc>
      </w:tr>
      <w:tr w:rsidR="00A121F0" w:rsidRPr="00526DAE" w:rsidTr="00A121F0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Мониторинг «Готовность детей подготовительной группы к школе»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2F765B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Воспитатели, специалисты</w:t>
            </w:r>
          </w:p>
        </w:tc>
      </w:tr>
      <w:tr w:rsidR="00A121F0" w:rsidRPr="00526DAE" w:rsidTr="00A121F0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Составление   плана работы на летний оздоровительный период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Творческая группа</w:t>
            </w:r>
          </w:p>
        </w:tc>
      </w:tr>
      <w:tr w:rsidR="00A121F0" w:rsidRPr="00526DAE" w:rsidTr="00A121F0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Анализ выполнения годового плана, проект решения педагогического совета и его утверждение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2F765B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A121F0" w:rsidRPr="00526DAE" w:rsidTr="00A121F0">
        <w:trPr>
          <w:trHeight w:val="389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 педсовета</w:t>
            </w:r>
          </w:p>
        </w:tc>
      </w:tr>
      <w:tr w:rsidR="00A121F0" w:rsidRPr="00526DAE" w:rsidTr="00A121F0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A121F0" w:rsidRPr="00526DAE" w:rsidTr="00A121F0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Выполнение годового плана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Анализ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2F765B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A121F0" w:rsidRPr="00526DAE" w:rsidTr="00A121F0">
        <w:trPr>
          <w:cantSplit/>
          <w:trHeight w:val="671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Отчёт воспитателей групп о выполнении годовых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Отчет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 </w:t>
            </w:r>
          </w:p>
        </w:tc>
      </w:tr>
      <w:tr w:rsidR="00A121F0" w:rsidRPr="00526DAE" w:rsidTr="00A121F0">
        <w:trPr>
          <w:cantSplit/>
          <w:trHeight w:val="483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A121F0" w:rsidP="0052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Утверждение плана работы на летний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1F0" w:rsidRPr="00526DAE" w:rsidRDefault="00A121F0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Обсуждение, утверждение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F0" w:rsidRPr="00526DAE" w:rsidRDefault="002F765B" w:rsidP="005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</w:tbl>
    <w:p w:rsidR="00A121F0" w:rsidRPr="00526DAE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DA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A121F0" w:rsidRPr="00A07EEA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EA">
        <w:rPr>
          <w:rFonts w:ascii="Times New Roman" w:hAnsi="Times New Roman" w:cs="Times New Roman"/>
          <w:b/>
          <w:sz w:val="28"/>
          <w:szCs w:val="28"/>
        </w:rPr>
        <w:t>4.2. Методическая поддержка педагогов</w:t>
      </w:r>
    </w:p>
    <w:p w:rsidR="00A121F0" w:rsidRPr="00A07EEA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EA">
        <w:rPr>
          <w:rFonts w:ascii="Times New Roman" w:hAnsi="Times New Roman" w:cs="Times New Roman"/>
          <w:b/>
          <w:sz w:val="28"/>
          <w:szCs w:val="28"/>
        </w:rPr>
        <w:t>(семинары консультации, круглые столы)</w:t>
      </w:r>
    </w:p>
    <w:p w:rsidR="00A121F0" w:rsidRPr="00526DAE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9"/>
        <w:gridCol w:w="4158"/>
        <w:gridCol w:w="2311"/>
        <w:gridCol w:w="2452"/>
      </w:tblGrid>
      <w:tr w:rsidR="00A121F0" w:rsidRPr="00526DAE" w:rsidTr="00A121F0">
        <w:tc>
          <w:tcPr>
            <w:tcW w:w="675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rPr>
                <w:bCs/>
              </w:rPr>
              <w:t>№ п/п</w:t>
            </w:r>
          </w:p>
        </w:tc>
        <w:tc>
          <w:tcPr>
            <w:tcW w:w="4535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rPr>
                <w:bCs/>
              </w:rPr>
              <w:t>Тематика, форма проведения</w:t>
            </w:r>
          </w:p>
        </w:tc>
        <w:tc>
          <w:tcPr>
            <w:tcW w:w="2605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rPr>
                <w:bCs/>
              </w:rPr>
              <w:t>Срок</w:t>
            </w:r>
          </w:p>
        </w:tc>
        <w:tc>
          <w:tcPr>
            <w:tcW w:w="2606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rPr>
                <w:bCs/>
              </w:rPr>
              <w:t>Ответственные</w:t>
            </w:r>
          </w:p>
        </w:tc>
      </w:tr>
      <w:tr w:rsidR="00A121F0" w:rsidRPr="00526DAE" w:rsidTr="00A121F0">
        <w:tc>
          <w:tcPr>
            <w:tcW w:w="675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1.</w:t>
            </w:r>
          </w:p>
        </w:tc>
        <w:tc>
          <w:tcPr>
            <w:tcW w:w="4535" w:type="dxa"/>
          </w:tcPr>
          <w:p w:rsidR="00A121F0" w:rsidRPr="00526DAE" w:rsidRDefault="00A121F0" w:rsidP="00526DAE">
            <w:pPr>
              <w:pStyle w:val="Default"/>
              <w:jc w:val="both"/>
            </w:pPr>
            <w:r w:rsidRPr="00526DAE">
              <w:t>Индивидуальные консультации для аттестующихся педагогов.</w:t>
            </w:r>
          </w:p>
        </w:tc>
        <w:tc>
          <w:tcPr>
            <w:tcW w:w="2605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в течение года</w:t>
            </w:r>
          </w:p>
        </w:tc>
        <w:tc>
          <w:tcPr>
            <w:tcW w:w="2606" w:type="dxa"/>
          </w:tcPr>
          <w:p w:rsidR="00A121F0" w:rsidRPr="00526DAE" w:rsidRDefault="00CE3233" w:rsidP="00526DAE">
            <w:pPr>
              <w:pStyle w:val="Default"/>
              <w:jc w:val="center"/>
              <w:rPr>
                <w:color w:val="auto"/>
              </w:rPr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</w:p>
        </w:tc>
      </w:tr>
      <w:tr w:rsidR="00A121F0" w:rsidRPr="00526DAE" w:rsidTr="00A121F0">
        <w:tc>
          <w:tcPr>
            <w:tcW w:w="675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2.</w:t>
            </w:r>
          </w:p>
        </w:tc>
        <w:tc>
          <w:tcPr>
            <w:tcW w:w="4535" w:type="dxa"/>
          </w:tcPr>
          <w:p w:rsidR="00A121F0" w:rsidRPr="00526DAE" w:rsidRDefault="00A121F0" w:rsidP="00526DAE">
            <w:pPr>
              <w:pStyle w:val="Default"/>
              <w:jc w:val="both"/>
            </w:pPr>
            <w:r w:rsidRPr="00526DAE">
              <w:t xml:space="preserve">Консультация «Как повысить двигательную активность </w:t>
            </w:r>
            <w:r w:rsidRPr="00526DAE">
              <w:lastRenderedPageBreak/>
              <w:t xml:space="preserve">воспитанников в течение образовательного процесса». </w:t>
            </w:r>
          </w:p>
        </w:tc>
        <w:tc>
          <w:tcPr>
            <w:tcW w:w="2605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lastRenderedPageBreak/>
              <w:t>октябрь</w:t>
            </w:r>
          </w:p>
        </w:tc>
        <w:tc>
          <w:tcPr>
            <w:tcW w:w="2606" w:type="dxa"/>
          </w:tcPr>
          <w:p w:rsidR="00A121F0" w:rsidRPr="00526DAE" w:rsidRDefault="00CE3233" w:rsidP="00526DAE">
            <w:pPr>
              <w:pStyle w:val="Default"/>
              <w:jc w:val="center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</w:p>
        </w:tc>
      </w:tr>
      <w:tr w:rsidR="00A121F0" w:rsidRPr="00526DAE" w:rsidTr="00A121F0">
        <w:tc>
          <w:tcPr>
            <w:tcW w:w="675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lastRenderedPageBreak/>
              <w:t>3.</w:t>
            </w:r>
          </w:p>
        </w:tc>
        <w:tc>
          <w:tcPr>
            <w:tcW w:w="4535" w:type="dxa"/>
          </w:tcPr>
          <w:p w:rsidR="00A121F0" w:rsidRPr="00526DAE" w:rsidRDefault="00A121F0" w:rsidP="00526DAE">
            <w:pPr>
              <w:pStyle w:val="Default"/>
              <w:jc w:val="both"/>
            </w:pPr>
            <w:r w:rsidRPr="00526DAE">
              <w:t xml:space="preserve">«Использование современных образовательных технологий в образовательном пространстве МАДОУ» </w:t>
            </w:r>
          </w:p>
        </w:tc>
        <w:tc>
          <w:tcPr>
            <w:tcW w:w="2605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декабрь</w:t>
            </w:r>
          </w:p>
        </w:tc>
        <w:tc>
          <w:tcPr>
            <w:tcW w:w="2606" w:type="dxa"/>
          </w:tcPr>
          <w:p w:rsidR="00A121F0" w:rsidRPr="00526DAE" w:rsidRDefault="00CE3233" w:rsidP="00526DAE">
            <w:pPr>
              <w:pStyle w:val="Default"/>
              <w:jc w:val="center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</w:p>
        </w:tc>
      </w:tr>
      <w:tr w:rsidR="00A121F0" w:rsidRPr="00526DAE" w:rsidTr="00A121F0">
        <w:tc>
          <w:tcPr>
            <w:tcW w:w="675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4.</w:t>
            </w:r>
          </w:p>
        </w:tc>
        <w:tc>
          <w:tcPr>
            <w:tcW w:w="4535" w:type="dxa"/>
          </w:tcPr>
          <w:p w:rsidR="00A121F0" w:rsidRPr="00526DAE" w:rsidRDefault="00A121F0" w:rsidP="00526DAE">
            <w:pPr>
              <w:pStyle w:val="Default"/>
              <w:jc w:val="both"/>
            </w:pPr>
            <w:r w:rsidRPr="00526DAE">
              <w:t xml:space="preserve">Круглый стол для педагогов. «Трудности воспитателя детского сада в работе с современными родителями». </w:t>
            </w:r>
          </w:p>
        </w:tc>
        <w:tc>
          <w:tcPr>
            <w:tcW w:w="2605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апрель</w:t>
            </w:r>
          </w:p>
        </w:tc>
        <w:tc>
          <w:tcPr>
            <w:tcW w:w="2606" w:type="dxa"/>
          </w:tcPr>
          <w:p w:rsidR="00A121F0" w:rsidRPr="00526DAE" w:rsidRDefault="00CE3233" w:rsidP="00526DAE">
            <w:pPr>
              <w:pStyle w:val="Default"/>
              <w:jc w:val="center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</w:p>
        </w:tc>
      </w:tr>
      <w:tr w:rsidR="00A121F0" w:rsidRPr="00526DAE" w:rsidTr="00A121F0">
        <w:tc>
          <w:tcPr>
            <w:tcW w:w="675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5.</w:t>
            </w:r>
          </w:p>
        </w:tc>
        <w:tc>
          <w:tcPr>
            <w:tcW w:w="4535" w:type="dxa"/>
          </w:tcPr>
          <w:p w:rsidR="00A121F0" w:rsidRPr="00526DAE" w:rsidRDefault="00A121F0" w:rsidP="00526DAE">
            <w:pPr>
              <w:pStyle w:val="Default"/>
              <w:jc w:val="both"/>
            </w:pPr>
            <w:r w:rsidRPr="00526DAE">
              <w:t>Мастер-класс «Использование технологии исследовательской деятельности в познавательном развитии детей», «Использование здоровьесберегающих технолог</w:t>
            </w:r>
            <w:r w:rsidR="00CE3233" w:rsidRPr="00526DAE">
              <w:t>ий в образовательном процессе МА</w:t>
            </w:r>
            <w:r w:rsidRPr="00526DAE">
              <w:t xml:space="preserve">ДОУ». </w:t>
            </w:r>
          </w:p>
        </w:tc>
        <w:tc>
          <w:tcPr>
            <w:tcW w:w="2605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октябрь</w:t>
            </w:r>
          </w:p>
        </w:tc>
        <w:tc>
          <w:tcPr>
            <w:tcW w:w="2606" w:type="dxa"/>
          </w:tcPr>
          <w:p w:rsidR="00A121F0" w:rsidRPr="00526DAE" w:rsidRDefault="00CE3233" w:rsidP="00526DAE">
            <w:pPr>
              <w:pStyle w:val="Default"/>
              <w:jc w:val="center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  <w:r w:rsidR="00A121F0" w:rsidRPr="00526DAE">
              <w:t>,</w:t>
            </w:r>
          </w:p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педагоги</w:t>
            </w:r>
          </w:p>
        </w:tc>
      </w:tr>
      <w:tr w:rsidR="00A121F0" w:rsidRPr="00526DAE" w:rsidTr="00A121F0">
        <w:tc>
          <w:tcPr>
            <w:tcW w:w="675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6.</w:t>
            </w:r>
          </w:p>
        </w:tc>
        <w:tc>
          <w:tcPr>
            <w:tcW w:w="45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42"/>
            </w:tblGrid>
            <w:tr w:rsidR="00A121F0" w:rsidRPr="00526DAE" w:rsidTr="00A121F0">
              <w:trPr>
                <w:trHeight w:val="253"/>
              </w:trPr>
              <w:tc>
                <w:tcPr>
                  <w:tcW w:w="0" w:type="auto"/>
                </w:tcPr>
                <w:p w:rsidR="00A121F0" w:rsidRPr="00526DAE" w:rsidRDefault="00A121F0" w:rsidP="00526DAE">
                  <w:pPr>
                    <w:pStyle w:val="Default"/>
                    <w:jc w:val="both"/>
                  </w:pPr>
                  <w:r w:rsidRPr="00526DAE">
                    <w:t>Консультации (индивидуального характера, по требованию и т.д.).</w:t>
                  </w:r>
                </w:p>
              </w:tc>
            </w:tr>
          </w:tbl>
          <w:p w:rsidR="00A121F0" w:rsidRPr="00526DAE" w:rsidRDefault="00A121F0" w:rsidP="00526DAE">
            <w:pPr>
              <w:pStyle w:val="Default"/>
              <w:jc w:val="both"/>
            </w:pPr>
          </w:p>
        </w:tc>
        <w:tc>
          <w:tcPr>
            <w:tcW w:w="2605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В течение года</w:t>
            </w:r>
          </w:p>
        </w:tc>
        <w:tc>
          <w:tcPr>
            <w:tcW w:w="2606" w:type="dxa"/>
          </w:tcPr>
          <w:p w:rsidR="00A121F0" w:rsidRPr="00526DAE" w:rsidRDefault="00CE3233" w:rsidP="00526DAE">
            <w:pPr>
              <w:pStyle w:val="Default"/>
              <w:jc w:val="center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</w:p>
        </w:tc>
      </w:tr>
    </w:tbl>
    <w:p w:rsidR="00A121F0" w:rsidRPr="00526DAE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1F0" w:rsidRPr="00526DAE" w:rsidRDefault="00A121F0" w:rsidP="00526DAE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A121F0" w:rsidRPr="00A07EEA" w:rsidRDefault="00A121F0" w:rsidP="00526DA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07EE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4.3. Творче</w:t>
      </w:r>
      <w:r w:rsidR="00CE3233" w:rsidRPr="00A07EE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ская группа педагогов МАДОУ № 30</w:t>
      </w:r>
    </w:p>
    <w:p w:rsidR="00A121F0" w:rsidRPr="00A07EEA" w:rsidRDefault="00A121F0" w:rsidP="00526DA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07EE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Блок мероприятий с педагогами</w:t>
      </w:r>
      <w:r w:rsidRPr="00A07EE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по внедрению технологии «Образовательное событие»</w:t>
      </w:r>
      <w:r w:rsidRPr="00A07EE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в плане методической работы </w:t>
      </w:r>
      <w:r w:rsidR="00CE3233" w:rsidRPr="00A07EE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07EE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на 22/23 уч. год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Задача:</w:t>
      </w:r>
      <w:r w:rsidRPr="00526DAE">
        <w:rPr>
          <w:rFonts w:ascii="Times New Roman" w:eastAsia="Calibri" w:hAnsi="Times New Roman" w:cs="Times New Roman"/>
          <w:sz w:val="28"/>
          <w:szCs w:val="28"/>
          <w:lang w:eastAsia="en-US"/>
        </w:rPr>
        <w:t> развитие инновационного потенциала педагогов по освоению технологии «Образовательное событие», как необходимое условие поддержки становления ребенка.</w:t>
      </w:r>
    </w:p>
    <w:p w:rsidR="00A121F0" w:rsidRPr="00526DAE" w:rsidRDefault="00A121F0" w:rsidP="0052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61"/>
        <w:gridCol w:w="1735"/>
        <w:gridCol w:w="1559"/>
        <w:gridCol w:w="2766"/>
      </w:tblGrid>
      <w:tr w:rsidR="00A121F0" w:rsidRPr="00526DAE" w:rsidTr="006C3313">
        <w:tc>
          <w:tcPr>
            <w:tcW w:w="4361" w:type="dxa"/>
          </w:tcPr>
          <w:p w:rsidR="00A121F0" w:rsidRPr="00526DAE" w:rsidRDefault="00A121F0" w:rsidP="00526D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735" w:type="dxa"/>
          </w:tcPr>
          <w:p w:rsidR="00A121F0" w:rsidRPr="00526DAE" w:rsidRDefault="00A121F0" w:rsidP="00526D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A121F0" w:rsidRPr="00526DAE" w:rsidRDefault="00A121F0" w:rsidP="00526D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66" w:type="dxa"/>
          </w:tcPr>
          <w:p w:rsidR="00A121F0" w:rsidRPr="00526DAE" w:rsidRDefault="00A121F0" w:rsidP="00526D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Ожидаемый</w:t>
            </w:r>
            <w:r w:rsidRPr="00526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результат</w:t>
            </w:r>
          </w:p>
        </w:tc>
      </w:tr>
      <w:tr w:rsidR="00A121F0" w:rsidRPr="00526DAE" w:rsidTr="002A760D">
        <w:tc>
          <w:tcPr>
            <w:tcW w:w="10421" w:type="dxa"/>
            <w:gridSpan w:val="4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1-й этап. Изучение темы</w:t>
            </w:r>
          </w:p>
        </w:tc>
      </w:tr>
      <w:tr w:rsidR="00A121F0" w:rsidRPr="00526DAE" w:rsidTr="006C3313">
        <w:tc>
          <w:tcPr>
            <w:tcW w:w="4361" w:type="dxa"/>
          </w:tcPr>
          <w:p w:rsidR="00A121F0" w:rsidRPr="00526DAE" w:rsidRDefault="00A121F0" w:rsidP="00526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«Проектирование образовательного события: с чего начать»</w:t>
            </w:r>
          </w:p>
        </w:tc>
        <w:tc>
          <w:tcPr>
            <w:tcW w:w="1735" w:type="dxa"/>
          </w:tcPr>
          <w:p w:rsidR="00A121F0" w:rsidRPr="00526DAE" w:rsidRDefault="00A121F0" w:rsidP="00526D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 педагогов</w:t>
            </w:r>
          </w:p>
        </w:tc>
        <w:tc>
          <w:tcPr>
            <w:tcW w:w="1559" w:type="dxa"/>
          </w:tcPr>
          <w:p w:rsidR="00A121F0" w:rsidRPr="00526DAE" w:rsidRDefault="00A121F0" w:rsidP="00526D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2022</w:t>
            </w:r>
          </w:p>
        </w:tc>
        <w:tc>
          <w:tcPr>
            <w:tcW w:w="2766" w:type="dxa"/>
          </w:tcPr>
          <w:p w:rsidR="00A121F0" w:rsidRPr="00526DAE" w:rsidRDefault="00A121F0" w:rsidP="00526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 для педагогов</w:t>
            </w:r>
          </w:p>
        </w:tc>
      </w:tr>
      <w:tr w:rsidR="00A121F0" w:rsidRPr="00526DAE" w:rsidTr="006C3313">
        <w:tc>
          <w:tcPr>
            <w:tcW w:w="4361" w:type="dxa"/>
          </w:tcPr>
          <w:p w:rsidR="00A121F0" w:rsidRPr="00526DAE" w:rsidRDefault="00A121F0" w:rsidP="00526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«Планирование образовательного события и мотивация участников – детей, родителей»</w:t>
            </w:r>
          </w:p>
        </w:tc>
        <w:tc>
          <w:tcPr>
            <w:tcW w:w="1735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 педагогов</w:t>
            </w:r>
          </w:p>
        </w:tc>
        <w:tc>
          <w:tcPr>
            <w:tcW w:w="1559" w:type="dxa"/>
          </w:tcPr>
          <w:p w:rsidR="00A121F0" w:rsidRPr="00526DAE" w:rsidRDefault="00A121F0" w:rsidP="00526D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2022</w:t>
            </w:r>
          </w:p>
        </w:tc>
        <w:tc>
          <w:tcPr>
            <w:tcW w:w="2766" w:type="dxa"/>
          </w:tcPr>
          <w:p w:rsidR="00A121F0" w:rsidRPr="00526DAE" w:rsidRDefault="00A121F0" w:rsidP="00526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 для педагогов</w:t>
            </w:r>
          </w:p>
        </w:tc>
      </w:tr>
      <w:tr w:rsidR="00A121F0" w:rsidRPr="00526DAE" w:rsidTr="006C3313">
        <w:tc>
          <w:tcPr>
            <w:tcW w:w="4361" w:type="dxa"/>
          </w:tcPr>
          <w:p w:rsidR="00A121F0" w:rsidRPr="00526DAE" w:rsidRDefault="00A121F0" w:rsidP="00526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«Подготовка и проведение образовательного события»</w:t>
            </w:r>
          </w:p>
        </w:tc>
        <w:tc>
          <w:tcPr>
            <w:tcW w:w="1735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 педагогов</w:t>
            </w:r>
          </w:p>
        </w:tc>
        <w:tc>
          <w:tcPr>
            <w:tcW w:w="1559" w:type="dxa"/>
          </w:tcPr>
          <w:p w:rsidR="00A121F0" w:rsidRPr="00526DAE" w:rsidRDefault="00A121F0" w:rsidP="00526D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Ноябрь, 2022</w:t>
            </w:r>
          </w:p>
        </w:tc>
        <w:tc>
          <w:tcPr>
            <w:tcW w:w="2766" w:type="dxa"/>
          </w:tcPr>
          <w:p w:rsidR="00A121F0" w:rsidRPr="00526DAE" w:rsidRDefault="00A121F0" w:rsidP="00526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 для педагогов</w:t>
            </w:r>
          </w:p>
        </w:tc>
      </w:tr>
      <w:tr w:rsidR="00A121F0" w:rsidRPr="00526DAE" w:rsidTr="006C3313">
        <w:tc>
          <w:tcPr>
            <w:tcW w:w="4361" w:type="dxa"/>
          </w:tcPr>
          <w:p w:rsidR="00A121F0" w:rsidRPr="00526DAE" w:rsidRDefault="00A121F0" w:rsidP="00526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«Последствия образовательного события: рефлексия»</w:t>
            </w:r>
          </w:p>
        </w:tc>
        <w:tc>
          <w:tcPr>
            <w:tcW w:w="1735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 педагогов</w:t>
            </w:r>
          </w:p>
        </w:tc>
        <w:tc>
          <w:tcPr>
            <w:tcW w:w="1559" w:type="dxa"/>
          </w:tcPr>
          <w:p w:rsidR="00A121F0" w:rsidRPr="00526DAE" w:rsidRDefault="00A121F0" w:rsidP="00526D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Декабрь, 2022</w:t>
            </w:r>
          </w:p>
        </w:tc>
        <w:tc>
          <w:tcPr>
            <w:tcW w:w="2766" w:type="dxa"/>
          </w:tcPr>
          <w:p w:rsidR="00A121F0" w:rsidRPr="00526DAE" w:rsidRDefault="00A121F0" w:rsidP="00526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 для педагогов</w:t>
            </w:r>
          </w:p>
        </w:tc>
      </w:tr>
      <w:tr w:rsidR="00A121F0" w:rsidRPr="00526DAE" w:rsidTr="002A760D">
        <w:tc>
          <w:tcPr>
            <w:tcW w:w="10421" w:type="dxa"/>
            <w:gridSpan w:val="4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sz w:val="24"/>
                <w:szCs w:val="24"/>
              </w:rPr>
              <w:t>2-й этап. Работа творческих групп</w:t>
            </w:r>
          </w:p>
        </w:tc>
      </w:tr>
      <w:tr w:rsidR="00A121F0" w:rsidRPr="00526DAE" w:rsidTr="006C3313">
        <w:tc>
          <w:tcPr>
            <w:tcW w:w="4361" w:type="dxa"/>
          </w:tcPr>
          <w:p w:rsidR="00A121F0" w:rsidRPr="00526DAE" w:rsidRDefault="00A121F0" w:rsidP="00526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деятельности рабочих групп по теме «Моделирование образовательного события»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 педагогов</w:t>
            </w:r>
          </w:p>
        </w:tc>
        <w:tc>
          <w:tcPr>
            <w:tcW w:w="1559" w:type="dxa"/>
          </w:tcPr>
          <w:p w:rsidR="00A121F0" w:rsidRPr="00526DAE" w:rsidRDefault="00A121F0" w:rsidP="00526D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Январь, 2023</w:t>
            </w:r>
          </w:p>
        </w:tc>
        <w:tc>
          <w:tcPr>
            <w:tcW w:w="2766" w:type="dxa"/>
          </w:tcPr>
          <w:p w:rsidR="00A121F0" w:rsidRPr="00526DAE" w:rsidRDefault="00A121F0" w:rsidP="00526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методических</w:t>
            </w: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материалов</w:t>
            </w:r>
          </w:p>
        </w:tc>
      </w:tr>
      <w:tr w:rsidR="00A121F0" w:rsidRPr="00526DAE" w:rsidTr="006C3313">
        <w:tc>
          <w:tcPr>
            <w:tcW w:w="4361" w:type="dxa"/>
          </w:tcPr>
          <w:p w:rsidR="00A121F0" w:rsidRPr="00526DAE" w:rsidRDefault="00A121F0" w:rsidP="00526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деятельности рабочих групп по теме «Разработка листов фиксаций наблюдений с целью выявления интереса детей»</w:t>
            </w:r>
          </w:p>
        </w:tc>
        <w:tc>
          <w:tcPr>
            <w:tcW w:w="1735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 педагогов</w:t>
            </w:r>
          </w:p>
        </w:tc>
        <w:tc>
          <w:tcPr>
            <w:tcW w:w="1559" w:type="dxa"/>
          </w:tcPr>
          <w:p w:rsidR="00A121F0" w:rsidRPr="00526DAE" w:rsidRDefault="00A121F0" w:rsidP="00526D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Февраль, 2023</w:t>
            </w:r>
          </w:p>
        </w:tc>
        <w:tc>
          <w:tcPr>
            <w:tcW w:w="2766" w:type="dxa"/>
          </w:tcPr>
          <w:p w:rsidR="00A121F0" w:rsidRPr="00526DAE" w:rsidRDefault="00A121F0" w:rsidP="00526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методических</w:t>
            </w: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материалов</w:t>
            </w:r>
          </w:p>
        </w:tc>
      </w:tr>
      <w:tr w:rsidR="00A121F0" w:rsidRPr="00526DAE" w:rsidTr="006C3313">
        <w:tc>
          <w:tcPr>
            <w:tcW w:w="4361" w:type="dxa"/>
          </w:tcPr>
          <w:p w:rsidR="00A121F0" w:rsidRPr="00526DAE" w:rsidRDefault="00A121F0" w:rsidP="00526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деятельности рабочих групп по теме «Разработка инструмента для фокусировки родителей в ходе образовательного события»</w:t>
            </w:r>
          </w:p>
        </w:tc>
        <w:tc>
          <w:tcPr>
            <w:tcW w:w="1735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 педагогов</w:t>
            </w:r>
          </w:p>
        </w:tc>
        <w:tc>
          <w:tcPr>
            <w:tcW w:w="1559" w:type="dxa"/>
          </w:tcPr>
          <w:p w:rsidR="00A121F0" w:rsidRPr="00526DAE" w:rsidRDefault="00A121F0" w:rsidP="00526D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Март, 2023</w:t>
            </w:r>
          </w:p>
        </w:tc>
        <w:tc>
          <w:tcPr>
            <w:tcW w:w="2766" w:type="dxa"/>
          </w:tcPr>
          <w:p w:rsidR="00A121F0" w:rsidRPr="00526DAE" w:rsidRDefault="00A121F0" w:rsidP="00526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методических</w:t>
            </w: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материалов</w:t>
            </w:r>
          </w:p>
        </w:tc>
      </w:tr>
      <w:tr w:rsidR="00A121F0" w:rsidRPr="00526DAE" w:rsidTr="002A760D">
        <w:tc>
          <w:tcPr>
            <w:tcW w:w="10421" w:type="dxa"/>
            <w:gridSpan w:val="4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3-й этап. Апробация наработанного материала </w:t>
            </w:r>
          </w:p>
        </w:tc>
      </w:tr>
      <w:tr w:rsidR="00A121F0" w:rsidRPr="00526DAE" w:rsidTr="006C3313">
        <w:tc>
          <w:tcPr>
            <w:tcW w:w="4361" w:type="dxa"/>
          </w:tcPr>
          <w:p w:rsidR="00A121F0" w:rsidRPr="00526DAE" w:rsidRDefault="00A121F0" w:rsidP="00526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с детьми: реализация образовательных событий</w:t>
            </w:r>
            <w:r w:rsidR="002F765B"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патриотическому воспитанию дошкольников</w:t>
            </w:r>
          </w:p>
        </w:tc>
        <w:tc>
          <w:tcPr>
            <w:tcW w:w="1735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 педагогов</w:t>
            </w:r>
          </w:p>
        </w:tc>
        <w:tc>
          <w:tcPr>
            <w:tcW w:w="1559" w:type="dxa"/>
          </w:tcPr>
          <w:p w:rsidR="00A121F0" w:rsidRPr="00526DAE" w:rsidRDefault="00A121F0" w:rsidP="00526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 – май, 2023</w:t>
            </w:r>
          </w:p>
        </w:tc>
        <w:tc>
          <w:tcPr>
            <w:tcW w:w="2766" w:type="dxa"/>
          </w:tcPr>
          <w:p w:rsidR="00A121F0" w:rsidRPr="00526DAE" w:rsidRDefault="00A121F0" w:rsidP="00526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Кейс для педагогов «Образовательные события»</w:t>
            </w:r>
          </w:p>
        </w:tc>
      </w:tr>
      <w:tr w:rsidR="00A121F0" w:rsidRPr="00526DAE" w:rsidTr="006C3313">
        <w:tc>
          <w:tcPr>
            <w:tcW w:w="4361" w:type="dxa"/>
          </w:tcPr>
          <w:p w:rsidR="00313FE7" w:rsidRPr="00526DAE" w:rsidRDefault="00A121F0" w:rsidP="00526D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 w:rsidR="009527DD"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иятия с родителями:</w:t>
            </w:r>
            <w:r w:rsidR="009527DD"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13FE7" w:rsidRPr="00526DA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родителей</w:t>
            </w:r>
          </w:p>
          <w:p w:rsidR="00313FE7" w:rsidRPr="00526DAE" w:rsidRDefault="00313FE7" w:rsidP="00526D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«Нравственно-патриотическое воспитание </w:t>
            </w:r>
          </w:p>
          <w:p w:rsidR="00A121F0" w:rsidRPr="00526DAE" w:rsidRDefault="00313FE7" w:rsidP="00526D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 посредством игровой деятельности»</w:t>
            </w:r>
            <w:r w:rsidR="00A121F0" w:rsidRPr="0052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DA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правилами</w:t>
            </w:r>
            <w:r w:rsidR="006C3313" w:rsidRPr="0052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которые способствуют созданию </w:t>
            </w:r>
            <w:r w:rsidRPr="00526DAE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дружеских отношений.</w:t>
            </w:r>
          </w:p>
        </w:tc>
        <w:tc>
          <w:tcPr>
            <w:tcW w:w="1735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 педагогов</w:t>
            </w:r>
          </w:p>
        </w:tc>
        <w:tc>
          <w:tcPr>
            <w:tcW w:w="1559" w:type="dxa"/>
          </w:tcPr>
          <w:p w:rsidR="00A121F0" w:rsidRPr="00526DAE" w:rsidRDefault="00A121F0" w:rsidP="00526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 – май, 2023</w:t>
            </w:r>
          </w:p>
        </w:tc>
        <w:tc>
          <w:tcPr>
            <w:tcW w:w="2766" w:type="dxa"/>
          </w:tcPr>
          <w:p w:rsidR="00A121F0" w:rsidRPr="00526DAE" w:rsidRDefault="00A121F0" w:rsidP="00526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Фото- и видеоотчеты, отзывы родителей</w:t>
            </w:r>
          </w:p>
        </w:tc>
      </w:tr>
      <w:tr w:rsidR="00A121F0" w:rsidRPr="00526DAE" w:rsidTr="006C3313">
        <w:tc>
          <w:tcPr>
            <w:tcW w:w="4361" w:type="dxa"/>
          </w:tcPr>
          <w:p w:rsidR="00A121F0" w:rsidRPr="00526DAE" w:rsidRDefault="00A121F0" w:rsidP="00526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 «Итоги овладения технологией «образовательные события»: кейс педагогов</w:t>
            </w:r>
          </w:p>
        </w:tc>
        <w:tc>
          <w:tcPr>
            <w:tcW w:w="1735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 педагогов</w:t>
            </w:r>
          </w:p>
        </w:tc>
        <w:tc>
          <w:tcPr>
            <w:tcW w:w="1559" w:type="dxa"/>
          </w:tcPr>
          <w:p w:rsidR="00A121F0" w:rsidRPr="00526DAE" w:rsidRDefault="00A121F0" w:rsidP="00526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Май, 2023</w:t>
            </w:r>
          </w:p>
        </w:tc>
        <w:tc>
          <w:tcPr>
            <w:tcW w:w="2766" w:type="dxa"/>
          </w:tcPr>
          <w:p w:rsidR="00A121F0" w:rsidRPr="00526DAE" w:rsidRDefault="00A121F0" w:rsidP="00526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эффективности организации и работы по внедрению технологии «Образовательное событие»</w:t>
            </w:r>
          </w:p>
        </w:tc>
      </w:tr>
    </w:tbl>
    <w:p w:rsidR="00A121F0" w:rsidRPr="00526DAE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1F0" w:rsidRPr="00526DAE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1F0" w:rsidRPr="00430566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566">
        <w:rPr>
          <w:rFonts w:ascii="Times New Roman" w:hAnsi="Times New Roman" w:cs="Times New Roman"/>
          <w:b/>
          <w:bCs/>
          <w:sz w:val="28"/>
          <w:szCs w:val="28"/>
        </w:rPr>
        <w:t xml:space="preserve">4.4. Открытые просмотры </w:t>
      </w:r>
    </w:p>
    <w:p w:rsidR="00A121F0" w:rsidRPr="00430566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1F0" w:rsidRPr="00526DAE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b/>
          <w:sz w:val="28"/>
          <w:szCs w:val="28"/>
          <w:u w:val="single"/>
        </w:rPr>
        <w:t>Цель работы по реализации блока</w:t>
      </w:r>
      <w:r w:rsidRPr="00526DAE">
        <w:rPr>
          <w:rFonts w:ascii="Times New Roman" w:hAnsi="Times New Roman" w:cs="Times New Roman"/>
          <w:sz w:val="28"/>
          <w:szCs w:val="28"/>
        </w:rPr>
        <w:t>: трансляция опыта работы на уровне ДОУ.</w:t>
      </w:r>
    </w:p>
    <w:p w:rsidR="00A121F0" w:rsidRPr="00526DAE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3"/>
        <w:gridCol w:w="4784"/>
        <w:gridCol w:w="1525"/>
        <w:gridCol w:w="2488"/>
      </w:tblGrid>
      <w:tr w:rsidR="00A121F0" w:rsidRPr="00526DAE" w:rsidTr="00A121F0">
        <w:tc>
          <w:tcPr>
            <w:tcW w:w="81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rPr>
                <w:b/>
                <w:bCs/>
              </w:rPr>
              <w:t>№ п/п</w:t>
            </w:r>
          </w:p>
        </w:tc>
        <w:tc>
          <w:tcPr>
            <w:tcW w:w="538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rPr>
                <w:b/>
                <w:bCs/>
              </w:rPr>
              <w:t>НОД</w:t>
            </w:r>
          </w:p>
        </w:tc>
        <w:tc>
          <w:tcPr>
            <w:tcW w:w="1611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rPr>
                <w:b/>
                <w:bCs/>
              </w:rPr>
              <w:t>Срок</w:t>
            </w:r>
          </w:p>
        </w:tc>
        <w:tc>
          <w:tcPr>
            <w:tcW w:w="2606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rPr>
                <w:b/>
                <w:bCs/>
              </w:rPr>
              <w:t>Ответственный</w:t>
            </w:r>
          </w:p>
        </w:tc>
      </w:tr>
      <w:tr w:rsidR="00A121F0" w:rsidRPr="00526DAE" w:rsidTr="00A121F0">
        <w:tc>
          <w:tcPr>
            <w:tcW w:w="817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1. </w:t>
            </w:r>
          </w:p>
        </w:tc>
        <w:tc>
          <w:tcPr>
            <w:tcW w:w="5387" w:type="dxa"/>
          </w:tcPr>
          <w:p w:rsidR="00A121F0" w:rsidRPr="00526DAE" w:rsidRDefault="00C16305" w:rsidP="0052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611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сентябрь</w:t>
            </w:r>
          </w:p>
        </w:tc>
        <w:tc>
          <w:tcPr>
            <w:tcW w:w="2606" w:type="dxa"/>
          </w:tcPr>
          <w:p w:rsidR="00A121F0" w:rsidRPr="00526DAE" w:rsidRDefault="009527D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</w:p>
        </w:tc>
      </w:tr>
      <w:tr w:rsidR="00A121F0" w:rsidRPr="00526DAE" w:rsidTr="00A121F0">
        <w:tc>
          <w:tcPr>
            <w:tcW w:w="817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2. </w:t>
            </w:r>
          </w:p>
        </w:tc>
        <w:tc>
          <w:tcPr>
            <w:tcW w:w="5387" w:type="dxa"/>
          </w:tcPr>
          <w:p w:rsidR="00A121F0" w:rsidRPr="00526DAE" w:rsidRDefault="00A121F0" w:rsidP="0052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1611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октябрь</w:t>
            </w:r>
          </w:p>
        </w:tc>
        <w:tc>
          <w:tcPr>
            <w:tcW w:w="2606" w:type="dxa"/>
          </w:tcPr>
          <w:p w:rsidR="00A121F0" w:rsidRPr="00526DAE" w:rsidRDefault="009527D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</w:p>
        </w:tc>
      </w:tr>
      <w:tr w:rsidR="00A121F0" w:rsidRPr="00526DAE" w:rsidTr="00A121F0">
        <w:tc>
          <w:tcPr>
            <w:tcW w:w="817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3. </w:t>
            </w:r>
          </w:p>
        </w:tc>
        <w:tc>
          <w:tcPr>
            <w:tcW w:w="5387" w:type="dxa"/>
          </w:tcPr>
          <w:p w:rsidR="00A121F0" w:rsidRPr="00526DAE" w:rsidRDefault="00A121F0" w:rsidP="0052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611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ноябрь</w:t>
            </w:r>
          </w:p>
        </w:tc>
        <w:tc>
          <w:tcPr>
            <w:tcW w:w="2606" w:type="dxa"/>
          </w:tcPr>
          <w:p w:rsidR="00A121F0" w:rsidRPr="00526DAE" w:rsidRDefault="009527D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</w:p>
        </w:tc>
      </w:tr>
      <w:tr w:rsidR="00A121F0" w:rsidRPr="00526DAE" w:rsidTr="00A121F0">
        <w:tc>
          <w:tcPr>
            <w:tcW w:w="817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4. </w:t>
            </w:r>
          </w:p>
        </w:tc>
        <w:tc>
          <w:tcPr>
            <w:tcW w:w="5387" w:type="dxa"/>
          </w:tcPr>
          <w:p w:rsidR="00A121F0" w:rsidRPr="00526DAE" w:rsidRDefault="00A121F0" w:rsidP="0052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611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декабрь</w:t>
            </w:r>
          </w:p>
        </w:tc>
        <w:tc>
          <w:tcPr>
            <w:tcW w:w="2606" w:type="dxa"/>
          </w:tcPr>
          <w:p w:rsidR="00A121F0" w:rsidRPr="00526DAE" w:rsidRDefault="009527D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</w:p>
        </w:tc>
      </w:tr>
      <w:tr w:rsidR="00A121F0" w:rsidRPr="00526DAE" w:rsidTr="00A121F0">
        <w:tc>
          <w:tcPr>
            <w:tcW w:w="817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5. </w:t>
            </w:r>
          </w:p>
        </w:tc>
        <w:tc>
          <w:tcPr>
            <w:tcW w:w="5387" w:type="dxa"/>
          </w:tcPr>
          <w:p w:rsidR="00C16305" w:rsidRPr="00526DAE" w:rsidRDefault="00C16305" w:rsidP="0052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611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январь</w:t>
            </w:r>
          </w:p>
        </w:tc>
        <w:tc>
          <w:tcPr>
            <w:tcW w:w="2606" w:type="dxa"/>
          </w:tcPr>
          <w:p w:rsidR="00A121F0" w:rsidRPr="00526DAE" w:rsidRDefault="009527D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</w:p>
        </w:tc>
      </w:tr>
      <w:tr w:rsidR="00A121F0" w:rsidRPr="00526DAE" w:rsidTr="00A121F0">
        <w:tc>
          <w:tcPr>
            <w:tcW w:w="817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6. </w:t>
            </w:r>
          </w:p>
        </w:tc>
        <w:tc>
          <w:tcPr>
            <w:tcW w:w="5387" w:type="dxa"/>
          </w:tcPr>
          <w:p w:rsidR="00A121F0" w:rsidRPr="00526DAE" w:rsidRDefault="00C16305" w:rsidP="00526DAE">
            <w:pPr>
              <w:pStyle w:val="Default"/>
              <w:rPr>
                <w:color w:val="auto"/>
              </w:rPr>
            </w:pPr>
            <w:r w:rsidRPr="00526DAE">
              <w:rPr>
                <w:color w:val="auto"/>
              </w:rPr>
              <w:t>Физическое развитие</w:t>
            </w:r>
          </w:p>
        </w:tc>
        <w:tc>
          <w:tcPr>
            <w:tcW w:w="1611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февраль</w:t>
            </w:r>
          </w:p>
        </w:tc>
        <w:tc>
          <w:tcPr>
            <w:tcW w:w="2606" w:type="dxa"/>
          </w:tcPr>
          <w:p w:rsidR="00A121F0" w:rsidRPr="00526DAE" w:rsidRDefault="009527D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</w:p>
        </w:tc>
      </w:tr>
      <w:tr w:rsidR="00A121F0" w:rsidRPr="00526DAE" w:rsidTr="00A121F0">
        <w:tc>
          <w:tcPr>
            <w:tcW w:w="817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7. </w:t>
            </w:r>
          </w:p>
        </w:tc>
        <w:tc>
          <w:tcPr>
            <w:tcW w:w="5387" w:type="dxa"/>
          </w:tcPr>
          <w:p w:rsidR="00A121F0" w:rsidRPr="00526DAE" w:rsidRDefault="00A121F0" w:rsidP="00526DAE">
            <w:pPr>
              <w:pStyle w:val="Default"/>
              <w:rPr>
                <w:color w:val="auto"/>
              </w:rPr>
            </w:pPr>
            <w:r w:rsidRPr="00526DAE">
              <w:rPr>
                <w:color w:val="auto"/>
              </w:rPr>
              <w:t xml:space="preserve">Изобразительная деятельность </w:t>
            </w:r>
          </w:p>
        </w:tc>
        <w:tc>
          <w:tcPr>
            <w:tcW w:w="1611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март</w:t>
            </w:r>
          </w:p>
        </w:tc>
        <w:tc>
          <w:tcPr>
            <w:tcW w:w="2606" w:type="dxa"/>
          </w:tcPr>
          <w:p w:rsidR="00A121F0" w:rsidRPr="00526DAE" w:rsidRDefault="009527D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</w:p>
        </w:tc>
      </w:tr>
      <w:tr w:rsidR="00C16305" w:rsidRPr="00526DAE" w:rsidTr="00A121F0">
        <w:tc>
          <w:tcPr>
            <w:tcW w:w="817" w:type="dxa"/>
          </w:tcPr>
          <w:p w:rsidR="00C16305" w:rsidRPr="00526DAE" w:rsidRDefault="009527DD" w:rsidP="00526DAE">
            <w:pPr>
              <w:pStyle w:val="Default"/>
            </w:pPr>
            <w:r w:rsidRPr="00526DAE">
              <w:t>8.</w:t>
            </w:r>
          </w:p>
        </w:tc>
        <w:tc>
          <w:tcPr>
            <w:tcW w:w="5387" w:type="dxa"/>
          </w:tcPr>
          <w:p w:rsidR="00C16305" w:rsidRPr="00526DAE" w:rsidRDefault="00C16305" w:rsidP="00526DAE">
            <w:pPr>
              <w:pStyle w:val="Default"/>
              <w:rPr>
                <w:color w:val="auto"/>
              </w:rPr>
            </w:pPr>
            <w:r w:rsidRPr="00526DAE">
              <w:rPr>
                <w:rFonts w:eastAsia="Times New Roman"/>
                <w:color w:val="auto"/>
                <w:lang w:eastAsia="ru-RU"/>
              </w:rPr>
              <w:t>Исследование объектов живой и неживой природы</w:t>
            </w:r>
          </w:p>
        </w:tc>
        <w:tc>
          <w:tcPr>
            <w:tcW w:w="1611" w:type="dxa"/>
          </w:tcPr>
          <w:p w:rsidR="00C16305" w:rsidRPr="00526DAE" w:rsidRDefault="00C16305" w:rsidP="00526DAE">
            <w:pPr>
              <w:pStyle w:val="Default"/>
              <w:jc w:val="center"/>
            </w:pPr>
            <w:r w:rsidRPr="00526DAE">
              <w:t>апрель</w:t>
            </w:r>
          </w:p>
        </w:tc>
        <w:tc>
          <w:tcPr>
            <w:tcW w:w="2606" w:type="dxa"/>
          </w:tcPr>
          <w:p w:rsidR="00C16305" w:rsidRPr="00526DAE" w:rsidRDefault="009527D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</w:p>
        </w:tc>
      </w:tr>
    </w:tbl>
    <w:p w:rsidR="00A121F0" w:rsidRDefault="00A121F0" w:rsidP="0052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566" w:rsidRDefault="00430566" w:rsidP="0052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566" w:rsidRDefault="00430566" w:rsidP="0052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566" w:rsidRPr="00526DAE" w:rsidRDefault="00430566" w:rsidP="00526D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F0" w:rsidRPr="00430566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566">
        <w:rPr>
          <w:rFonts w:ascii="Times New Roman" w:hAnsi="Times New Roman" w:cs="Times New Roman"/>
          <w:b/>
          <w:bCs/>
          <w:sz w:val="28"/>
          <w:szCs w:val="28"/>
        </w:rPr>
        <w:lastRenderedPageBreak/>
        <w:t>4.5. Работа в методическом кабинете</w:t>
      </w:r>
    </w:p>
    <w:p w:rsidR="00A121F0" w:rsidRPr="00430566" w:rsidRDefault="00A121F0" w:rsidP="00526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b/>
          <w:iCs/>
          <w:sz w:val="28"/>
          <w:szCs w:val="28"/>
          <w:u w:val="single"/>
        </w:rPr>
        <w:t>Цель работы по реализации блока</w:t>
      </w:r>
      <w:r w:rsidRPr="00526DAE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425EB1" w:rsidRPr="00526DA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26DAE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педагогов, научное обеспечение, подготовка и переподготовка кадров, формирование образовательной среды.</w:t>
      </w:r>
    </w:p>
    <w:p w:rsidR="00A121F0" w:rsidRPr="00526DAE" w:rsidRDefault="00A121F0" w:rsidP="00526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"/>
        <w:gridCol w:w="4141"/>
        <w:gridCol w:w="2353"/>
        <w:gridCol w:w="2470"/>
      </w:tblGrid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rPr>
                <w:b/>
                <w:bCs/>
              </w:rPr>
              <w:t>№ п/п</w:t>
            </w:r>
          </w:p>
        </w:tc>
        <w:tc>
          <w:tcPr>
            <w:tcW w:w="4629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rPr>
                <w:b/>
                <w:bCs/>
              </w:rPr>
              <w:t>Мероприятия</w:t>
            </w:r>
          </w:p>
        </w:tc>
        <w:tc>
          <w:tcPr>
            <w:tcW w:w="257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rPr>
                <w:b/>
                <w:bCs/>
              </w:rPr>
              <w:t>Срок</w:t>
            </w:r>
          </w:p>
        </w:tc>
        <w:tc>
          <w:tcPr>
            <w:tcW w:w="2598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rPr>
                <w:b/>
                <w:bCs/>
              </w:rPr>
              <w:t>Ответственный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1.</w:t>
            </w:r>
          </w:p>
        </w:tc>
        <w:tc>
          <w:tcPr>
            <w:tcW w:w="4629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Аттестация педагогов </w:t>
            </w:r>
          </w:p>
        </w:tc>
        <w:tc>
          <w:tcPr>
            <w:tcW w:w="257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в течение года</w:t>
            </w:r>
          </w:p>
        </w:tc>
        <w:tc>
          <w:tcPr>
            <w:tcW w:w="2598" w:type="dxa"/>
          </w:tcPr>
          <w:p w:rsidR="00A121F0" w:rsidRPr="00526DAE" w:rsidRDefault="002A760D" w:rsidP="00526DAE">
            <w:pPr>
              <w:pStyle w:val="Default"/>
              <w:jc w:val="center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2.</w:t>
            </w:r>
          </w:p>
        </w:tc>
        <w:tc>
          <w:tcPr>
            <w:tcW w:w="4629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Обновление официального сайта ДОУ </w:t>
            </w:r>
          </w:p>
        </w:tc>
        <w:tc>
          <w:tcPr>
            <w:tcW w:w="257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1 раз в месяц</w:t>
            </w:r>
          </w:p>
        </w:tc>
        <w:tc>
          <w:tcPr>
            <w:tcW w:w="2598" w:type="dxa"/>
          </w:tcPr>
          <w:p w:rsidR="00A121F0" w:rsidRPr="00526DAE" w:rsidRDefault="002A760D" w:rsidP="00526DAE">
            <w:pPr>
              <w:pStyle w:val="Default"/>
              <w:jc w:val="center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3.</w:t>
            </w:r>
          </w:p>
        </w:tc>
        <w:tc>
          <w:tcPr>
            <w:tcW w:w="4629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Оснащение методического кабинета и групп наглядно-дидактическими и учебными пособиями для успешной реализации образовательной программы </w:t>
            </w:r>
          </w:p>
        </w:tc>
        <w:tc>
          <w:tcPr>
            <w:tcW w:w="257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в течение года</w:t>
            </w:r>
          </w:p>
        </w:tc>
        <w:tc>
          <w:tcPr>
            <w:tcW w:w="2598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Заведующий,</w:t>
            </w:r>
          </w:p>
          <w:p w:rsidR="00A121F0" w:rsidRPr="00526DAE" w:rsidRDefault="002A760D" w:rsidP="00526DAE">
            <w:pPr>
              <w:pStyle w:val="Default"/>
              <w:jc w:val="center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4.</w:t>
            </w:r>
          </w:p>
        </w:tc>
        <w:tc>
          <w:tcPr>
            <w:tcW w:w="4629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Подбор методической литературы для работы с детьми разных возрастных групп </w:t>
            </w:r>
          </w:p>
        </w:tc>
        <w:tc>
          <w:tcPr>
            <w:tcW w:w="257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сентябрь</w:t>
            </w:r>
          </w:p>
        </w:tc>
        <w:tc>
          <w:tcPr>
            <w:tcW w:w="2598" w:type="dxa"/>
          </w:tcPr>
          <w:p w:rsidR="00A121F0" w:rsidRPr="00526DAE" w:rsidRDefault="002A760D" w:rsidP="00526DAE">
            <w:pPr>
              <w:pStyle w:val="Default"/>
              <w:jc w:val="center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5.</w:t>
            </w:r>
          </w:p>
        </w:tc>
        <w:tc>
          <w:tcPr>
            <w:tcW w:w="4629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Подбор литературы, иллюстративного и других материалов для педагогов в помощь организации развивающей предметно-пространственной среды в группе </w:t>
            </w:r>
          </w:p>
        </w:tc>
        <w:tc>
          <w:tcPr>
            <w:tcW w:w="257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В течение года</w:t>
            </w:r>
          </w:p>
        </w:tc>
        <w:tc>
          <w:tcPr>
            <w:tcW w:w="2598" w:type="dxa"/>
          </w:tcPr>
          <w:p w:rsidR="00A121F0" w:rsidRPr="00526DAE" w:rsidRDefault="002A760D" w:rsidP="00526DAE">
            <w:pPr>
              <w:pStyle w:val="Default"/>
              <w:jc w:val="center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6.</w:t>
            </w:r>
          </w:p>
        </w:tc>
        <w:tc>
          <w:tcPr>
            <w:tcW w:w="4629" w:type="dxa"/>
          </w:tcPr>
          <w:p w:rsidR="00A121F0" w:rsidRPr="00526DAE" w:rsidRDefault="00A121F0" w:rsidP="00526DAE">
            <w:pPr>
              <w:pStyle w:val="Default"/>
            </w:pPr>
            <w:r w:rsidRPr="00526DAE">
              <w:t>Подготовка документации, проведение консультаций по подготовке к аттестации, оформление информационного стенда</w:t>
            </w:r>
          </w:p>
        </w:tc>
        <w:tc>
          <w:tcPr>
            <w:tcW w:w="257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В течение года по отдельному плану</w:t>
            </w:r>
          </w:p>
        </w:tc>
        <w:tc>
          <w:tcPr>
            <w:tcW w:w="2598" w:type="dxa"/>
          </w:tcPr>
          <w:p w:rsidR="00A121F0" w:rsidRPr="00526DAE" w:rsidRDefault="002A760D" w:rsidP="00526DAE">
            <w:pPr>
              <w:pStyle w:val="Default"/>
              <w:jc w:val="center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7.</w:t>
            </w:r>
          </w:p>
        </w:tc>
        <w:tc>
          <w:tcPr>
            <w:tcW w:w="4629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Оформление и обновление наглядной информации для родителей (законных представителей) </w:t>
            </w:r>
          </w:p>
        </w:tc>
        <w:tc>
          <w:tcPr>
            <w:tcW w:w="257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в течение года</w:t>
            </w:r>
          </w:p>
        </w:tc>
        <w:tc>
          <w:tcPr>
            <w:tcW w:w="2598" w:type="dxa"/>
          </w:tcPr>
          <w:p w:rsidR="00A121F0" w:rsidRPr="00526DAE" w:rsidRDefault="002A760D" w:rsidP="00526DAE">
            <w:pPr>
              <w:pStyle w:val="Default"/>
              <w:jc w:val="center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  <w:r w:rsidR="00A121F0" w:rsidRPr="00526DAE">
              <w:t>, воспитатели групп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8.</w:t>
            </w:r>
          </w:p>
        </w:tc>
        <w:tc>
          <w:tcPr>
            <w:tcW w:w="4629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Разработка положений смотров-конкурсов </w:t>
            </w:r>
          </w:p>
        </w:tc>
        <w:tc>
          <w:tcPr>
            <w:tcW w:w="257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в течение года</w:t>
            </w:r>
          </w:p>
        </w:tc>
        <w:tc>
          <w:tcPr>
            <w:tcW w:w="2598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Творческая группа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9.</w:t>
            </w:r>
          </w:p>
        </w:tc>
        <w:tc>
          <w:tcPr>
            <w:tcW w:w="4629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Помощь в подготовке к участию в выставках, конкурсах, фестивалях, методических мероприятиях. </w:t>
            </w:r>
          </w:p>
        </w:tc>
        <w:tc>
          <w:tcPr>
            <w:tcW w:w="257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в течение года</w:t>
            </w:r>
          </w:p>
        </w:tc>
        <w:tc>
          <w:tcPr>
            <w:tcW w:w="2598" w:type="dxa"/>
          </w:tcPr>
          <w:p w:rsidR="00A121F0" w:rsidRPr="00526DAE" w:rsidRDefault="002A760D" w:rsidP="00526DAE">
            <w:pPr>
              <w:pStyle w:val="Default"/>
              <w:jc w:val="center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  <w:r w:rsidRPr="00526DAE">
              <w:t xml:space="preserve"> </w:t>
            </w:r>
            <w:r w:rsidR="00A121F0" w:rsidRPr="00526DAE">
              <w:t>Творческая группа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10.</w:t>
            </w:r>
          </w:p>
        </w:tc>
        <w:tc>
          <w:tcPr>
            <w:tcW w:w="4629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Проверка планов образовательного процесса </w:t>
            </w:r>
          </w:p>
        </w:tc>
        <w:tc>
          <w:tcPr>
            <w:tcW w:w="257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в течение года</w:t>
            </w:r>
          </w:p>
        </w:tc>
        <w:tc>
          <w:tcPr>
            <w:tcW w:w="2598" w:type="dxa"/>
          </w:tcPr>
          <w:p w:rsidR="00A121F0" w:rsidRPr="00526DAE" w:rsidRDefault="002A760D" w:rsidP="00526DAE">
            <w:pPr>
              <w:pStyle w:val="Default"/>
              <w:jc w:val="center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11.</w:t>
            </w:r>
          </w:p>
        </w:tc>
        <w:tc>
          <w:tcPr>
            <w:tcW w:w="4629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Работа по самообразованию: организация различных коллективных форм самообразования (вебинары, педагогические чтения, открытые просмотры, консультации и др.) </w:t>
            </w:r>
          </w:p>
        </w:tc>
        <w:tc>
          <w:tcPr>
            <w:tcW w:w="257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в течение года</w:t>
            </w:r>
          </w:p>
        </w:tc>
        <w:tc>
          <w:tcPr>
            <w:tcW w:w="2598" w:type="dxa"/>
          </w:tcPr>
          <w:p w:rsidR="00A121F0" w:rsidRPr="00526DAE" w:rsidRDefault="002A760D" w:rsidP="00526DAE">
            <w:pPr>
              <w:pStyle w:val="Default"/>
              <w:jc w:val="center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12.</w:t>
            </w:r>
          </w:p>
        </w:tc>
        <w:tc>
          <w:tcPr>
            <w:tcW w:w="4629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Оказание помощи педагогам при овладении и использовании ИКТ-технологий в работе </w:t>
            </w:r>
          </w:p>
        </w:tc>
        <w:tc>
          <w:tcPr>
            <w:tcW w:w="257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в течение года</w:t>
            </w:r>
          </w:p>
        </w:tc>
        <w:tc>
          <w:tcPr>
            <w:tcW w:w="2598" w:type="dxa"/>
          </w:tcPr>
          <w:p w:rsidR="00A121F0" w:rsidRPr="00526DAE" w:rsidRDefault="002A760D" w:rsidP="00526DAE">
            <w:pPr>
              <w:pStyle w:val="Default"/>
              <w:jc w:val="center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13.</w:t>
            </w:r>
          </w:p>
        </w:tc>
        <w:tc>
          <w:tcPr>
            <w:tcW w:w="4629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Помощь педагогам в подготовке документации к педагогической </w:t>
            </w:r>
            <w:r w:rsidRPr="00526DAE">
              <w:lastRenderedPageBreak/>
              <w:t xml:space="preserve">диагностике индивидуального развития воспитанников </w:t>
            </w:r>
          </w:p>
        </w:tc>
        <w:tc>
          <w:tcPr>
            <w:tcW w:w="257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lastRenderedPageBreak/>
              <w:t>август</w:t>
            </w:r>
          </w:p>
        </w:tc>
        <w:tc>
          <w:tcPr>
            <w:tcW w:w="2598" w:type="dxa"/>
          </w:tcPr>
          <w:p w:rsidR="00A121F0" w:rsidRPr="00526DAE" w:rsidRDefault="002A760D" w:rsidP="00526DAE">
            <w:pPr>
              <w:pStyle w:val="Default"/>
              <w:jc w:val="center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lastRenderedPageBreak/>
              <w:t>14.</w:t>
            </w:r>
          </w:p>
        </w:tc>
        <w:tc>
          <w:tcPr>
            <w:tcW w:w="4629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Помощь в написании самоанализа за учебный год </w:t>
            </w:r>
          </w:p>
        </w:tc>
        <w:tc>
          <w:tcPr>
            <w:tcW w:w="257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Апрель-май</w:t>
            </w:r>
          </w:p>
        </w:tc>
        <w:tc>
          <w:tcPr>
            <w:tcW w:w="2598" w:type="dxa"/>
          </w:tcPr>
          <w:p w:rsidR="00A121F0" w:rsidRPr="00526DAE" w:rsidRDefault="002A760D" w:rsidP="00526DAE">
            <w:pPr>
              <w:pStyle w:val="Default"/>
              <w:jc w:val="center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15.</w:t>
            </w:r>
          </w:p>
        </w:tc>
        <w:tc>
          <w:tcPr>
            <w:tcW w:w="4629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Составление плана работы на летний оздоровительный период, подбор консультаций для педагогов и родителей (законных представителей) о детской безопасности в ЛОП </w:t>
            </w:r>
          </w:p>
        </w:tc>
        <w:tc>
          <w:tcPr>
            <w:tcW w:w="2577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Май</w:t>
            </w:r>
          </w:p>
        </w:tc>
        <w:tc>
          <w:tcPr>
            <w:tcW w:w="2598" w:type="dxa"/>
          </w:tcPr>
          <w:p w:rsidR="00A121F0" w:rsidRPr="00526DAE" w:rsidRDefault="002A760D" w:rsidP="00526DAE">
            <w:pPr>
              <w:pStyle w:val="Default"/>
              <w:jc w:val="center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</w:p>
        </w:tc>
      </w:tr>
    </w:tbl>
    <w:p w:rsidR="00A121F0" w:rsidRPr="00526DAE" w:rsidRDefault="00A121F0" w:rsidP="00526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1F0" w:rsidRPr="00526DAE" w:rsidRDefault="00A121F0" w:rsidP="00526DAE">
      <w:pPr>
        <w:pStyle w:val="ab"/>
        <w:spacing w:after="0"/>
        <w:ind w:left="40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21F0" w:rsidRPr="00430566" w:rsidRDefault="00A121F0" w:rsidP="00430566">
      <w:pPr>
        <w:pStyle w:val="ab"/>
        <w:tabs>
          <w:tab w:val="left" w:pos="567"/>
        </w:tabs>
        <w:spacing w:after="0"/>
        <w:ind w:left="405" w:hanging="97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0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4.6. Организация культурно - досуговой деятельности с воспитанниками </w:t>
      </w:r>
    </w:p>
    <w:p w:rsidR="00A121F0" w:rsidRPr="00526DAE" w:rsidRDefault="00A121F0" w:rsidP="00526DAE">
      <w:pPr>
        <w:pStyle w:val="ab"/>
        <w:spacing w:after="0"/>
        <w:ind w:left="40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121F0" w:rsidRPr="00526DAE" w:rsidRDefault="00A121F0" w:rsidP="00526DAE">
      <w:pPr>
        <w:pStyle w:val="ab"/>
        <w:spacing w:after="0"/>
        <w:ind w:left="405"/>
        <w:jc w:val="center"/>
        <w:rPr>
          <w:rStyle w:val="StrongEmphasis"/>
          <w:rFonts w:ascii="Times New Roman" w:hAnsi="Times New Roman" w:cs="Times New Roman"/>
          <w:color w:val="000000"/>
          <w:sz w:val="28"/>
          <w:szCs w:val="28"/>
        </w:rPr>
      </w:pPr>
      <w:r w:rsidRPr="00526DAE">
        <w:rPr>
          <w:rFonts w:ascii="Times New Roman" w:hAnsi="Times New Roman" w:cs="Times New Roman"/>
          <w:color w:val="000000"/>
          <w:sz w:val="28"/>
          <w:szCs w:val="28"/>
        </w:rPr>
        <w:t>Перспективный план совместных мероприятий специалистов: музыкального руководителя на 2022-2023 уч.год.</w:t>
      </w:r>
    </w:p>
    <w:p w:rsidR="00A121F0" w:rsidRPr="00526DAE" w:rsidRDefault="00A121F0" w:rsidP="00526DAE">
      <w:pPr>
        <w:pStyle w:val="ab"/>
        <w:spacing w:after="0"/>
        <w:ind w:left="405"/>
        <w:jc w:val="center"/>
        <w:rPr>
          <w:rStyle w:val="StrongEmphasis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405" w:type="dxa"/>
        <w:tblLook w:val="04A0" w:firstRow="1" w:lastRow="0" w:firstColumn="1" w:lastColumn="0" w:noHBand="0" w:noVBand="1"/>
      </w:tblPr>
      <w:tblGrid>
        <w:gridCol w:w="604"/>
        <w:gridCol w:w="1827"/>
        <w:gridCol w:w="4364"/>
        <w:gridCol w:w="2370"/>
      </w:tblGrid>
      <w:tr w:rsidR="00A121F0" w:rsidRPr="00526DAE" w:rsidTr="00A121F0">
        <w:tc>
          <w:tcPr>
            <w:tcW w:w="617" w:type="dxa"/>
            <w:vAlign w:val="center"/>
          </w:tcPr>
          <w:p w:rsidR="00A121F0" w:rsidRPr="00526DAE" w:rsidRDefault="00A121F0" w:rsidP="00526DAE">
            <w:pPr>
              <w:pStyle w:val="Default"/>
              <w:jc w:val="center"/>
              <w:rPr>
                <w:b/>
              </w:rPr>
            </w:pPr>
            <w:r w:rsidRPr="00526DAE">
              <w:rPr>
                <w:b/>
              </w:rPr>
              <w:t>№ п/п</w:t>
            </w:r>
          </w:p>
        </w:tc>
        <w:tc>
          <w:tcPr>
            <w:tcW w:w="1921" w:type="dxa"/>
            <w:vAlign w:val="center"/>
          </w:tcPr>
          <w:p w:rsidR="00A121F0" w:rsidRPr="00526DAE" w:rsidRDefault="00A121F0" w:rsidP="00526DAE">
            <w:pPr>
              <w:pStyle w:val="Default"/>
              <w:jc w:val="center"/>
              <w:rPr>
                <w:b/>
              </w:rPr>
            </w:pPr>
            <w:r w:rsidRPr="00526DAE">
              <w:rPr>
                <w:b/>
                <w:bCs/>
              </w:rPr>
              <w:t>Срок исполнения</w:t>
            </w:r>
          </w:p>
        </w:tc>
        <w:tc>
          <w:tcPr>
            <w:tcW w:w="4973" w:type="dxa"/>
            <w:vAlign w:val="center"/>
          </w:tcPr>
          <w:p w:rsidR="00A121F0" w:rsidRPr="00526DAE" w:rsidRDefault="00A121F0" w:rsidP="00526DAE">
            <w:pPr>
              <w:pStyle w:val="Default"/>
              <w:jc w:val="center"/>
              <w:rPr>
                <w:b/>
              </w:rPr>
            </w:pPr>
            <w:r w:rsidRPr="00526DAE">
              <w:rPr>
                <w:b/>
                <w:bCs/>
              </w:rPr>
              <w:t>Название мероприятия</w:t>
            </w:r>
          </w:p>
        </w:tc>
        <w:tc>
          <w:tcPr>
            <w:tcW w:w="2505" w:type="dxa"/>
            <w:vAlign w:val="center"/>
          </w:tcPr>
          <w:p w:rsidR="00A121F0" w:rsidRPr="00526DAE" w:rsidRDefault="00A121F0" w:rsidP="00526DAE">
            <w:pPr>
              <w:pStyle w:val="Default"/>
              <w:jc w:val="center"/>
              <w:rPr>
                <w:b/>
              </w:rPr>
            </w:pPr>
            <w:r w:rsidRPr="00526DAE">
              <w:rPr>
                <w:b/>
                <w:bCs/>
              </w:rPr>
              <w:t>Ответственные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ab"/>
              <w:jc w:val="center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1.</w:t>
            </w:r>
          </w:p>
        </w:tc>
        <w:tc>
          <w:tcPr>
            <w:tcW w:w="1921" w:type="dxa"/>
          </w:tcPr>
          <w:p w:rsidR="00A121F0" w:rsidRPr="00526DAE" w:rsidRDefault="00A121F0" w:rsidP="00526DAE">
            <w:pPr>
              <w:pStyle w:val="ab"/>
              <w:jc w:val="center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сентябрь</w:t>
            </w:r>
          </w:p>
        </w:tc>
        <w:tc>
          <w:tcPr>
            <w:tcW w:w="4973" w:type="dxa"/>
          </w:tcPr>
          <w:p w:rsidR="00A121F0" w:rsidRPr="00526DAE" w:rsidRDefault="00A121F0" w:rsidP="00526DAE">
            <w:pPr>
              <w:pStyle w:val="ab"/>
              <w:numPr>
                <w:ilvl w:val="0"/>
                <w:numId w:val="36"/>
              </w:num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526DAE">
              <w:rPr>
                <w:rFonts w:ascii="Times New Roman" w:hAnsi="Times New Roman" w:cs="Times New Roman"/>
              </w:rPr>
              <w:t>«День знаний»</w:t>
            </w:r>
          </w:p>
          <w:p w:rsidR="00425EB1" w:rsidRPr="00526DAE" w:rsidRDefault="00425EB1" w:rsidP="00526DAE">
            <w:pPr>
              <w:pStyle w:val="ab"/>
              <w:numPr>
                <w:ilvl w:val="0"/>
                <w:numId w:val="36"/>
              </w:numPr>
              <w:ind w:left="318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Fonts w:ascii="Times New Roman" w:hAnsi="Times New Roman" w:cs="Times New Roman"/>
              </w:rPr>
              <w:t>«День дошкольного работника»</w:t>
            </w:r>
          </w:p>
        </w:tc>
        <w:tc>
          <w:tcPr>
            <w:tcW w:w="2505" w:type="dxa"/>
          </w:tcPr>
          <w:p w:rsidR="00A121F0" w:rsidRPr="00526DAE" w:rsidRDefault="00A121F0" w:rsidP="00526DAE">
            <w:pPr>
              <w:pStyle w:val="ab"/>
              <w:jc w:val="center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Музыкальный руководитель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ab"/>
              <w:jc w:val="center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2.</w:t>
            </w:r>
          </w:p>
        </w:tc>
        <w:tc>
          <w:tcPr>
            <w:tcW w:w="1921" w:type="dxa"/>
          </w:tcPr>
          <w:p w:rsidR="00A121F0" w:rsidRPr="00526DAE" w:rsidRDefault="00A121F0" w:rsidP="00526DAE">
            <w:pPr>
              <w:pStyle w:val="ab"/>
              <w:jc w:val="center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октябрь</w:t>
            </w:r>
          </w:p>
        </w:tc>
        <w:tc>
          <w:tcPr>
            <w:tcW w:w="4973" w:type="dxa"/>
          </w:tcPr>
          <w:p w:rsidR="00A121F0" w:rsidRPr="00526DAE" w:rsidRDefault="00A121F0" w:rsidP="00526DAE">
            <w:pPr>
              <w:pStyle w:val="ab"/>
              <w:numPr>
                <w:ilvl w:val="0"/>
                <w:numId w:val="37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«День музыки»</w:t>
            </w:r>
          </w:p>
          <w:p w:rsidR="00A121F0" w:rsidRPr="00526DAE" w:rsidRDefault="00A121F0" w:rsidP="00526DAE">
            <w:pPr>
              <w:pStyle w:val="ab"/>
              <w:numPr>
                <w:ilvl w:val="0"/>
                <w:numId w:val="37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«Мой папа, лучше всех!»</w:t>
            </w:r>
          </w:p>
          <w:p w:rsidR="00A121F0" w:rsidRPr="00526DAE" w:rsidRDefault="00A121F0" w:rsidP="00526DAE">
            <w:pPr>
              <w:pStyle w:val="ab"/>
              <w:numPr>
                <w:ilvl w:val="0"/>
                <w:numId w:val="37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«День отца!»</w:t>
            </w:r>
          </w:p>
          <w:p w:rsidR="00A121F0" w:rsidRPr="00526DAE" w:rsidRDefault="00A121F0" w:rsidP="00526DAE">
            <w:pPr>
              <w:pStyle w:val="ab"/>
              <w:numPr>
                <w:ilvl w:val="0"/>
                <w:numId w:val="37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«Осень золотая!»</w:t>
            </w:r>
          </w:p>
          <w:p w:rsidR="00A121F0" w:rsidRPr="00526DAE" w:rsidRDefault="00A121F0" w:rsidP="00526DAE">
            <w:pPr>
              <w:pStyle w:val="ab"/>
              <w:numPr>
                <w:ilvl w:val="0"/>
                <w:numId w:val="37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«Звуки осени»</w:t>
            </w:r>
          </w:p>
          <w:p w:rsidR="00A121F0" w:rsidRPr="00526DAE" w:rsidRDefault="00A121F0" w:rsidP="00526DAE">
            <w:pPr>
              <w:pStyle w:val="ab"/>
              <w:numPr>
                <w:ilvl w:val="0"/>
                <w:numId w:val="37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«Здравствуй осень золотая!»</w:t>
            </w:r>
          </w:p>
          <w:p w:rsidR="00A121F0" w:rsidRPr="00526DAE" w:rsidRDefault="00A121F0" w:rsidP="00526DAE">
            <w:pPr>
              <w:pStyle w:val="ab"/>
              <w:numPr>
                <w:ilvl w:val="0"/>
                <w:numId w:val="37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Fonts w:ascii="Times New Roman" w:hAnsi="Times New Roman" w:cs="Times New Roman"/>
                <w:color w:val="000000"/>
              </w:rPr>
              <w:t xml:space="preserve">«Наш друг светофор» </w:t>
            </w:r>
          </w:p>
        </w:tc>
        <w:tc>
          <w:tcPr>
            <w:tcW w:w="2505" w:type="dxa"/>
          </w:tcPr>
          <w:p w:rsidR="00A121F0" w:rsidRPr="00526DAE" w:rsidRDefault="00A121F0" w:rsidP="00526DAE">
            <w:pPr>
              <w:pStyle w:val="ab"/>
              <w:jc w:val="center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ab"/>
              <w:jc w:val="center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3.</w:t>
            </w:r>
          </w:p>
        </w:tc>
        <w:tc>
          <w:tcPr>
            <w:tcW w:w="1921" w:type="dxa"/>
          </w:tcPr>
          <w:p w:rsidR="00A121F0" w:rsidRPr="00526DAE" w:rsidRDefault="00A121F0" w:rsidP="00526DAE">
            <w:pPr>
              <w:pStyle w:val="ab"/>
              <w:jc w:val="center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ноябрь</w:t>
            </w:r>
          </w:p>
        </w:tc>
        <w:tc>
          <w:tcPr>
            <w:tcW w:w="4973" w:type="dxa"/>
          </w:tcPr>
          <w:p w:rsidR="00A121F0" w:rsidRPr="00526DAE" w:rsidRDefault="00A121F0" w:rsidP="00526DAE">
            <w:pPr>
              <w:pStyle w:val="ab"/>
              <w:numPr>
                <w:ilvl w:val="0"/>
                <w:numId w:val="38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«Мамочка моя родная…!»</w:t>
            </w:r>
          </w:p>
          <w:p w:rsidR="00A121F0" w:rsidRPr="00526DAE" w:rsidRDefault="00A121F0" w:rsidP="00526DAE">
            <w:pPr>
              <w:pStyle w:val="ab"/>
              <w:numPr>
                <w:ilvl w:val="0"/>
                <w:numId w:val="38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«Маму я свою люблю!»</w:t>
            </w:r>
          </w:p>
          <w:p w:rsidR="00A121F0" w:rsidRPr="00526DAE" w:rsidRDefault="00A121F0" w:rsidP="00526DAE">
            <w:pPr>
              <w:pStyle w:val="ab"/>
              <w:numPr>
                <w:ilvl w:val="0"/>
                <w:numId w:val="38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«Для тебя, моя мамочка!»</w:t>
            </w:r>
          </w:p>
        </w:tc>
        <w:tc>
          <w:tcPr>
            <w:tcW w:w="2505" w:type="dxa"/>
          </w:tcPr>
          <w:p w:rsidR="00A121F0" w:rsidRPr="00526DAE" w:rsidRDefault="00A121F0" w:rsidP="00526DAE">
            <w:pPr>
              <w:pStyle w:val="ab"/>
              <w:jc w:val="center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ab"/>
              <w:spacing w:after="0"/>
              <w:jc w:val="center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4.</w:t>
            </w:r>
          </w:p>
        </w:tc>
        <w:tc>
          <w:tcPr>
            <w:tcW w:w="1921" w:type="dxa"/>
          </w:tcPr>
          <w:p w:rsidR="00A121F0" w:rsidRPr="00526DAE" w:rsidRDefault="00A121F0" w:rsidP="00526DAE">
            <w:pPr>
              <w:pStyle w:val="ab"/>
              <w:spacing w:after="0"/>
              <w:jc w:val="center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декабрь</w:t>
            </w:r>
          </w:p>
        </w:tc>
        <w:tc>
          <w:tcPr>
            <w:tcW w:w="4973" w:type="dxa"/>
          </w:tcPr>
          <w:p w:rsidR="00A121F0" w:rsidRPr="00526DAE" w:rsidRDefault="00A121F0" w:rsidP="00526DAE">
            <w:pPr>
              <w:pStyle w:val="ab"/>
              <w:numPr>
                <w:ilvl w:val="0"/>
                <w:numId w:val="39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«Путешествие по сказкам»</w:t>
            </w:r>
          </w:p>
          <w:p w:rsidR="00A121F0" w:rsidRPr="00526DAE" w:rsidRDefault="00A121F0" w:rsidP="00526DAE">
            <w:pPr>
              <w:pStyle w:val="ab"/>
              <w:numPr>
                <w:ilvl w:val="0"/>
                <w:numId w:val="39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«Снежная Королева»</w:t>
            </w:r>
          </w:p>
          <w:p w:rsidR="00A121F0" w:rsidRPr="00526DAE" w:rsidRDefault="00A121F0" w:rsidP="00526DAE">
            <w:pPr>
              <w:pStyle w:val="ab"/>
              <w:numPr>
                <w:ilvl w:val="0"/>
                <w:numId w:val="39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«Новогодние чудеса»</w:t>
            </w:r>
          </w:p>
          <w:p w:rsidR="00A121F0" w:rsidRPr="00526DAE" w:rsidRDefault="00A121F0" w:rsidP="00526DAE">
            <w:pPr>
              <w:pStyle w:val="ab"/>
              <w:numPr>
                <w:ilvl w:val="0"/>
                <w:numId w:val="39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«Новый год»</w:t>
            </w:r>
          </w:p>
        </w:tc>
        <w:tc>
          <w:tcPr>
            <w:tcW w:w="2505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ab"/>
              <w:spacing w:after="0"/>
              <w:jc w:val="center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5.</w:t>
            </w:r>
          </w:p>
        </w:tc>
        <w:tc>
          <w:tcPr>
            <w:tcW w:w="1921" w:type="dxa"/>
          </w:tcPr>
          <w:p w:rsidR="00A121F0" w:rsidRPr="00526DAE" w:rsidRDefault="00A121F0" w:rsidP="00526DAE">
            <w:pPr>
              <w:pStyle w:val="ab"/>
              <w:spacing w:after="0"/>
              <w:jc w:val="center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январь</w:t>
            </w:r>
          </w:p>
        </w:tc>
        <w:tc>
          <w:tcPr>
            <w:tcW w:w="4973" w:type="dxa"/>
          </w:tcPr>
          <w:p w:rsidR="00A121F0" w:rsidRPr="00526DAE" w:rsidRDefault="00A121F0" w:rsidP="00526DAE">
            <w:pPr>
              <w:pStyle w:val="ab"/>
              <w:numPr>
                <w:ilvl w:val="0"/>
                <w:numId w:val="40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«Рождественские посиделки»</w:t>
            </w:r>
          </w:p>
          <w:p w:rsidR="00A121F0" w:rsidRPr="00526DAE" w:rsidRDefault="00A121F0" w:rsidP="00526DAE">
            <w:pPr>
              <w:pStyle w:val="ab"/>
              <w:numPr>
                <w:ilvl w:val="0"/>
                <w:numId w:val="40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«Рождественские встречи»</w:t>
            </w:r>
          </w:p>
          <w:p w:rsidR="00A121F0" w:rsidRPr="00526DAE" w:rsidRDefault="00A121F0" w:rsidP="00526DAE">
            <w:pPr>
              <w:pStyle w:val="ab"/>
              <w:numPr>
                <w:ilvl w:val="0"/>
                <w:numId w:val="40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«Прощай, Новогодняя елочка!»</w:t>
            </w:r>
          </w:p>
        </w:tc>
        <w:tc>
          <w:tcPr>
            <w:tcW w:w="2505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ab"/>
              <w:spacing w:after="0"/>
              <w:jc w:val="center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6.</w:t>
            </w:r>
          </w:p>
        </w:tc>
        <w:tc>
          <w:tcPr>
            <w:tcW w:w="1921" w:type="dxa"/>
          </w:tcPr>
          <w:p w:rsidR="00A121F0" w:rsidRPr="00526DAE" w:rsidRDefault="00A121F0" w:rsidP="00526DAE">
            <w:pPr>
              <w:pStyle w:val="ab"/>
              <w:spacing w:after="0"/>
              <w:jc w:val="center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февраль</w:t>
            </w:r>
          </w:p>
        </w:tc>
        <w:tc>
          <w:tcPr>
            <w:tcW w:w="4973" w:type="dxa"/>
          </w:tcPr>
          <w:p w:rsidR="00A121F0" w:rsidRPr="00526DAE" w:rsidRDefault="00A121F0" w:rsidP="00526DAE">
            <w:pPr>
              <w:pStyle w:val="ab"/>
              <w:numPr>
                <w:ilvl w:val="0"/>
                <w:numId w:val="41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«Спасибо Армии родной в день ее рожденья…!»</w:t>
            </w:r>
          </w:p>
          <w:p w:rsidR="00A121F0" w:rsidRPr="00526DAE" w:rsidRDefault="00A121F0" w:rsidP="00526DAE">
            <w:pPr>
              <w:pStyle w:val="ab"/>
              <w:numPr>
                <w:ilvl w:val="0"/>
                <w:numId w:val="41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«День российской армии!»</w:t>
            </w:r>
          </w:p>
          <w:p w:rsidR="00A121F0" w:rsidRPr="00526DAE" w:rsidRDefault="00A121F0" w:rsidP="00526DAE">
            <w:pPr>
              <w:pStyle w:val="ab"/>
              <w:numPr>
                <w:ilvl w:val="0"/>
                <w:numId w:val="41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«Спорт-здоровье, спорт-игра!»</w:t>
            </w:r>
          </w:p>
          <w:p w:rsidR="00A121F0" w:rsidRPr="00526DAE" w:rsidRDefault="00A121F0" w:rsidP="00526DAE">
            <w:pPr>
              <w:pStyle w:val="ab"/>
              <w:numPr>
                <w:ilvl w:val="0"/>
                <w:numId w:val="41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«Масленица»</w:t>
            </w:r>
          </w:p>
          <w:p w:rsidR="00A121F0" w:rsidRPr="00526DAE" w:rsidRDefault="00A121F0" w:rsidP="00526DAE">
            <w:pPr>
              <w:pStyle w:val="ab"/>
              <w:numPr>
                <w:ilvl w:val="0"/>
                <w:numId w:val="41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«Широкая масленица»</w:t>
            </w:r>
          </w:p>
          <w:p w:rsidR="00A121F0" w:rsidRPr="00526DAE" w:rsidRDefault="00A121F0" w:rsidP="00526DAE">
            <w:pPr>
              <w:pStyle w:val="ab"/>
              <w:numPr>
                <w:ilvl w:val="0"/>
                <w:numId w:val="41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«Масленица»</w:t>
            </w:r>
          </w:p>
        </w:tc>
        <w:tc>
          <w:tcPr>
            <w:tcW w:w="2505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ab"/>
              <w:spacing w:after="0"/>
              <w:jc w:val="center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7.</w:t>
            </w:r>
          </w:p>
        </w:tc>
        <w:tc>
          <w:tcPr>
            <w:tcW w:w="1921" w:type="dxa"/>
          </w:tcPr>
          <w:p w:rsidR="00A121F0" w:rsidRPr="00526DAE" w:rsidRDefault="00A121F0" w:rsidP="00526DAE">
            <w:pPr>
              <w:pStyle w:val="ab"/>
              <w:spacing w:after="0"/>
              <w:jc w:val="center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март</w:t>
            </w:r>
          </w:p>
        </w:tc>
        <w:tc>
          <w:tcPr>
            <w:tcW w:w="4973" w:type="dxa"/>
          </w:tcPr>
          <w:p w:rsidR="00A121F0" w:rsidRPr="00526DAE" w:rsidRDefault="00A121F0" w:rsidP="00526DAE">
            <w:pPr>
              <w:pStyle w:val="ab"/>
              <w:numPr>
                <w:ilvl w:val="0"/>
                <w:numId w:val="42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«Любимые передачи»</w:t>
            </w:r>
          </w:p>
          <w:p w:rsidR="00A121F0" w:rsidRPr="00526DAE" w:rsidRDefault="00A121F0" w:rsidP="00526DAE">
            <w:pPr>
              <w:pStyle w:val="ab"/>
              <w:numPr>
                <w:ilvl w:val="0"/>
                <w:numId w:val="42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«Если был бы я девчонкой»</w:t>
            </w:r>
          </w:p>
          <w:p w:rsidR="00A121F0" w:rsidRPr="00526DAE" w:rsidRDefault="00A121F0" w:rsidP="00526DAE">
            <w:pPr>
              <w:pStyle w:val="ab"/>
              <w:numPr>
                <w:ilvl w:val="0"/>
                <w:numId w:val="42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«С днем 8 марта!»</w:t>
            </w:r>
          </w:p>
        </w:tc>
        <w:tc>
          <w:tcPr>
            <w:tcW w:w="2505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ab"/>
              <w:spacing w:after="0"/>
              <w:jc w:val="center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8.</w:t>
            </w:r>
          </w:p>
        </w:tc>
        <w:tc>
          <w:tcPr>
            <w:tcW w:w="1921" w:type="dxa"/>
          </w:tcPr>
          <w:p w:rsidR="00A121F0" w:rsidRPr="00526DAE" w:rsidRDefault="00A121F0" w:rsidP="00526DAE">
            <w:pPr>
              <w:pStyle w:val="ab"/>
              <w:spacing w:after="0"/>
              <w:jc w:val="center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апрель</w:t>
            </w:r>
          </w:p>
        </w:tc>
        <w:tc>
          <w:tcPr>
            <w:tcW w:w="4973" w:type="dxa"/>
          </w:tcPr>
          <w:p w:rsidR="00A121F0" w:rsidRPr="00526DAE" w:rsidRDefault="00A121F0" w:rsidP="00526DAE">
            <w:pPr>
              <w:pStyle w:val="ab"/>
              <w:numPr>
                <w:ilvl w:val="0"/>
                <w:numId w:val="35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«Навстречу звездам»</w:t>
            </w:r>
          </w:p>
          <w:p w:rsidR="00A121F0" w:rsidRPr="00526DAE" w:rsidRDefault="00A121F0" w:rsidP="00526DAE">
            <w:pPr>
              <w:pStyle w:val="ab"/>
              <w:numPr>
                <w:ilvl w:val="0"/>
                <w:numId w:val="35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 xml:space="preserve"> «День космонавтики»</w:t>
            </w:r>
          </w:p>
          <w:p w:rsidR="00A121F0" w:rsidRPr="00526DAE" w:rsidRDefault="00A121F0" w:rsidP="00526DAE">
            <w:pPr>
              <w:pStyle w:val="ab"/>
              <w:numPr>
                <w:ilvl w:val="0"/>
                <w:numId w:val="35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Fonts w:ascii="Times New Roman" w:hAnsi="Times New Roman" w:cs="Times New Roman"/>
                <w:color w:val="000000"/>
              </w:rPr>
              <w:lastRenderedPageBreak/>
              <w:t>«Перекресток»</w:t>
            </w:r>
          </w:p>
        </w:tc>
        <w:tc>
          <w:tcPr>
            <w:tcW w:w="2505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Музыкальный руководитель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ab"/>
              <w:spacing w:after="0"/>
              <w:jc w:val="center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lastRenderedPageBreak/>
              <w:t>9.</w:t>
            </w:r>
          </w:p>
        </w:tc>
        <w:tc>
          <w:tcPr>
            <w:tcW w:w="1921" w:type="dxa"/>
          </w:tcPr>
          <w:p w:rsidR="00A121F0" w:rsidRPr="00526DAE" w:rsidRDefault="00A121F0" w:rsidP="00526DAE">
            <w:pPr>
              <w:pStyle w:val="ab"/>
              <w:spacing w:after="0"/>
              <w:jc w:val="center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май</w:t>
            </w:r>
          </w:p>
        </w:tc>
        <w:tc>
          <w:tcPr>
            <w:tcW w:w="4973" w:type="dxa"/>
          </w:tcPr>
          <w:p w:rsidR="00A121F0" w:rsidRPr="00526DAE" w:rsidRDefault="00A121F0" w:rsidP="00526DAE">
            <w:pPr>
              <w:pStyle w:val="ab"/>
              <w:numPr>
                <w:ilvl w:val="0"/>
                <w:numId w:val="43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«Этих дней не смолкнет слава!»</w:t>
            </w:r>
          </w:p>
          <w:p w:rsidR="00A121F0" w:rsidRPr="00526DAE" w:rsidRDefault="00A121F0" w:rsidP="00526DAE">
            <w:pPr>
              <w:pStyle w:val="ab"/>
              <w:numPr>
                <w:ilvl w:val="0"/>
                <w:numId w:val="43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«День памяти и скорби»</w:t>
            </w:r>
          </w:p>
          <w:p w:rsidR="00A121F0" w:rsidRPr="00526DAE" w:rsidRDefault="00A121F0" w:rsidP="00526DAE">
            <w:pPr>
              <w:pStyle w:val="ab"/>
              <w:numPr>
                <w:ilvl w:val="0"/>
                <w:numId w:val="43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«День победы!»</w:t>
            </w:r>
          </w:p>
          <w:p w:rsidR="00A121F0" w:rsidRPr="00526DAE" w:rsidRDefault="00A121F0" w:rsidP="00526DAE">
            <w:pPr>
              <w:pStyle w:val="ab"/>
              <w:numPr>
                <w:ilvl w:val="0"/>
                <w:numId w:val="43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«Гавайская вечеринка!»</w:t>
            </w:r>
          </w:p>
        </w:tc>
        <w:tc>
          <w:tcPr>
            <w:tcW w:w="2505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ab"/>
              <w:spacing w:after="0"/>
              <w:jc w:val="center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10.</w:t>
            </w:r>
          </w:p>
        </w:tc>
        <w:tc>
          <w:tcPr>
            <w:tcW w:w="1921" w:type="dxa"/>
          </w:tcPr>
          <w:p w:rsidR="00A121F0" w:rsidRPr="00526DAE" w:rsidRDefault="00A121F0" w:rsidP="00526DAE">
            <w:pPr>
              <w:pStyle w:val="ab"/>
              <w:spacing w:after="0"/>
              <w:jc w:val="center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июнь</w:t>
            </w:r>
          </w:p>
        </w:tc>
        <w:tc>
          <w:tcPr>
            <w:tcW w:w="4973" w:type="dxa"/>
          </w:tcPr>
          <w:p w:rsidR="00A121F0" w:rsidRPr="00526DAE" w:rsidRDefault="00A121F0" w:rsidP="00526DAE">
            <w:pPr>
              <w:pStyle w:val="ab"/>
              <w:numPr>
                <w:ilvl w:val="0"/>
                <w:numId w:val="45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«День защиты детей!»</w:t>
            </w:r>
          </w:p>
          <w:p w:rsidR="00A121F0" w:rsidRPr="00526DAE" w:rsidRDefault="00A121F0" w:rsidP="00526DAE">
            <w:pPr>
              <w:pStyle w:val="ab"/>
              <w:numPr>
                <w:ilvl w:val="0"/>
                <w:numId w:val="45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«День России»</w:t>
            </w:r>
          </w:p>
          <w:p w:rsidR="00A121F0" w:rsidRPr="00526DAE" w:rsidRDefault="00A121F0" w:rsidP="00526DAE">
            <w:pPr>
              <w:pStyle w:val="ab"/>
              <w:numPr>
                <w:ilvl w:val="0"/>
                <w:numId w:val="45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«12 июня-День России»</w:t>
            </w:r>
          </w:p>
          <w:p w:rsidR="00A121F0" w:rsidRPr="00526DAE" w:rsidRDefault="00A121F0" w:rsidP="00526DAE">
            <w:pPr>
              <w:pStyle w:val="ab"/>
              <w:numPr>
                <w:ilvl w:val="0"/>
                <w:numId w:val="45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«Здравствуй Лето!»</w:t>
            </w:r>
          </w:p>
          <w:p w:rsidR="00A121F0" w:rsidRPr="00526DAE" w:rsidRDefault="00A121F0" w:rsidP="00526DAE">
            <w:pPr>
              <w:pStyle w:val="ab"/>
              <w:numPr>
                <w:ilvl w:val="0"/>
                <w:numId w:val="45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 xml:space="preserve">«22 июня - День памяти и скорби» </w:t>
            </w:r>
          </w:p>
          <w:p w:rsidR="00A121F0" w:rsidRPr="00526DAE" w:rsidRDefault="00A121F0" w:rsidP="00526DAE">
            <w:pPr>
              <w:pStyle w:val="ab"/>
              <w:numPr>
                <w:ilvl w:val="0"/>
                <w:numId w:val="45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«День памяти и скорби»</w:t>
            </w:r>
          </w:p>
        </w:tc>
        <w:tc>
          <w:tcPr>
            <w:tcW w:w="2505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ab"/>
              <w:spacing w:after="0"/>
              <w:jc w:val="center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11.</w:t>
            </w:r>
          </w:p>
        </w:tc>
        <w:tc>
          <w:tcPr>
            <w:tcW w:w="1921" w:type="dxa"/>
          </w:tcPr>
          <w:p w:rsidR="00A121F0" w:rsidRPr="00526DAE" w:rsidRDefault="00A121F0" w:rsidP="00526DAE">
            <w:pPr>
              <w:pStyle w:val="ab"/>
              <w:spacing w:after="0"/>
              <w:jc w:val="center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июль</w:t>
            </w:r>
          </w:p>
        </w:tc>
        <w:tc>
          <w:tcPr>
            <w:tcW w:w="4973" w:type="dxa"/>
          </w:tcPr>
          <w:p w:rsidR="00A121F0" w:rsidRPr="00526DAE" w:rsidRDefault="00A121F0" w:rsidP="00526DAE">
            <w:pPr>
              <w:pStyle w:val="ab"/>
              <w:numPr>
                <w:ilvl w:val="0"/>
                <w:numId w:val="46"/>
              </w:numPr>
              <w:spacing w:after="0"/>
              <w:ind w:left="318" w:hanging="383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«День семьи, любви и верности»</w:t>
            </w:r>
          </w:p>
          <w:p w:rsidR="00A121F0" w:rsidRPr="00526DAE" w:rsidRDefault="00A121F0" w:rsidP="00526DAE">
            <w:pPr>
              <w:pStyle w:val="ab"/>
              <w:numPr>
                <w:ilvl w:val="0"/>
                <w:numId w:val="46"/>
              </w:numPr>
              <w:spacing w:after="0"/>
              <w:ind w:left="318" w:hanging="383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«День семьи»</w:t>
            </w:r>
          </w:p>
        </w:tc>
        <w:tc>
          <w:tcPr>
            <w:tcW w:w="2505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A121F0" w:rsidRPr="00526DAE" w:rsidTr="00A121F0">
        <w:tc>
          <w:tcPr>
            <w:tcW w:w="617" w:type="dxa"/>
          </w:tcPr>
          <w:p w:rsidR="00A121F0" w:rsidRPr="00526DAE" w:rsidRDefault="00A121F0" w:rsidP="00526DAE">
            <w:pPr>
              <w:pStyle w:val="ab"/>
              <w:spacing w:after="0"/>
              <w:jc w:val="center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12.</w:t>
            </w:r>
          </w:p>
        </w:tc>
        <w:tc>
          <w:tcPr>
            <w:tcW w:w="1921" w:type="dxa"/>
          </w:tcPr>
          <w:p w:rsidR="00A121F0" w:rsidRPr="00526DAE" w:rsidRDefault="00A121F0" w:rsidP="00526DAE">
            <w:pPr>
              <w:pStyle w:val="ab"/>
              <w:spacing w:after="0"/>
              <w:jc w:val="center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август</w:t>
            </w:r>
          </w:p>
        </w:tc>
        <w:tc>
          <w:tcPr>
            <w:tcW w:w="4973" w:type="dxa"/>
          </w:tcPr>
          <w:p w:rsidR="00A121F0" w:rsidRPr="00526DAE" w:rsidRDefault="00A121F0" w:rsidP="00526DAE">
            <w:pPr>
              <w:pStyle w:val="ab"/>
              <w:numPr>
                <w:ilvl w:val="0"/>
                <w:numId w:val="47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«День физкультурника»</w:t>
            </w:r>
          </w:p>
          <w:p w:rsidR="00A121F0" w:rsidRPr="00526DAE" w:rsidRDefault="00A121F0" w:rsidP="00526DAE">
            <w:pPr>
              <w:pStyle w:val="ab"/>
              <w:numPr>
                <w:ilvl w:val="0"/>
                <w:numId w:val="47"/>
              </w:numPr>
              <w:spacing w:after="0"/>
              <w:ind w:left="318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«Прощание с Летом»</w:t>
            </w:r>
          </w:p>
        </w:tc>
        <w:tc>
          <w:tcPr>
            <w:tcW w:w="2505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</w:tbl>
    <w:p w:rsidR="00A121F0" w:rsidRPr="00526DAE" w:rsidRDefault="00A121F0" w:rsidP="00526DAE">
      <w:pPr>
        <w:pStyle w:val="ab"/>
        <w:ind w:left="405"/>
        <w:jc w:val="center"/>
        <w:rPr>
          <w:rStyle w:val="StrongEmphasis"/>
          <w:rFonts w:ascii="Times New Roman" w:hAnsi="Times New Roman" w:cs="Times New Roman"/>
          <w:b w:val="0"/>
          <w:color w:val="000000"/>
        </w:rPr>
      </w:pPr>
    </w:p>
    <w:p w:rsidR="002A760D" w:rsidRPr="00526DAE" w:rsidRDefault="002A760D" w:rsidP="00526DAE">
      <w:pPr>
        <w:pStyle w:val="ab"/>
        <w:spacing w:after="0"/>
        <w:ind w:left="405"/>
        <w:jc w:val="center"/>
        <w:rPr>
          <w:rStyle w:val="StrongEmphasis"/>
          <w:rFonts w:ascii="Times New Roman" w:hAnsi="Times New Roman" w:cs="Times New Roman"/>
          <w:color w:val="000000"/>
          <w:sz w:val="28"/>
          <w:szCs w:val="28"/>
        </w:rPr>
      </w:pPr>
    </w:p>
    <w:p w:rsidR="00A121F0" w:rsidRPr="00526DAE" w:rsidRDefault="00A121F0" w:rsidP="00526DAE">
      <w:pPr>
        <w:pStyle w:val="ab"/>
        <w:spacing w:after="0"/>
        <w:ind w:left="405"/>
        <w:jc w:val="center"/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6DAE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Конкурсы, выставки, смотры</w:t>
      </w:r>
    </w:p>
    <w:p w:rsidR="00A121F0" w:rsidRPr="00526DAE" w:rsidRDefault="00A121F0" w:rsidP="00526DAE">
      <w:pPr>
        <w:pStyle w:val="ab"/>
        <w:spacing w:after="0"/>
        <w:ind w:left="405"/>
        <w:jc w:val="center"/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Style w:val="a5"/>
        <w:tblW w:w="100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6"/>
        <w:gridCol w:w="4252"/>
        <w:gridCol w:w="2835"/>
        <w:gridCol w:w="2268"/>
      </w:tblGrid>
      <w:tr w:rsidR="00A121F0" w:rsidRPr="00526DAE" w:rsidTr="002A760D">
        <w:tc>
          <w:tcPr>
            <w:tcW w:w="696" w:type="dxa"/>
            <w:vAlign w:val="center"/>
          </w:tcPr>
          <w:p w:rsidR="00A121F0" w:rsidRPr="00526DAE" w:rsidRDefault="00A121F0" w:rsidP="00526DAE">
            <w:pPr>
              <w:pStyle w:val="ab"/>
              <w:ind w:left="21"/>
              <w:rPr>
                <w:rFonts w:ascii="Times New Roman" w:hAnsi="Times New Roman" w:cs="Times New Roman"/>
                <w:b/>
                <w:color w:val="000000"/>
              </w:rPr>
            </w:pPr>
            <w:r w:rsidRPr="00526DAE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4252" w:type="dxa"/>
            <w:vAlign w:val="center"/>
          </w:tcPr>
          <w:p w:rsidR="00A121F0" w:rsidRPr="00526DAE" w:rsidRDefault="00A121F0" w:rsidP="00526DAE">
            <w:pPr>
              <w:pStyle w:val="ab"/>
              <w:ind w:left="405"/>
              <w:rPr>
                <w:rFonts w:ascii="Times New Roman" w:hAnsi="Times New Roman" w:cs="Times New Roman"/>
                <w:b/>
                <w:color w:val="000000"/>
              </w:rPr>
            </w:pPr>
            <w:r w:rsidRPr="00526DAE">
              <w:rPr>
                <w:rFonts w:ascii="Times New Roman" w:hAnsi="Times New Roman" w:cs="Times New Roman"/>
                <w:b/>
                <w:color w:val="000000"/>
              </w:rPr>
              <w:t>Название мероприятия</w:t>
            </w:r>
          </w:p>
        </w:tc>
        <w:tc>
          <w:tcPr>
            <w:tcW w:w="2835" w:type="dxa"/>
            <w:vAlign w:val="center"/>
          </w:tcPr>
          <w:p w:rsidR="00A121F0" w:rsidRPr="00526DAE" w:rsidRDefault="00A121F0" w:rsidP="00526DAE">
            <w:pPr>
              <w:pStyle w:val="ab"/>
              <w:ind w:left="3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DAE">
              <w:rPr>
                <w:rFonts w:ascii="Times New Roman" w:hAnsi="Times New Roman" w:cs="Times New Roman"/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A121F0" w:rsidRPr="00526DAE" w:rsidRDefault="00A121F0" w:rsidP="00526DAE">
            <w:pPr>
              <w:pStyle w:val="ab"/>
              <w:ind w:left="69"/>
              <w:rPr>
                <w:rFonts w:ascii="Times New Roman" w:hAnsi="Times New Roman" w:cs="Times New Roman"/>
                <w:b/>
                <w:color w:val="000000"/>
              </w:rPr>
            </w:pPr>
            <w:r w:rsidRPr="00526DAE">
              <w:rPr>
                <w:rFonts w:ascii="Times New Roman" w:hAnsi="Times New Roman" w:cs="Times New Roman"/>
                <w:b/>
                <w:color w:val="000000"/>
              </w:rPr>
              <w:t>Отве</w:t>
            </w:r>
            <w:r w:rsidR="002A760D" w:rsidRPr="00526DAE">
              <w:rPr>
                <w:rFonts w:ascii="Times New Roman" w:hAnsi="Times New Roman" w:cs="Times New Roman"/>
                <w:b/>
                <w:color w:val="000000"/>
              </w:rPr>
              <w:t>т</w:t>
            </w:r>
            <w:r w:rsidRPr="00526DAE">
              <w:rPr>
                <w:rFonts w:ascii="Times New Roman" w:hAnsi="Times New Roman" w:cs="Times New Roman"/>
                <w:b/>
                <w:color w:val="000000"/>
              </w:rPr>
              <w:t>ственный</w:t>
            </w:r>
          </w:p>
        </w:tc>
      </w:tr>
      <w:tr w:rsidR="00A121F0" w:rsidRPr="00526DAE" w:rsidTr="002A760D">
        <w:tc>
          <w:tcPr>
            <w:tcW w:w="6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1. </w:t>
            </w:r>
          </w:p>
        </w:tc>
        <w:tc>
          <w:tcPr>
            <w:tcW w:w="4252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Участие в муниципальных, областных, российских конкурсах </w:t>
            </w:r>
          </w:p>
        </w:tc>
        <w:tc>
          <w:tcPr>
            <w:tcW w:w="2835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В течение года</w:t>
            </w:r>
          </w:p>
        </w:tc>
        <w:tc>
          <w:tcPr>
            <w:tcW w:w="2268" w:type="dxa"/>
          </w:tcPr>
          <w:p w:rsidR="00A121F0" w:rsidRPr="00526DAE" w:rsidRDefault="002A760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  <w:r w:rsidR="00A121F0" w:rsidRPr="00526DAE">
              <w:t>, воспитатели</w:t>
            </w:r>
          </w:p>
        </w:tc>
      </w:tr>
      <w:tr w:rsidR="00A121F0" w:rsidRPr="00526DAE" w:rsidTr="002A760D">
        <w:tc>
          <w:tcPr>
            <w:tcW w:w="6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2. </w:t>
            </w:r>
          </w:p>
        </w:tc>
        <w:tc>
          <w:tcPr>
            <w:tcW w:w="4252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Фото-коллаж «Воспоминание о лете» </w:t>
            </w:r>
          </w:p>
        </w:tc>
        <w:tc>
          <w:tcPr>
            <w:tcW w:w="2835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Август - Сентябрь</w:t>
            </w:r>
          </w:p>
        </w:tc>
        <w:tc>
          <w:tcPr>
            <w:tcW w:w="226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Воспитатели </w:t>
            </w:r>
          </w:p>
        </w:tc>
      </w:tr>
      <w:tr w:rsidR="00A121F0" w:rsidRPr="00526DAE" w:rsidTr="002A760D">
        <w:tc>
          <w:tcPr>
            <w:tcW w:w="6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3. </w:t>
            </w:r>
          </w:p>
        </w:tc>
        <w:tc>
          <w:tcPr>
            <w:tcW w:w="4252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«Дети за безопасность» - выставка рисунков и коллажей </w:t>
            </w:r>
          </w:p>
        </w:tc>
        <w:tc>
          <w:tcPr>
            <w:tcW w:w="2835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Август - Сентябрь</w:t>
            </w:r>
          </w:p>
        </w:tc>
        <w:tc>
          <w:tcPr>
            <w:tcW w:w="226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Воспитатели </w:t>
            </w:r>
          </w:p>
        </w:tc>
      </w:tr>
      <w:tr w:rsidR="00A121F0" w:rsidRPr="00526DAE" w:rsidTr="002A760D">
        <w:tc>
          <w:tcPr>
            <w:tcW w:w="6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4. </w:t>
            </w:r>
          </w:p>
        </w:tc>
        <w:tc>
          <w:tcPr>
            <w:tcW w:w="4252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Организация выставки совместных поделок «Улыбка осени» </w:t>
            </w:r>
          </w:p>
        </w:tc>
        <w:tc>
          <w:tcPr>
            <w:tcW w:w="2835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Октябрь</w:t>
            </w:r>
          </w:p>
        </w:tc>
        <w:tc>
          <w:tcPr>
            <w:tcW w:w="2268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Воспитатели,</w:t>
            </w:r>
          </w:p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родители</w:t>
            </w:r>
          </w:p>
        </w:tc>
      </w:tr>
      <w:tr w:rsidR="00A121F0" w:rsidRPr="00526DAE" w:rsidTr="002A760D">
        <w:tc>
          <w:tcPr>
            <w:tcW w:w="6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5. </w:t>
            </w:r>
          </w:p>
        </w:tc>
        <w:tc>
          <w:tcPr>
            <w:tcW w:w="4252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Выставка – конкурс «Новый год в гостях у сказки» </w:t>
            </w:r>
          </w:p>
        </w:tc>
        <w:tc>
          <w:tcPr>
            <w:tcW w:w="2835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Декабрь</w:t>
            </w:r>
          </w:p>
        </w:tc>
        <w:tc>
          <w:tcPr>
            <w:tcW w:w="2268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Воспитатели,</w:t>
            </w:r>
          </w:p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родители</w:t>
            </w:r>
          </w:p>
        </w:tc>
      </w:tr>
      <w:tr w:rsidR="00A121F0" w:rsidRPr="00526DAE" w:rsidTr="002A760D">
        <w:tc>
          <w:tcPr>
            <w:tcW w:w="6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6. </w:t>
            </w:r>
          </w:p>
        </w:tc>
        <w:tc>
          <w:tcPr>
            <w:tcW w:w="4252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Выставка детских работ: «Зимние узоры» </w:t>
            </w:r>
          </w:p>
        </w:tc>
        <w:tc>
          <w:tcPr>
            <w:tcW w:w="2835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Январь</w:t>
            </w:r>
          </w:p>
        </w:tc>
        <w:tc>
          <w:tcPr>
            <w:tcW w:w="2268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Воспитатели,</w:t>
            </w:r>
          </w:p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родители</w:t>
            </w:r>
          </w:p>
        </w:tc>
      </w:tr>
      <w:tr w:rsidR="00A121F0" w:rsidRPr="00526DAE" w:rsidTr="002A760D">
        <w:tc>
          <w:tcPr>
            <w:tcW w:w="6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7. </w:t>
            </w:r>
          </w:p>
        </w:tc>
        <w:tc>
          <w:tcPr>
            <w:tcW w:w="4252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Выставка детских рисунков «Наша Армия родная…» </w:t>
            </w:r>
          </w:p>
        </w:tc>
        <w:tc>
          <w:tcPr>
            <w:tcW w:w="2835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Февраль</w:t>
            </w:r>
          </w:p>
        </w:tc>
        <w:tc>
          <w:tcPr>
            <w:tcW w:w="2268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Воспитатели</w:t>
            </w:r>
          </w:p>
        </w:tc>
      </w:tr>
      <w:tr w:rsidR="00A121F0" w:rsidRPr="00526DAE" w:rsidTr="002A760D">
        <w:tc>
          <w:tcPr>
            <w:tcW w:w="6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9. </w:t>
            </w:r>
          </w:p>
        </w:tc>
        <w:tc>
          <w:tcPr>
            <w:tcW w:w="4252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Выставка детских рисунков «Мамочка любимая моя» </w:t>
            </w:r>
          </w:p>
        </w:tc>
        <w:tc>
          <w:tcPr>
            <w:tcW w:w="2835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Март</w:t>
            </w:r>
          </w:p>
        </w:tc>
        <w:tc>
          <w:tcPr>
            <w:tcW w:w="2268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Воспитатели</w:t>
            </w:r>
          </w:p>
        </w:tc>
      </w:tr>
      <w:tr w:rsidR="00A121F0" w:rsidRPr="00526DAE" w:rsidTr="002A760D">
        <w:tc>
          <w:tcPr>
            <w:tcW w:w="6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10. </w:t>
            </w:r>
          </w:p>
        </w:tc>
        <w:tc>
          <w:tcPr>
            <w:tcW w:w="4252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Выставка – конкурс «Весенний букет» </w:t>
            </w:r>
          </w:p>
        </w:tc>
        <w:tc>
          <w:tcPr>
            <w:tcW w:w="2835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Март</w:t>
            </w:r>
          </w:p>
        </w:tc>
        <w:tc>
          <w:tcPr>
            <w:tcW w:w="2268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Воспитатели</w:t>
            </w:r>
          </w:p>
        </w:tc>
      </w:tr>
      <w:tr w:rsidR="00A121F0" w:rsidRPr="00526DAE" w:rsidTr="002A760D">
        <w:tc>
          <w:tcPr>
            <w:tcW w:w="6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11. </w:t>
            </w:r>
          </w:p>
        </w:tc>
        <w:tc>
          <w:tcPr>
            <w:tcW w:w="4252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Выставка детского творчества «Дети за безопасность» </w:t>
            </w:r>
          </w:p>
        </w:tc>
        <w:tc>
          <w:tcPr>
            <w:tcW w:w="2835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Апрель</w:t>
            </w:r>
          </w:p>
        </w:tc>
        <w:tc>
          <w:tcPr>
            <w:tcW w:w="2268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Воспитатели</w:t>
            </w:r>
          </w:p>
        </w:tc>
      </w:tr>
      <w:tr w:rsidR="00A121F0" w:rsidRPr="00526DAE" w:rsidTr="002A760D">
        <w:tc>
          <w:tcPr>
            <w:tcW w:w="6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12. </w:t>
            </w:r>
          </w:p>
        </w:tc>
        <w:tc>
          <w:tcPr>
            <w:tcW w:w="4252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Литературный вечер «Спасибо за мир, за Победу – спасибо!» </w:t>
            </w:r>
          </w:p>
        </w:tc>
        <w:tc>
          <w:tcPr>
            <w:tcW w:w="2835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Май</w:t>
            </w:r>
          </w:p>
        </w:tc>
        <w:tc>
          <w:tcPr>
            <w:tcW w:w="2268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Воспитатели</w:t>
            </w:r>
          </w:p>
        </w:tc>
      </w:tr>
    </w:tbl>
    <w:p w:rsidR="00A121F0" w:rsidRPr="00526DAE" w:rsidRDefault="00A121F0" w:rsidP="00526DAE">
      <w:pPr>
        <w:pStyle w:val="ab"/>
        <w:ind w:left="405"/>
        <w:jc w:val="center"/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121F0" w:rsidRPr="00526DAE" w:rsidRDefault="00A121F0" w:rsidP="00526DAE">
      <w:pPr>
        <w:pStyle w:val="ab"/>
        <w:numPr>
          <w:ilvl w:val="0"/>
          <w:numId w:val="43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DAE">
        <w:rPr>
          <w:rFonts w:ascii="Times New Roman" w:hAnsi="Times New Roman" w:cs="Times New Roman"/>
          <w:b/>
          <w:color w:val="000000"/>
          <w:sz w:val="28"/>
          <w:szCs w:val="28"/>
        </w:rPr>
        <w:t>Система внутреннего мониторинга</w:t>
      </w:r>
    </w:p>
    <w:p w:rsidR="00A121F0" w:rsidRPr="00526DAE" w:rsidRDefault="00A121F0" w:rsidP="00526DAE">
      <w:pPr>
        <w:pStyle w:val="ab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DA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Цель работы по реализации блока:</w:t>
      </w:r>
      <w:r w:rsidRPr="00526DAE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работы учреждения в целом, выявление уровня реализации годовых и других доминирующих задач деятельности ДОУ.</w:t>
      </w:r>
    </w:p>
    <w:p w:rsidR="00A121F0" w:rsidRPr="00526DAE" w:rsidRDefault="00A121F0" w:rsidP="00526DAE">
      <w:pPr>
        <w:pStyle w:val="ab"/>
        <w:spacing w:after="0"/>
        <w:ind w:firstLine="851"/>
        <w:jc w:val="both"/>
        <w:rPr>
          <w:rStyle w:val="StrongEmphasis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5905"/>
        <w:gridCol w:w="1750"/>
        <w:gridCol w:w="2091"/>
      </w:tblGrid>
      <w:tr w:rsidR="00A121F0" w:rsidRPr="00526DAE" w:rsidTr="00430566">
        <w:tc>
          <w:tcPr>
            <w:tcW w:w="567" w:type="dxa"/>
          </w:tcPr>
          <w:p w:rsidR="00A121F0" w:rsidRPr="00526DAE" w:rsidRDefault="00A121F0" w:rsidP="00526DAE">
            <w:pPr>
              <w:pStyle w:val="Default"/>
            </w:pPr>
            <w:r w:rsidRPr="00526DAE">
              <w:rPr>
                <w:b/>
                <w:bCs/>
              </w:rPr>
              <w:t xml:space="preserve">№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rPr>
                <w:b/>
                <w:bCs/>
              </w:rPr>
              <w:lastRenderedPageBreak/>
              <w:t xml:space="preserve">п/п </w:t>
            </w:r>
          </w:p>
        </w:tc>
        <w:tc>
          <w:tcPr>
            <w:tcW w:w="5905" w:type="dxa"/>
          </w:tcPr>
          <w:p w:rsidR="00A121F0" w:rsidRPr="00526DAE" w:rsidRDefault="00A121F0" w:rsidP="00526DAE">
            <w:pPr>
              <w:pStyle w:val="Default"/>
            </w:pPr>
            <w:r w:rsidRPr="00526DAE">
              <w:rPr>
                <w:b/>
                <w:bCs/>
              </w:rPr>
              <w:lastRenderedPageBreak/>
              <w:t xml:space="preserve">содержание основных мероприятий </w:t>
            </w:r>
          </w:p>
        </w:tc>
        <w:tc>
          <w:tcPr>
            <w:tcW w:w="1750" w:type="dxa"/>
          </w:tcPr>
          <w:p w:rsidR="00A121F0" w:rsidRPr="00526DAE" w:rsidRDefault="00A121F0" w:rsidP="00526DAE">
            <w:pPr>
              <w:pStyle w:val="Default"/>
            </w:pPr>
            <w:r w:rsidRPr="00526DAE">
              <w:rPr>
                <w:b/>
                <w:bCs/>
              </w:rPr>
              <w:t xml:space="preserve">сроки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rPr>
                <w:b/>
                <w:bCs/>
              </w:rPr>
              <w:lastRenderedPageBreak/>
              <w:t xml:space="preserve">проведения </w:t>
            </w:r>
          </w:p>
        </w:tc>
        <w:tc>
          <w:tcPr>
            <w:tcW w:w="2091" w:type="dxa"/>
          </w:tcPr>
          <w:p w:rsidR="00A121F0" w:rsidRPr="00526DAE" w:rsidRDefault="00A121F0" w:rsidP="00526DAE">
            <w:pPr>
              <w:pStyle w:val="Default"/>
            </w:pPr>
            <w:r w:rsidRPr="00526DAE">
              <w:rPr>
                <w:b/>
                <w:bCs/>
              </w:rPr>
              <w:lastRenderedPageBreak/>
              <w:t xml:space="preserve">ответственный </w:t>
            </w:r>
          </w:p>
        </w:tc>
      </w:tr>
      <w:tr w:rsidR="00A121F0" w:rsidRPr="00526DAE" w:rsidTr="00430566">
        <w:tc>
          <w:tcPr>
            <w:tcW w:w="567" w:type="dxa"/>
          </w:tcPr>
          <w:p w:rsidR="00A121F0" w:rsidRPr="00526DAE" w:rsidRDefault="00A121F0" w:rsidP="00526DAE">
            <w:pPr>
              <w:pStyle w:val="Default"/>
            </w:pPr>
            <w:r w:rsidRPr="00526DAE">
              <w:lastRenderedPageBreak/>
              <w:t xml:space="preserve">1. </w:t>
            </w:r>
          </w:p>
        </w:tc>
        <w:tc>
          <w:tcPr>
            <w:tcW w:w="5905" w:type="dxa"/>
          </w:tcPr>
          <w:p w:rsidR="00A121F0" w:rsidRPr="00526DAE" w:rsidRDefault="00A121F0" w:rsidP="00526DAE">
            <w:pPr>
              <w:pStyle w:val="Default"/>
            </w:pPr>
            <w:r w:rsidRPr="00526DAE">
              <w:rPr>
                <w:b/>
                <w:bCs/>
              </w:rPr>
              <w:t xml:space="preserve">Ежедневный контроль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-Выполнение сотрудниками инструкций по охране жизни и здоровья детей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>-Соблюдение санэпидрежима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-Организация питания детей: сервировка стола, дежурства детей, участие воспитателя в обучении приема пищи.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-Проведение воспитателями оздоровительных мероприятий в режиме дня.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-Посещаемость детей.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>- Выполнение сотрудниками режима дня, режима прогулок.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 - Соблюдение правил внутреннего распорядка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>- Выполнение сотрудниками должностных инструкций, инструкций по охране труда.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 - Подготовка педагогов к рабочему дню. </w:t>
            </w:r>
          </w:p>
        </w:tc>
        <w:tc>
          <w:tcPr>
            <w:tcW w:w="17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Ежедневно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в течение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года </w:t>
            </w:r>
          </w:p>
        </w:tc>
        <w:tc>
          <w:tcPr>
            <w:tcW w:w="209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Заведующий, </w:t>
            </w:r>
          </w:p>
          <w:p w:rsidR="00A121F0" w:rsidRPr="00526DAE" w:rsidRDefault="002A760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  <w:r w:rsidRPr="00526DAE">
              <w:t>, Зам.зав. по АХЧ</w:t>
            </w:r>
          </w:p>
        </w:tc>
      </w:tr>
      <w:tr w:rsidR="00A121F0" w:rsidRPr="00526DAE" w:rsidTr="00430566">
        <w:tc>
          <w:tcPr>
            <w:tcW w:w="567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2. </w:t>
            </w:r>
          </w:p>
        </w:tc>
        <w:tc>
          <w:tcPr>
            <w:tcW w:w="5905" w:type="dxa"/>
          </w:tcPr>
          <w:p w:rsidR="00A121F0" w:rsidRPr="00526DAE" w:rsidRDefault="00A121F0" w:rsidP="00526DAE">
            <w:pPr>
              <w:pStyle w:val="Default"/>
            </w:pPr>
            <w:r w:rsidRPr="00526DAE">
              <w:rPr>
                <w:b/>
                <w:bCs/>
              </w:rPr>
              <w:t xml:space="preserve">Оперативный контроль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- Ведение групповой документации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-Оснащение групп и готовность к новому учебному году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- Проведение родительских собраний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-Организация питания в группах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- Выполнение гигиенических требований при проведении физкультурных занятий.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-Навыки самообслуживания детей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-Планирование и проведение мероприятий по обучению детей безопасному поведению на праздниках, ОБЖ.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-Культура поведения за столом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- Выполнение инструкции по охране жизни и здоровья детей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-Двигательная активность детей в режиме дня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- Организация и проведение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утренней гимнастики, гимнастики после сна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- Результаты работы по формированию у детей навыков самообслуживания </w:t>
            </w:r>
          </w:p>
        </w:tc>
        <w:tc>
          <w:tcPr>
            <w:tcW w:w="17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В течение года </w:t>
            </w:r>
          </w:p>
        </w:tc>
        <w:tc>
          <w:tcPr>
            <w:tcW w:w="2091" w:type="dxa"/>
          </w:tcPr>
          <w:p w:rsidR="00A121F0" w:rsidRPr="00526DAE" w:rsidRDefault="002A760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</w:p>
        </w:tc>
      </w:tr>
      <w:tr w:rsidR="00A121F0" w:rsidRPr="00526DAE" w:rsidTr="00430566">
        <w:tc>
          <w:tcPr>
            <w:tcW w:w="567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3. </w:t>
            </w:r>
          </w:p>
        </w:tc>
        <w:tc>
          <w:tcPr>
            <w:tcW w:w="5905" w:type="dxa"/>
          </w:tcPr>
          <w:p w:rsidR="00A121F0" w:rsidRPr="00526DAE" w:rsidRDefault="00A121F0" w:rsidP="00526DAE">
            <w:pPr>
              <w:pStyle w:val="Default"/>
            </w:pPr>
            <w:r w:rsidRPr="00526DAE">
              <w:rPr>
                <w:b/>
                <w:bCs/>
              </w:rPr>
              <w:t xml:space="preserve">Эпизодический контроль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 - Анализ заболеваемости детей и сотрудников.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- Выполнение натуральных норм питания детей.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- Выполнение педагогами решений педагогического совета.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- Состояние документации по группам.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- Образовательный процесс: подготовка, организация </w:t>
            </w:r>
          </w:p>
        </w:tc>
        <w:tc>
          <w:tcPr>
            <w:tcW w:w="17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Ежемесячно </w:t>
            </w:r>
          </w:p>
        </w:tc>
        <w:tc>
          <w:tcPr>
            <w:tcW w:w="209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Заведующий, </w:t>
            </w:r>
          </w:p>
          <w:p w:rsidR="00A121F0" w:rsidRPr="00526DAE" w:rsidRDefault="002A760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  <w:r w:rsidR="00A121F0" w:rsidRPr="00526DAE">
              <w:t xml:space="preserve">, </w:t>
            </w:r>
            <w:r w:rsidRPr="00526DAE">
              <w:t>Зам.зав. по АХЧ</w:t>
            </w:r>
          </w:p>
        </w:tc>
      </w:tr>
      <w:tr w:rsidR="00A121F0" w:rsidRPr="00526DAE" w:rsidTr="00430566">
        <w:tc>
          <w:tcPr>
            <w:tcW w:w="567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4. </w:t>
            </w:r>
          </w:p>
        </w:tc>
        <w:tc>
          <w:tcPr>
            <w:tcW w:w="5905" w:type="dxa"/>
          </w:tcPr>
          <w:p w:rsidR="00A121F0" w:rsidRPr="00526DAE" w:rsidRDefault="00A121F0" w:rsidP="00526DAE">
            <w:pPr>
              <w:pStyle w:val="Default"/>
            </w:pPr>
            <w:r w:rsidRPr="00526DAE">
              <w:rPr>
                <w:b/>
                <w:bCs/>
              </w:rPr>
              <w:t xml:space="preserve">Тематический контроль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1. «Использование инновационных педагогических технологий в деятельности педагога».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2. «Состояние работы по организации взаимодействия с семьями воспитанников». </w:t>
            </w:r>
          </w:p>
        </w:tc>
        <w:tc>
          <w:tcPr>
            <w:tcW w:w="17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Ноябрь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Март </w:t>
            </w:r>
          </w:p>
        </w:tc>
        <w:tc>
          <w:tcPr>
            <w:tcW w:w="2091" w:type="dxa"/>
          </w:tcPr>
          <w:p w:rsidR="00A121F0" w:rsidRPr="00526DAE" w:rsidRDefault="002A760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</w:p>
        </w:tc>
      </w:tr>
    </w:tbl>
    <w:p w:rsidR="00A121F0" w:rsidRDefault="00A121F0" w:rsidP="00430566">
      <w:pPr>
        <w:pStyle w:val="ab"/>
        <w:rPr>
          <w:rStyle w:val="StrongEmphasis"/>
          <w:rFonts w:ascii="Times New Roman" w:hAnsi="Times New Roman" w:cs="Times New Roman"/>
          <w:color w:val="000000"/>
          <w:sz w:val="28"/>
          <w:szCs w:val="28"/>
        </w:rPr>
      </w:pPr>
    </w:p>
    <w:p w:rsidR="00430566" w:rsidRPr="00526DAE" w:rsidRDefault="00430566" w:rsidP="00430566">
      <w:pPr>
        <w:pStyle w:val="ab"/>
        <w:rPr>
          <w:rStyle w:val="StrongEmphasis"/>
          <w:rFonts w:ascii="Times New Roman" w:hAnsi="Times New Roman" w:cs="Times New Roman"/>
          <w:color w:val="000000"/>
          <w:sz w:val="28"/>
          <w:szCs w:val="28"/>
        </w:rPr>
      </w:pPr>
    </w:p>
    <w:p w:rsidR="00A121F0" w:rsidRPr="00526DAE" w:rsidRDefault="00A121F0" w:rsidP="00526DAE">
      <w:pPr>
        <w:pStyle w:val="ab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AE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с семьей, школой и социумом</w:t>
      </w:r>
    </w:p>
    <w:p w:rsidR="00A121F0" w:rsidRPr="00526DAE" w:rsidRDefault="00A121F0" w:rsidP="00526DAE">
      <w:pPr>
        <w:pStyle w:val="ab"/>
        <w:ind w:firstLine="851"/>
        <w:jc w:val="both"/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6DAE"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Цель:</w:t>
      </w:r>
      <w:r w:rsidRPr="00526DAE"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 xml:space="preserve"> создать благоприятные условия для совместной деятельности дошкольного учреждения с семьями воспитанников, школой и другими социальными институтами.</w:t>
      </w:r>
    </w:p>
    <w:p w:rsidR="00A121F0" w:rsidRPr="00526DAE" w:rsidRDefault="00A121F0" w:rsidP="00526DAE">
      <w:pPr>
        <w:pStyle w:val="ab"/>
        <w:spacing w:after="0"/>
        <w:ind w:firstLine="851"/>
        <w:jc w:val="both"/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121F0" w:rsidRPr="00452DEF" w:rsidRDefault="00A121F0" w:rsidP="00526DAE">
      <w:pPr>
        <w:pStyle w:val="ab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DEF">
        <w:rPr>
          <w:rFonts w:ascii="Times New Roman" w:hAnsi="Times New Roman" w:cs="Times New Roman"/>
          <w:b/>
          <w:bCs/>
          <w:sz w:val="28"/>
          <w:szCs w:val="28"/>
        </w:rPr>
        <w:t>6.1. Совершенствование системы работы с семьей в ДОУ</w:t>
      </w:r>
    </w:p>
    <w:p w:rsidR="00A121F0" w:rsidRPr="00452DEF" w:rsidRDefault="00A121F0" w:rsidP="00526DAE">
      <w:pPr>
        <w:pStyle w:val="ab"/>
        <w:spacing w:after="0"/>
        <w:ind w:firstLine="851"/>
        <w:jc w:val="both"/>
        <w:rPr>
          <w:rStyle w:val="StrongEmphasis"/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1491"/>
        <w:gridCol w:w="4889"/>
        <w:gridCol w:w="1611"/>
        <w:gridCol w:w="2464"/>
      </w:tblGrid>
      <w:tr w:rsidR="00A121F0" w:rsidRPr="00526DAE" w:rsidTr="00430566">
        <w:tc>
          <w:tcPr>
            <w:tcW w:w="1491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rPr>
                <w:b/>
                <w:bCs/>
              </w:rPr>
              <w:t>№</w:t>
            </w:r>
          </w:p>
          <w:p w:rsidR="00A121F0" w:rsidRPr="00526DAE" w:rsidRDefault="00A121F0" w:rsidP="00526DAE">
            <w:pPr>
              <w:pStyle w:val="Default"/>
              <w:jc w:val="center"/>
            </w:pPr>
            <w:r w:rsidRPr="00526DAE">
              <w:rPr>
                <w:b/>
                <w:bCs/>
              </w:rPr>
              <w:t>п/п</w:t>
            </w:r>
          </w:p>
        </w:tc>
        <w:tc>
          <w:tcPr>
            <w:tcW w:w="4889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rPr>
                <w:b/>
                <w:bCs/>
              </w:rPr>
              <w:t>Содержание основных мероприятий</w:t>
            </w:r>
          </w:p>
        </w:tc>
        <w:tc>
          <w:tcPr>
            <w:tcW w:w="1611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rPr>
                <w:b/>
                <w:bCs/>
              </w:rPr>
              <w:t>Сроки проведения</w:t>
            </w:r>
          </w:p>
        </w:tc>
        <w:tc>
          <w:tcPr>
            <w:tcW w:w="2464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rPr>
                <w:b/>
                <w:bCs/>
              </w:rPr>
              <w:t>Ответственные за исполнение</w:t>
            </w:r>
          </w:p>
        </w:tc>
      </w:tr>
      <w:tr w:rsidR="00A121F0" w:rsidRPr="00526DAE" w:rsidTr="00430566">
        <w:tc>
          <w:tcPr>
            <w:tcW w:w="149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1. </w:t>
            </w:r>
          </w:p>
        </w:tc>
        <w:tc>
          <w:tcPr>
            <w:tcW w:w="4889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Внедрение технологий своевременного выявления и учета проблемных семей ДОУ. </w:t>
            </w:r>
          </w:p>
        </w:tc>
        <w:tc>
          <w:tcPr>
            <w:tcW w:w="1611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В течение года</w:t>
            </w:r>
          </w:p>
        </w:tc>
        <w:tc>
          <w:tcPr>
            <w:tcW w:w="2464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Заведующий,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педагоги,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>воспитатели</w:t>
            </w:r>
          </w:p>
        </w:tc>
      </w:tr>
      <w:tr w:rsidR="00A121F0" w:rsidRPr="00526DAE" w:rsidTr="00430566">
        <w:tc>
          <w:tcPr>
            <w:tcW w:w="149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2. </w:t>
            </w:r>
          </w:p>
        </w:tc>
        <w:tc>
          <w:tcPr>
            <w:tcW w:w="4889" w:type="dxa"/>
          </w:tcPr>
          <w:p w:rsidR="00A121F0" w:rsidRPr="00526DAE" w:rsidRDefault="00A121F0" w:rsidP="00526DAE">
            <w:pPr>
              <w:pStyle w:val="Default"/>
              <w:jc w:val="both"/>
            </w:pPr>
            <w:r w:rsidRPr="00526DAE">
              <w:t xml:space="preserve">Оказание психолого-педагогической помощи семьям через систему индивидуальных консультаций по актуальным проблемам развития детей дошкольного возраста и организации работы с детьми в ДОУ. </w:t>
            </w:r>
          </w:p>
        </w:tc>
        <w:tc>
          <w:tcPr>
            <w:tcW w:w="1611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В течение года</w:t>
            </w:r>
          </w:p>
        </w:tc>
        <w:tc>
          <w:tcPr>
            <w:tcW w:w="2464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Заведующий,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педагоги,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>воспитатели</w:t>
            </w:r>
          </w:p>
        </w:tc>
      </w:tr>
      <w:tr w:rsidR="00A121F0" w:rsidRPr="00526DAE" w:rsidTr="00430566">
        <w:tc>
          <w:tcPr>
            <w:tcW w:w="149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3. </w:t>
            </w:r>
          </w:p>
        </w:tc>
        <w:tc>
          <w:tcPr>
            <w:tcW w:w="4889" w:type="dxa"/>
          </w:tcPr>
          <w:p w:rsidR="00A121F0" w:rsidRPr="00526DAE" w:rsidRDefault="00A121F0" w:rsidP="00526DAE">
            <w:pPr>
              <w:pStyle w:val="Default"/>
            </w:pPr>
            <w:r w:rsidRPr="00526DAE">
              <w:t>Родительские собрания в группах по актуальным темам всестороннего развития детей дошкольного возраста и организации работы с детьми в ДОУ</w:t>
            </w:r>
          </w:p>
        </w:tc>
        <w:tc>
          <w:tcPr>
            <w:tcW w:w="1611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Сентябрь, декабрь, апрель</w:t>
            </w:r>
          </w:p>
        </w:tc>
        <w:tc>
          <w:tcPr>
            <w:tcW w:w="2464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Заведующий,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педагоги,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воспитатели,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</w:t>
            </w:r>
          </w:p>
        </w:tc>
      </w:tr>
      <w:tr w:rsidR="00A121F0" w:rsidRPr="00526DAE" w:rsidTr="00430566">
        <w:tc>
          <w:tcPr>
            <w:tcW w:w="149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4. </w:t>
            </w:r>
          </w:p>
        </w:tc>
        <w:tc>
          <w:tcPr>
            <w:tcW w:w="4889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Праздники, открытые мероприятия, соревнования с участием родителей и др. формы работы </w:t>
            </w:r>
          </w:p>
        </w:tc>
        <w:tc>
          <w:tcPr>
            <w:tcW w:w="1611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В течение года</w:t>
            </w:r>
          </w:p>
        </w:tc>
        <w:tc>
          <w:tcPr>
            <w:tcW w:w="2464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Заведующий,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педагоги,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воспитатели,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</w:t>
            </w:r>
          </w:p>
        </w:tc>
      </w:tr>
      <w:tr w:rsidR="00A121F0" w:rsidRPr="00526DAE" w:rsidTr="00430566">
        <w:tc>
          <w:tcPr>
            <w:tcW w:w="149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5. </w:t>
            </w:r>
          </w:p>
        </w:tc>
        <w:tc>
          <w:tcPr>
            <w:tcW w:w="4889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Оформление наглядно – информационных материалов в групповых родительских уголках и на стендах ДОУ, информирование родителей на сайте ДОУ. </w:t>
            </w:r>
          </w:p>
        </w:tc>
        <w:tc>
          <w:tcPr>
            <w:tcW w:w="1611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t>В течение года</w:t>
            </w:r>
          </w:p>
        </w:tc>
        <w:tc>
          <w:tcPr>
            <w:tcW w:w="2464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Заведующий,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педагоги,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>воспитатели</w:t>
            </w:r>
          </w:p>
        </w:tc>
      </w:tr>
    </w:tbl>
    <w:p w:rsidR="00A121F0" w:rsidRPr="00526DAE" w:rsidRDefault="00A121F0" w:rsidP="00526DAE">
      <w:pPr>
        <w:pStyle w:val="ab"/>
        <w:ind w:firstLine="851"/>
        <w:jc w:val="both"/>
        <w:rPr>
          <w:rStyle w:val="StrongEmphasis"/>
          <w:rFonts w:ascii="Times New Roman" w:hAnsi="Times New Roman" w:cs="Times New Roman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1396"/>
        <w:gridCol w:w="3850"/>
        <w:gridCol w:w="2778"/>
        <w:gridCol w:w="2431"/>
      </w:tblGrid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rPr>
                <w:b/>
                <w:bCs/>
              </w:rPr>
              <w:t>№</w:t>
            </w:r>
          </w:p>
          <w:p w:rsidR="00A121F0" w:rsidRPr="00526DAE" w:rsidRDefault="00A121F0" w:rsidP="00526DAE">
            <w:pPr>
              <w:pStyle w:val="Default"/>
              <w:jc w:val="center"/>
            </w:pPr>
            <w:r w:rsidRPr="00526DAE">
              <w:rPr>
                <w:b/>
                <w:bCs/>
              </w:rPr>
              <w:t>п/п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rPr>
                <w:b/>
                <w:bCs/>
              </w:rPr>
              <w:t>Содержание основных мероприятий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rPr>
                <w:b/>
                <w:bCs/>
              </w:rPr>
              <w:t>Участники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  <w:jc w:val="center"/>
            </w:pPr>
            <w:r w:rsidRPr="00526DAE">
              <w:rPr>
                <w:b/>
                <w:bCs/>
              </w:rPr>
              <w:t>Ответственные за исполнение</w:t>
            </w:r>
          </w:p>
        </w:tc>
      </w:tr>
      <w:tr w:rsidR="00A121F0" w:rsidRPr="00526DAE" w:rsidTr="00430566">
        <w:tc>
          <w:tcPr>
            <w:tcW w:w="10455" w:type="dxa"/>
            <w:gridSpan w:val="4"/>
          </w:tcPr>
          <w:p w:rsidR="00A121F0" w:rsidRPr="00526DAE" w:rsidRDefault="00A121F0" w:rsidP="00526DAE">
            <w:pPr>
              <w:pStyle w:val="ab"/>
              <w:spacing w:after="0"/>
              <w:jc w:val="center"/>
              <w:rPr>
                <w:rStyle w:val="StrongEmphasis"/>
                <w:rFonts w:ascii="Times New Roman" w:hAnsi="Times New Roman" w:cs="Times New Roman"/>
              </w:rPr>
            </w:pPr>
            <w:r w:rsidRPr="00526DAE">
              <w:rPr>
                <w:rStyle w:val="StrongEmphasis"/>
                <w:rFonts w:ascii="Times New Roman" w:hAnsi="Times New Roman" w:cs="Times New Roman"/>
              </w:rPr>
              <w:t>Август-сентябрь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1.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Оформление информационных стендов в группах. В холле детского сада.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Заведующий, </w:t>
            </w:r>
          </w:p>
          <w:p w:rsidR="00A121F0" w:rsidRPr="00526DAE" w:rsidRDefault="002A760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  <w:r w:rsidR="00A121F0" w:rsidRPr="00526DAE">
              <w:t xml:space="preserve">, воспитатели всех возрастных групп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2.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Участие родителей в создании предметно - развивающей среды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воспитатели всех возрастных групп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3.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Участие родителей в праздниках, развлечениях, проектах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2A760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ВМР,</w:t>
            </w:r>
            <w:r w:rsidRPr="00526DAE">
              <w:t xml:space="preserve"> </w:t>
            </w:r>
            <w:r w:rsidR="00A121F0" w:rsidRPr="00526DAE">
              <w:t xml:space="preserve">Специалисты, воспитатели всех возрастных групп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4.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«Паспорт семьи» Анкетирование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вновь зачисленных детей 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Воспитатели вновь зачисленных детей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5.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Экскурсии по ДОУ для вновь поступивших детей и их родителей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вновь зачисленных детей 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Воспитатели вновь зачисленных детей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6.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Общие сведения о родителях (составление Социального </w:t>
            </w:r>
            <w:r w:rsidRPr="00526DAE">
              <w:lastRenderedPageBreak/>
              <w:t xml:space="preserve">паспорта ДОУ)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lastRenderedPageBreak/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2A760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ВМР,</w:t>
            </w:r>
            <w:r w:rsidRPr="00526DAE">
              <w:t xml:space="preserve"> </w:t>
            </w:r>
            <w:r w:rsidR="00A121F0" w:rsidRPr="00526DAE">
              <w:t xml:space="preserve">воспитатели всех </w:t>
            </w:r>
            <w:r w:rsidR="00A121F0" w:rsidRPr="00526DAE">
              <w:lastRenderedPageBreak/>
              <w:t xml:space="preserve">возрастных групп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lastRenderedPageBreak/>
              <w:t xml:space="preserve">7.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Опрос родителей «Занятость воспитанников в кружках, секциях и других учебных заведениях дополнительного образования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2A760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  <w:r w:rsidRPr="00526DAE">
              <w:t xml:space="preserve"> , </w:t>
            </w:r>
            <w:r w:rsidR="00A121F0" w:rsidRPr="00526DAE">
              <w:t xml:space="preserve">воспитатели всех возрастных групп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8.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Консультативная помощь родителям воспитанников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Заведующий,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>с</w:t>
            </w:r>
            <w:r w:rsidR="002A760D" w:rsidRPr="00526DAE">
              <w:rPr>
                <w:color w:val="auto"/>
                <w:shd w:val="clear" w:color="auto" w:fill="FFFFFF"/>
              </w:rPr>
              <w:t xml:space="preserve"> Зам. зав. по ВМР,</w:t>
            </w:r>
            <w:r w:rsidR="002A760D" w:rsidRPr="00526DAE">
              <w:t xml:space="preserve"> с</w:t>
            </w:r>
            <w:r w:rsidRPr="00526DAE">
              <w:t xml:space="preserve">пециалисты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воспитатели всех возрастных групп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9.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Групповые родительские собрания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специалисты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воспитатели всех возрастных групп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10.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Фото-коллаж «Воспоминание о лете»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и дети всех возрастных групп 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воспитатели всех возрастных групп </w:t>
            </w:r>
          </w:p>
        </w:tc>
      </w:tr>
      <w:tr w:rsidR="00A121F0" w:rsidRPr="00526DAE" w:rsidTr="00430566">
        <w:tc>
          <w:tcPr>
            <w:tcW w:w="10455" w:type="dxa"/>
            <w:gridSpan w:val="4"/>
          </w:tcPr>
          <w:p w:rsidR="00A121F0" w:rsidRPr="00526DAE" w:rsidRDefault="00A121F0" w:rsidP="00526DAE">
            <w:pPr>
              <w:pStyle w:val="ab"/>
              <w:spacing w:after="0"/>
              <w:jc w:val="center"/>
              <w:rPr>
                <w:rStyle w:val="StrongEmphasis"/>
                <w:rFonts w:ascii="Times New Roman" w:hAnsi="Times New Roman" w:cs="Times New Roman"/>
                <w:b w:val="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</w:rPr>
              <w:t>Октябрь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1.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Организация выставки совместных поделок «Улыбка осени»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2A760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  <w:r w:rsidRPr="00526DAE">
              <w:t xml:space="preserve"> , </w:t>
            </w:r>
            <w:r w:rsidR="00A121F0" w:rsidRPr="00526DAE">
              <w:t xml:space="preserve">воспитатели всех возрастных групп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2.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Праздник «Осень золотая»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2A760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ВМР,</w:t>
            </w:r>
            <w:r w:rsidRPr="00526DAE">
              <w:t xml:space="preserve"> </w:t>
            </w:r>
            <w:r w:rsidR="00A121F0" w:rsidRPr="00526DAE">
              <w:t xml:space="preserve">воспитатели всех возрастных групп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музыкальные руководители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3.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День пожилого человека (изготовление для бабушек и дедушек поздравительных открыток, творческая мастерская «Моя семья»)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Бабушки и дедушки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старших, подготовительных групп 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воспитатели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4.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Консультативная помощь родителям детей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Заведующий, </w:t>
            </w:r>
          </w:p>
          <w:p w:rsidR="00A121F0" w:rsidRPr="00526DAE" w:rsidRDefault="002A760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  <w:r w:rsidRPr="00526DAE">
              <w:t xml:space="preserve"> ,</w:t>
            </w:r>
            <w:r w:rsidR="0092798D" w:rsidRPr="00526DAE">
              <w:t xml:space="preserve"> </w:t>
            </w:r>
            <w:r w:rsidR="00A121F0" w:rsidRPr="00526DAE">
              <w:t xml:space="preserve">специалисты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воспитатели всех возрастных групп </w:t>
            </w:r>
          </w:p>
        </w:tc>
      </w:tr>
      <w:tr w:rsidR="00A121F0" w:rsidRPr="00526DAE" w:rsidTr="00430566">
        <w:tc>
          <w:tcPr>
            <w:tcW w:w="10455" w:type="dxa"/>
            <w:gridSpan w:val="4"/>
          </w:tcPr>
          <w:p w:rsidR="00A121F0" w:rsidRPr="00526DAE" w:rsidRDefault="00A121F0" w:rsidP="00526DAE">
            <w:pPr>
              <w:pStyle w:val="ab"/>
              <w:spacing w:after="0"/>
              <w:jc w:val="center"/>
              <w:rPr>
                <w:rStyle w:val="StrongEmphasis"/>
                <w:rFonts w:ascii="Times New Roman" w:hAnsi="Times New Roman" w:cs="Times New Roman"/>
                <w:b w:val="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</w:rPr>
              <w:t>Ноябрь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1.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Праздник «Мамочка любимая моя!» (День матери в России)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Заведующий, </w:t>
            </w:r>
          </w:p>
          <w:p w:rsidR="00A121F0" w:rsidRPr="00526DAE" w:rsidRDefault="0092798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  <w:r w:rsidRPr="00526DAE">
              <w:t xml:space="preserve"> , </w:t>
            </w:r>
            <w:r w:rsidR="00A121F0" w:rsidRPr="00526DAE">
              <w:t xml:space="preserve">воспитатели всех возрастных групп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музыкальные руководители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2.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«Для самых любимых» - выставка детского творчества, посвященная дню матери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92798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ВМР,</w:t>
            </w:r>
            <w:r w:rsidRPr="00526DAE">
              <w:t xml:space="preserve"> </w:t>
            </w:r>
            <w:r w:rsidR="00A121F0" w:rsidRPr="00526DAE">
              <w:t xml:space="preserve">воспитатели всех возрастных групп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3.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Синичкин день. Благотворительная акция «Покорми птиц зимой»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92798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  <w:r w:rsidRPr="00526DAE">
              <w:t xml:space="preserve"> , </w:t>
            </w:r>
            <w:r w:rsidR="00A121F0" w:rsidRPr="00526DAE">
              <w:t xml:space="preserve">воспитатели всех возрастных групп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4.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Консультативная помощь родителям (законным представителям) воспитанников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Заведующий, </w:t>
            </w:r>
          </w:p>
          <w:p w:rsidR="00A121F0" w:rsidRPr="00526DAE" w:rsidRDefault="0092798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ВМР,</w:t>
            </w:r>
            <w:r w:rsidRPr="00526DAE">
              <w:t xml:space="preserve"> </w:t>
            </w:r>
            <w:r w:rsidR="00A121F0" w:rsidRPr="00526DAE">
              <w:t xml:space="preserve">специалисты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воспитатели всех </w:t>
            </w:r>
            <w:r w:rsidRPr="00526DAE">
              <w:lastRenderedPageBreak/>
              <w:t xml:space="preserve">возрастных групп </w:t>
            </w:r>
          </w:p>
        </w:tc>
      </w:tr>
      <w:tr w:rsidR="00A121F0" w:rsidRPr="00526DAE" w:rsidTr="00430566">
        <w:tc>
          <w:tcPr>
            <w:tcW w:w="10455" w:type="dxa"/>
            <w:gridSpan w:val="4"/>
          </w:tcPr>
          <w:p w:rsidR="00A121F0" w:rsidRPr="00526DAE" w:rsidRDefault="00A121F0" w:rsidP="00526DAE">
            <w:pPr>
              <w:pStyle w:val="ab"/>
              <w:spacing w:after="0"/>
              <w:jc w:val="center"/>
              <w:rPr>
                <w:rStyle w:val="StrongEmphasis"/>
                <w:rFonts w:ascii="Times New Roman" w:hAnsi="Times New Roman" w:cs="Times New Roman"/>
                <w:b w:val="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</w:rPr>
              <w:lastRenderedPageBreak/>
              <w:t>Декабрь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1.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Выставка – конкурс «Новый год в гостях у сказки»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92798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  <w:r w:rsidR="00A121F0" w:rsidRPr="00526DAE">
              <w:t xml:space="preserve">, воспитатели всех возрастных групп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2.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Праздник «Новогодний карнавал»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92798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  <w:r w:rsidR="00A121F0" w:rsidRPr="00526DAE">
              <w:t>, воспитатели всех возрастных групп,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музыкальные руководители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3.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Консультативная помощь родителям (законным представителям) воспитанников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Заведующий, </w:t>
            </w:r>
          </w:p>
          <w:p w:rsidR="00A121F0" w:rsidRPr="00526DAE" w:rsidRDefault="0092798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  <w:r w:rsidR="00A121F0" w:rsidRPr="00526DAE">
              <w:t>,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специалисты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воспитатели всех возрастных групп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>4.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Групповые родительские собрания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</w:pPr>
            <w:r w:rsidRPr="00526DAE">
              <w:t>Специалисты,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воспитатели всех возрастных групп </w:t>
            </w:r>
          </w:p>
        </w:tc>
      </w:tr>
      <w:tr w:rsidR="00A121F0" w:rsidRPr="00526DAE" w:rsidTr="00430566">
        <w:tc>
          <w:tcPr>
            <w:tcW w:w="10455" w:type="dxa"/>
            <w:gridSpan w:val="4"/>
          </w:tcPr>
          <w:p w:rsidR="00A121F0" w:rsidRPr="00526DAE" w:rsidRDefault="00A121F0" w:rsidP="00526DAE">
            <w:pPr>
              <w:pStyle w:val="ab"/>
              <w:spacing w:after="0"/>
              <w:jc w:val="center"/>
              <w:rPr>
                <w:rStyle w:val="StrongEmphasis"/>
                <w:rFonts w:ascii="Times New Roman" w:hAnsi="Times New Roman" w:cs="Times New Roman"/>
                <w:b w:val="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</w:rPr>
              <w:t xml:space="preserve">Январь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1.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Зимняя олимпиада «Будущие олимпийцы»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старших подготовительных групп 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Воспитатели групп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2.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Консультативная помощь родителям (законным представителям) воспитанников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Заведующий, </w:t>
            </w:r>
          </w:p>
          <w:p w:rsidR="00A121F0" w:rsidRPr="00526DAE" w:rsidRDefault="0092798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  <w:r w:rsidR="00A121F0" w:rsidRPr="00526DAE">
              <w:t>,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>Специалисты,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воспитатели всех возрастных групп </w:t>
            </w:r>
          </w:p>
        </w:tc>
      </w:tr>
      <w:tr w:rsidR="00A121F0" w:rsidRPr="00526DAE" w:rsidTr="00430566">
        <w:tc>
          <w:tcPr>
            <w:tcW w:w="10455" w:type="dxa"/>
            <w:gridSpan w:val="4"/>
          </w:tcPr>
          <w:p w:rsidR="00A121F0" w:rsidRPr="00526DAE" w:rsidRDefault="00A121F0" w:rsidP="00526DAE">
            <w:pPr>
              <w:pStyle w:val="ab"/>
              <w:spacing w:after="0"/>
              <w:jc w:val="center"/>
              <w:rPr>
                <w:rStyle w:val="StrongEmphasis"/>
                <w:rFonts w:ascii="Times New Roman" w:hAnsi="Times New Roman" w:cs="Times New Roman"/>
                <w:b w:val="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</w:rPr>
              <w:t>Февраль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1.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Праздник «День защитника отечества»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средних, старших и подготовительных групп 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Воспитатели групп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Музыкальные руководители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2.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«Лучше папы друга нет» выставка детского творчества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«Папа – солдат» - оформление газет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средних старших подготовительных групп 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Воспитатели групп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3.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Консультативная помощь родителям (законным представителям) воспитанников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Заведующий, </w:t>
            </w:r>
          </w:p>
          <w:p w:rsidR="00A121F0" w:rsidRPr="00526DAE" w:rsidRDefault="0092798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  <w:r w:rsidR="00A121F0" w:rsidRPr="00526DAE">
              <w:t>,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специалисты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воспитатели всех возрастных групп </w:t>
            </w:r>
          </w:p>
        </w:tc>
      </w:tr>
      <w:tr w:rsidR="00A121F0" w:rsidRPr="00526DAE" w:rsidTr="00430566">
        <w:tc>
          <w:tcPr>
            <w:tcW w:w="10455" w:type="dxa"/>
            <w:gridSpan w:val="4"/>
          </w:tcPr>
          <w:p w:rsidR="00A121F0" w:rsidRPr="00526DAE" w:rsidRDefault="00A121F0" w:rsidP="00526DAE">
            <w:pPr>
              <w:pStyle w:val="ab"/>
              <w:spacing w:after="0"/>
              <w:jc w:val="center"/>
              <w:rPr>
                <w:rStyle w:val="StrongEmphasis"/>
                <w:rFonts w:ascii="Times New Roman" w:hAnsi="Times New Roman" w:cs="Times New Roman"/>
                <w:b w:val="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</w:rPr>
              <w:t>Март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1.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Консультативная помощь родителям (законным представителям) воспитанников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</w:pPr>
            <w:r w:rsidRPr="00526DAE">
              <w:t>Заведующий.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2.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Праздник «Моя любимая мама»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Заведующий, </w:t>
            </w:r>
          </w:p>
          <w:p w:rsidR="00A121F0" w:rsidRPr="00526DAE" w:rsidRDefault="0092798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  <w:r w:rsidR="00A121F0" w:rsidRPr="00526DAE">
              <w:t>,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специалисты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воспитатели всех возрастных групп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3.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Выставка – конкурс «Весенний букет»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92798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  <w:r w:rsidR="00A121F0" w:rsidRPr="00526DAE">
              <w:t xml:space="preserve">, воспитатели всех возрастных групп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lastRenderedPageBreak/>
              <w:t xml:space="preserve">3.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Выставка групповых газет ко дню 8 Марта «Дорогие мамы!»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92798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  <w:r w:rsidR="00A121F0" w:rsidRPr="00526DAE">
              <w:t xml:space="preserve">, воспитатели всех возрастных групп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4.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Групповые родительские собрания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специалисты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воспитатели всех возрастных групп </w:t>
            </w:r>
          </w:p>
        </w:tc>
      </w:tr>
      <w:tr w:rsidR="00A121F0" w:rsidRPr="00526DAE" w:rsidTr="00430566">
        <w:tc>
          <w:tcPr>
            <w:tcW w:w="10455" w:type="dxa"/>
            <w:gridSpan w:val="4"/>
          </w:tcPr>
          <w:p w:rsidR="00A121F0" w:rsidRPr="00526DAE" w:rsidRDefault="00A121F0" w:rsidP="00526DAE">
            <w:pPr>
              <w:pStyle w:val="ab"/>
              <w:spacing w:after="0"/>
              <w:jc w:val="center"/>
              <w:rPr>
                <w:rStyle w:val="StrongEmphasis"/>
                <w:rFonts w:ascii="Times New Roman" w:hAnsi="Times New Roman" w:cs="Times New Roman"/>
                <w:b w:val="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</w:rPr>
              <w:t>Апрель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1.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Праздник «Папа, мама, я – здоровая семья», посвященный всемирному Дню здоровья.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средних, старших, подготовительных групп 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Воспитатели групп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2.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Консультативная помощь родителям (законным представителям) воспитанников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</w:pPr>
            <w:r w:rsidRPr="00526DAE">
              <w:t>Заведующий,</w:t>
            </w:r>
            <w:r w:rsidR="0092798D" w:rsidRPr="00526DAE">
              <w:rPr>
                <w:color w:val="auto"/>
                <w:shd w:val="clear" w:color="auto" w:fill="FFFFFF"/>
              </w:rPr>
              <w:t xml:space="preserve"> Зам. зав. по ВМР</w:t>
            </w:r>
            <w:r w:rsidRPr="00526DAE">
              <w:t xml:space="preserve"> ,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специалисты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воспитатели всех возрастных групп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3.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Участие родителей в создании развивающей предметно –пространственной среды на участках ДОУ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Заведующий, </w:t>
            </w:r>
          </w:p>
          <w:p w:rsidR="00A121F0" w:rsidRPr="00526DAE" w:rsidRDefault="0092798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АХЧ,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Воспитатели групп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>4.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Групповые родительские собрания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специалисты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воспитатели всех возрастных групп </w:t>
            </w:r>
          </w:p>
        </w:tc>
      </w:tr>
      <w:tr w:rsidR="00A121F0" w:rsidRPr="00526DAE" w:rsidTr="00430566">
        <w:tc>
          <w:tcPr>
            <w:tcW w:w="10455" w:type="dxa"/>
            <w:gridSpan w:val="4"/>
          </w:tcPr>
          <w:p w:rsidR="00A121F0" w:rsidRPr="00526DAE" w:rsidRDefault="00A121F0" w:rsidP="00526DAE">
            <w:pPr>
              <w:pStyle w:val="ab"/>
              <w:spacing w:after="0"/>
              <w:jc w:val="center"/>
              <w:rPr>
                <w:rStyle w:val="StrongEmphasis"/>
                <w:rFonts w:ascii="Times New Roman" w:hAnsi="Times New Roman" w:cs="Times New Roman"/>
                <w:b w:val="0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</w:rPr>
              <w:t>Май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ab"/>
              <w:jc w:val="both"/>
              <w:rPr>
                <w:rStyle w:val="StrongEmphasis"/>
                <w:rFonts w:ascii="Times New Roman" w:hAnsi="Times New Roman" w:cs="Times New Roman"/>
                <w:b w:val="0"/>
              </w:rPr>
            </w:pPr>
            <w:r w:rsidRPr="00526DAE">
              <w:rPr>
                <w:rStyle w:val="StrongEmphasis"/>
                <w:rFonts w:ascii="Times New Roman" w:hAnsi="Times New Roman" w:cs="Times New Roman"/>
              </w:rPr>
              <w:t>1.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Анкетирование родителей «Удовлетворенность родителей процессом и результатом образовательной деятельности педагогов»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Заведующий, </w:t>
            </w:r>
          </w:p>
          <w:p w:rsidR="00A121F0" w:rsidRPr="00526DAE" w:rsidRDefault="0092798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  <w:r w:rsidR="00A121F0" w:rsidRPr="00526DAE">
              <w:t>,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воспитатели всех возрастных групп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2.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Литературный вечер «Спасибо за мир, за Победу – спасибо!»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Заведующий, </w:t>
            </w:r>
          </w:p>
          <w:p w:rsidR="00A121F0" w:rsidRPr="00526DAE" w:rsidRDefault="0092798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ВМР,</w:t>
            </w:r>
            <w:r w:rsidRPr="00526DAE">
              <w:t xml:space="preserve"> </w:t>
            </w:r>
            <w:r w:rsidR="00A121F0" w:rsidRPr="00526DAE">
              <w:t xml:space="preserve">воспитатели всех возрастных групп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3.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Озеленение и благоустройство участков и территории ДОУ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Заведующий, </w:t>
            </w:r>
          </w:p>
          <w:p w:rsidR="00A121F0" w:rsidRPr="00526DAE" w:rsidRDefault="0092798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АХЧ</w:t>
            </w:r>
            <w:r w:rsidR="00A121F0" w:rsidRPr="00526DAE">
              <w:t>,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воспитатели всех возрастных групп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4.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Праздник выпускников «До свидания, детский сад!»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выпускников 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Заведующий, </w:t>
            </w:r>
            <w:r w:rsidR="0092798D" w:rsidRPr="00526DAE">
              <w:rPr>
                <w:color w:val="auto"/>
                <w:shd w:val="clear" w:color="auto" w:fill="FFFFFF"/>
              </w:rPr>
              <w:t>Зам. зав. по ВМР,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воспитатели подготовительных групп 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музыкальные руководители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5.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Консультативная помощь родителям (законным представителям) воспитанников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Заведующий, </w:t>
            </w:r>
          </w:p>
          <w:p w:rsidR="00A121F0" w:rsidRPr="00526DAE" w:rsidRDefault="0092798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</w:p>
        </w:tc>
      </w:tr>
      <w:tr w:rsidR="00A121F0" w:rsidRPr="00526DAE" w:rsidTr="00430566">
        <w:tc>
          <w:tcPr>
            <w:tcW w:w="10455" w:type="dxa"/>
            <w:gridSpan w:val="4"/>
          </w:tcPr>
          <w:p w:rsidR="00A121F0" w:rsidRPr="00526DAE" w:rsidRDefault="00A121F0" w:rsidP="00526DAE">
            <w:pPr>
              <w:pStyle w:val="ab"/>
              <w:spacing w:after="0"/>
              <w:jc w:val="center"/>
              <w:rPr>
                <w:rStyle w:val="StrongEmphasis"/>
                <w:rFonts w:ascii="Times New Roman" w:hAnsi="Times New Roman" w:cs="Times New Roman"/>
              </w:rPr>
            </w:pPr>
            <w:r w:rsidRPr="00526DAE">
              <w:rPr>
                <w:rStyle w:val="StrongEmphasis"/>
                <w:rFonts w:ascii="Times New Roman" w:hAnsi="Times New Roman" w:cs="Times New Roman"/>
              </w:rPr>
              <w:t>Июнь, июль, август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1.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Досуг «Моя семья» (посвященный Дню любви, семьи и верности)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средних, старших групп </w:t>
            </w:r>
          </w:p>
        </w:tc>
        <w:tc>
          <w:tcPr>
            <w:tcW w:w="2431" w:type="dxa"/>
          </w:tcPr>
          <w:p w:rsidR="00A121F0" w:rsidRPr="00526DAE" w:rsidRDefault="0092798D" w:rsidP="00526DAE">
            <w:pPr>
              <w:pStyle w:val="Default"/>
            </w:pPr>
            <w:r w:rsidRPr="00526DAE">
              <w:rPr>
                <w:color w:val="auto"/>
                <w:shd w:val="clear" w:color="auto" w:fill="FFFFFF"/>
              </w:rPr>
              <w:t>Зам. зав. по ВМР</w:t>
            </w:r>
            <w:r w:rsidR="00A121F0" w:rsidRPr="00526DAE">
              <w:t xml:space="preserve">, Музыкальные руководители, воспитатели групп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lastRenderedPageBreak/>
              <w:t xml:space="preserve">2.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Выставка детского творчества «Рисую свою семью»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средних, старших групп 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воспитатели групп </w:t>
            </w:r>
          </w:p>
        </w:tc>
      </w:tr>
      <w:tr w:rsidR="00A121F0" w:rsidRPr="00526DAE" w:rsidTr="00430566">
        <w:tc>
          <w:tcPr>
            <w:tcW w:w="1396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3. </w:t>
            </w:r>
          </w:p>
        </w:tc>
        <w:tc>
          <w:tcPr>
            <w:tcW w:w="3850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Групповые родительские собрания </w:t>
            </w:r>
          </w:p>
        </w:tc>
        <w:tc>
          <w:tcPr>
            <w:tcW w:w="2778" w:type="dxa"/>
          </w:tcPr>
          <w:p w:rsidR="00A121F0" w:rsidRPr="00526DAE" w:rsidRDefault="00A121F0" w:rsidP="00526DAE">
            <w:pPr>
              <w:pStyle w:val="Default"/>
            </w:pPr>
            <w:r w:rsidRPr="00526DAE">
              <w:t xml:space="preserve">Родители всех возрастных групп </w:t>
            </w:r>
          </w:p>
        </w:tc>
        <w:tc>
          <w:tcPr>
            <w:tcW w:w="2431" w:type="dxa"/>
          </w:tcPr>
          <w:p w:rsidR="00A121F0" w:rsidRPr="00526DAE" w:rsidRDefault="00A121F0" w:rsidP="00526DAE">
            <w:pPr>
              <w:pStyle w:val="Default"/>
            </w:pPr>
            <w:r w:rsidRPr="00526DAE">
              <w:t>Специалисты,</w:t>
            </w:r>
          </w:p>
          <w:p w:rsidR="00A121F0" w:rsidRPr="00526DAE" w:rsidRDefault="00A121F0" w:rsidP="00526DAE">
            <w:pPr>
              <w:pStyle w:val="Default"/>
            </w:pPr>
            <w:r w:rsidRPr="00526DAE">
              <w:t xml:space="preserve">воспитатели всех, возрастных групп </w:t>
            </w:r>
          </w:p>
        </w:tc>
      </w:tr>
    </w:tbl>
    <w:p w:rsidR="00A121F0" w:rsidRPr="00526DAE" w:rsidRDefault="00A121F0" w:rsidP="00526DAE">
      <w:pPr>
        <w:pStyle w:val="ab"/>
        <w:ind w:left="40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121F0" w:rsidRPr="00430566" w:rsidRDefault="00A121F0" w:rsidP="00526DAE">
      <w:pPr>
        <w:pStyle w:val="ab"/>
        <w:spacing w:after="0"/>
        <w:ind w:left="40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0566">
        <w:rPr>
          <w:rFonts w:ascii="Times New Roman" w:hAnsi="Times New Roman" w:cs="Times New Roman"/>
          <w:b/>
          <w:color w:val="000000"/>
          <w:sz w:val="28"/>
          <w:szCs w:val="28"/>
        </w:rPr>
        <w:t>6.2. План проведения родительских собраний</w:t>
      </w:r>
    </w:p>
    <w:p w:rsidR="00A121F0" w:rsidRPr="00526DAE" w:rsidRDefault="00A121F0" w:rsidP="00526DAE">
      <w:pPr>
        <w:pStyle w:val="ab"/>
        <w:spacing w:after="0"/>
        <w:ind w:left="40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84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2033"/>
        <w:gridCol w:w="2657"/>
        <w:gridCol w:w="2287"/>
        <w:gridCol w:w="2035"/>
      </w:tblGrid>
      <w:tr w:rsidR="00425EB1" w:rsidRPr="00526DAE" w:rsidTr="00F249BE">
        <w:tc>
          <w:tcPr>
            <w:tcW w:w="1831" w:type="dxa"/>
          </w:tcPr>
          <w:p w:rsidR="00D2227A" w:rsidRPr="00526DAE" w:rsidRDefault="00D2227A" w:rsidP="00526DAE">
            <w:pPr>
              <w:pStyle w:val="ab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526DAE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033" w:type="dxa"/>
          </w:tcPr>
          <w:p w:rsidR="00D2227A" w:rsidRPr="00526DAE" w:rsidRDefault="00D2227A" w:rsidP="00526DAE">
            <w:pPr>
              <w:pStyle w:val="ab"/>
              <w:ind w:left="101"/>
              <w:jc w:val="center"/>
              <w:rPr>
                <w:rFonts w:ascii="Times New Roman" w:hAnsi="Times New Roman" w:cs="Times New Roman"/>
                <w:b/>
              </w:rPr>
            </w:pPr>
            <w:r w:rsidRPr="00526DAE">
              <w:rPr>
                <w:rFonts w:ascii="Times New Roman" w:hAnsi="Times New Roman" w:cs="Times New Roman"/>
                <w:b/>
              </w:rPr>
              <w:t>Общее родительское собрание</w:t>
            </w:r>
          </w:p>
        </w:tc>
        <w:tc>
          <w:tcPr>
            <w:tcW w:w="2657" w:type="dxa"/>
          </w:tcPr>
          <w:p w:rsidR="00D2227A" w:rsidRPr="00526DAE" w:rsidRDefault="00D2227A" w:rsidP="00526DAE">
            <w:pPr>
              <w:pStyle w:val="ab"/>
              <w:ind w:left="24"/>
              <w:jc w:val="center"/>
              <w:rPr>
                <w:rFonts w:ascii="Times New Roman" w:hAnsi="Times New Roman" w:cs="Times New Roman"/>
                <w:b/>
              </w:rPr>
            </w:pPr>
            <w:r w:rsidRPr="00526DAE">
              <w:rPr>
                <w:rFonts w:ascii="Times New Roman" w:hAnsi="Times New Roman" w:cs="Times New Roman"/>
                <w:b/>
              </w:rPr>
              <w:t>Родительские собрания в старших дошкольных   группах (5-7 лет)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D2227A" w:rsidRPr="00526DAE" w:rsidRDefault="00D2227A" w:rsidP="00526DAE">
            <w:pPr>
              <w:pStyle w:val="ab"/>
              <w:ind w:left="66"/>
              <w:jc w:val="center"/>
              <w:rPr>
                <w:rFonts w:ascii="Times New Roman" w:hAnsi="Times New Roman" w:cs="Times New Roman"/>
                <w:b/>
              </w:rPr>
            </w:pPr>
            <w:r w:rsidRPr="00526DAE">
              <w:rPr>
                <w:rFonts w:ascii="Times New Roman" w:hAnsi="Times New Roman" w:cs="Times New Roman"/>
                <w:b/>
              </w:rPr>
              <w:t>Родительские собрания в младших дошкольных группах  (3-5 лет)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D2227A" w:rsidRPr="00526DAE" w:rsidRDefault="00D2227A" w:rsidP="00526DAE">
            <w:pPr>
              <w:pStyle w:val="ab"/>
              <w:ind w:left="66"/>
              <w:jc w:val="center"/>
              <w:rPr>
                <w:rFonts w:ascii="Times New Roman" w:hAnsi="Times New Roman" w:cs="Times New Roman"/>
                <w:b/>
              </w:rPr>
            </w:pPr>
            <w:r w:rsidRPr="00526DAE">
              <w:rPr>
                <w:rFonts w:ascii="Times New Roman" w:hAnsi="Times New Roman" w:cs="Times New Roman"/>
                <w:b/>
              </w:rPr>
              <w:t xml:space="preserve">Родительские собрания в группах </w:t>
            </w:r>
            <w:r w:rsidR="00F249BE" w:rsidRPr="00526DAE">
              <w:rPr>
                <w:rFonts w:ascii="Times New Roman" w:hAnsi="Times New Roman" w:cs="Times New Roman"/>
                <w:b/>
              </w:rPr>
              <w:t xml:space="preserve"> раннего возраста (2-3 года</w:t>
            </w:r>
            <w:r w:rsidRPr="00526DA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25EB1" w:rsidRPr="00526DAE" w:rsidTr="00F249BE">
        <w:tc>
          <w:tcPr>
            <w:tcW w:w="1831" w:type="dxa"/>
          </w:tcPr>
          <w:p w:rsidR="00D2227A" w:rsidRPr="00526DAE" w:rsidRDefault="00D2227A" w:rsidP="00526DAE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DAE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033" w:type="dxa"/>
          </w:tcPr>
          <w:p w:rsidR="00D2227A" w:rsidRPr="00526DAE" w:rsidRDefault="00D2227A" w:rsidP="00526DAE">
            <w:pPr>
              <w:pStyle w:val="ab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526DAE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Направления работы ДОУ на  учебный год. </w:t>
            </w:r>
          </w:p>
        </w:tc>
        <w:tc>
          <w:tcPr>
            <w:tcW w:w="2657" w:type="dxa"/>
          </w:tcPr>
          <w:p w:rsidR="007F5DBE" w:rsidRPr="00526DAE" w:rsidRDefault="007F5DBE" w:rsidP="00526DAE">
            <w:pPr>
              <w:pStyle w:val="c26"/>
              <w:shd w:val="clear" w:color="auto" w:fill="FFFFFF"/>
              <w:spacing w:before="0" w:beforeAutospacing="0" w:after="0" w:afterAutospacing="0"/>
              <w:ind w:left="-102"/>
              <w:rPr>
                <w:sz w:val="22"/>
                <w:szCs w:val="22"/>
              </w:rPr>
            </w:pPr>
            <w:r w:rsidRPr="00526DAE">
              <w:rPr>
                <w:rStyle w:val="c18"/>
                <w:bCs/>
                <w:sz w:val="22"/>
                <w:szCs w:val="22"/>
                <w:u w:val="single"/>
              </w:rPr>
              <w:t xml:space="preserve">Родительское собрание №1 </w:t>
            </w:r>
          </w:p>
          <w:p w:rsidR="007F5DBE" w:rsidRPr="00526DAE" w:rsidRDefault="007F5DBE" w:rsidP="00526DAE">
            <w:pPr>
              <w:pStyle w:val="a3"/>
              <w:shd w:val="clear" w:color="auto" w:fill="FFFFFF"/>
              <w:spacing w:before="75" w:beforeAutospacing="0" w:after="75" w:afterAutospacing="0"/>
              <w:rPr>
                <w:sz w:val="22"/>
                <w:szCs w:val="22"/>
              </w:rPr>
            </w:pPr>
            <w:r w:rsidRPr="00526DAE">
              <w:rPr>
                <w:rStyle w:val="af4"/>
                <w:bCs/>
                <w:sz w:val="22"/>
                <w:szCs w:val="22"/>
              </w:rPr>
              <w:t xml:space="preserve"> «Ребенок на пороге школы»   </w:t>
            </w:r>
            <w:r w:rsidRPr="00526DAE">
              <w:rPr>
                <w:rStyle w:val="af3"/>
                <w:b w:val="0"/>
                <w:sz w:val="22"/>
                <w:szCs w:val="22"/>
              </w:rPr>
              <w:t>2018г</w:t>
            </w:r>
          </w:p>
          <w:p w:rsidR="00D2227A" w:rsidRPr="00526DAE" w:rsidRDefault="007F5DBE" w:rsidP="00430566">
            <w:pPr>
              <w:pStyle w:val="a3"/>
              <w:shd w:val="clear" w:color="auto" w:fill="FFFFFF"/>
              <w:spacing w:before="75" w:beforeAutospacing="0" w:after="75" w:afterAutospacing="0"/>
              <w:rPr>
                <w:sz w:val="22"/>
                <w:szCs w:val="22"/>
              </w:rPr>
            </w:pPr>
            <w:r w:rsidRPr="00526DAE">
              <w:rPr>
                <w:rStyle w:val="af3"/>
                <w:b w:val="0"/>
                <w:sz w:val="22"/>
                <w:szCs w:val="22"/>
              </w:rPr>
              <w:t> Цель:</w:t>
            </w:r>
            <w:r w:rsidRPr="00526DAE">
              <w:rPr>
                <w:sz w:val="22"/>
                <w:szCs w:val="22"/>
              </w:rPr>
              <w:t> Повышение компетентности родителей по вопросам психологической, педагогической и социальной подготовки ребенка к обучению в школе. Совершенствование системы совместной деятельности семьи и дошкольного учреждения, направленной на подготовку детей к школьному обучению.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2D7EE6" w:rsidRPr="00526DAE" w:rsidRDefault="002D7EE6" w:rsidP="00526DAE">
            <w:pPr>
              <w:pStyle w:val="c26"/>
              <w:shd w:val="clear" w:color="auto" w:fill="FFFFFF"/>
              <w:spacing w:before="0" w:beforeAutospacing="0" w:after="0" w:afterAutospacing="0"/>
              <w:ind w:left="-102"/>
              <w:rPr>
                <w:sz w:val="22"/>
                <w:szCs w:val="22"/>
              </w:rPr>
            </w:pPr>
            <w:r w:rsidRPr="00526DAE">
              <w:rPr>
                <w:rStyle w:val="c18"/>
                <w:bCs/>
                <w:sz w:val="22"/>
                <w:szCs w:val="22"/>
                <w:u w:val="single"/>
              </w:rPr>
              <w:t xml:space="preserve">Родительское собрание №1 </w:t>
            </w:r>
          </w:p>
          <w:p w:rsidR="00D2227A" w:rsidRPr="00526DAE" w:rsidRDefault="002D7EE6" w:rsidP="00526DAE">
            <w:pPr>
              <w:pStyle w:val="ab"/>
              <w:ind w:left="66"/>
              <w:rPr>
                <w:rFonts w:ascii="Times New Roman" w:hAnsi="Times New Roman" w:cs="Times New Roman"/>
                <w:sz w:val="22"/>
                <w:szCs w:val="22"/>
              </w:rPr>
            </w:pPr>
            <w:r w:rsidRPr="00526DAE">
              <w:rPr>
                <w:rStyle w:val="c10"/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«Адаптация к детскому саду. Начало учебного года»</w:t>
            </w:r>
            <w:r w:rsidR="007F5DBE" w:rsidRPr="00526DAE">
              <w:rPr>
                <w:rStyle w:val="10"/>
                <w:rFonts w:eastAsiaTheme="majorEastAsia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="007F5DBE" w:rsidRPr="00526DAE">
              <w:rPr>
                <w:rStyle w:val="c8"/>
                <w:rFonts w:ascii="Times New Roman" w:eastAsiaTheme="majorEastAsia" w:hAnsi="Times New Roman" w:cs="Times New Roman"/>
                <w:bCs/>
                <w:sz w:val="22"/>
                <w:szCs w:val="22"/>
                <w:shd w:val="clear" w:color="auto" w:fill="FFFFFF"/>
              </w:rPr>
              <w:t>Цель:</w:t>
            </w:r>
            <w:r w:rsidR="007F5DBE" w:rsidRPr="00526DAE">
              <w:rPr>
                <w:rStyle w:val="c8"/>
                <w:rFonts w:ascii="Times New Roman" w:eastAsiaTheme="majorEastAsia" w:hAnsi="Times New Roman" w:cs="Times New Roman"/>
                <w:sz w:val="22"/>
                <w:szCs w:val="22"/>
                <w:shd w:val="clear" w:color="auto" w:fill="FFFFFF"/>
              </w:rPr>
              <w:t> установление контакта между родителями и педагогами; моделирование перспектив взаимодействия.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2D7EE6" w:rsidRPr="00526DAE" w:rsidRDefault="002D7EE6" w:rsidP="00526DA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26DAE">
              <w:rPr>
                <w:bCs/>
                <w:sz w:val="22"/>
                <w:szCs w:val="22"/>
              </w:rPr>
              <w:br/>
            </w:r>
            <w:r w:rsidRPr="00526DAE">
              <w:rPr>
                <w:rStyle w:val="c2"/>
                <w:bCs/>
                <w:sz w:val="22"/>
                <w:szCs w:val="22"/>
              </w:rPr>
              <w:t>Родительское собрание № 1</w:t>
            </w:r>
          </w:p>
          <w:p w:rsidR="002D7EE6" w:rsidRPr="00526DAE" w:rsidRDefault="002D7EE6" w:rsidP="00526DA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26DAE">
              <w:rPr>
                <w:rStyle w:val="c5"/>
                <w:bCs/>
                <w:sz w:val="22"/>
                <w:szCs w:val="22"/>
              </w:rPr>
              <w:t>Тема: </w:t>
            </w:r>
            <w:r w:rsidRPr="00526DAE">
              <w:rPr>
                <w:rStyle w:val="c18"/>
                <w:i/>
                <w:iCs/>
                <w:sz w:val="22"/>
                <w:szCs w:val="22"/>
              </w:rPr>
              <w:t>«</w:t>
            </w:r>
            <w:r w:rsidRPr="00526DAE">
              <w:rPr>
                <w:rStyle w:val="c5"/>
                <w:bCs/>
                <w:i/>
                <w:iCs/>
                <w:sz w:val="22"/>
                <w:szCs w:val="22"/>
              </w:rPr>
              <w:t>Давайте познакомимся</w:t>
            </w:r>
            <w:r w:rsidRPr="00526DAE">
              <w:rPr>
                <w:rStyle w:val="c18"/>
                <w:i/>
                <w:iCs/>
                <w:sz w:val="22"/>
                <w:szCs w:val="22"/>
              </w:rPr>
              <w:t>!»</w:t>
            </w:r>
          </w:p>
          <w:p w:rsidR="002D7EE6" w:rsidRPr="00526DAE" w:rsidRDefault="002D7EE6" w:rsidP="00526DA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26DAE">
              <w:rPr>
                <w:rStyle w:val="c5"/>
                <w:bCs/>
                <w:sz w:val="22"/>
                <w:szCs w:val="22"/>
              </w:rPr>
              <w:t>Цель:</w:t>
            </w:r>
            <w:r w:rsidRPr="00526DAE">
              <w:rPr>
                <w:rStyle w:val="c7"/>
                <w:sz w:val="22"/>
                <w:szCs w:val="22"/>
              </w:rPr>
              <w:t> установление контакта между родителями и педагогами; моделирование перспектив взаимодействия.</w:t>
            </w:r>
            <w:r w:rsidRPr="00526DAE">
              <w:rPr>
                <w:rStyle w:val="10"/>
                <w:rFonts w:eastAsiaTheme="majorEastAsia"/>
                <w:b w:val="0"/>
                <w:bCs w:val="0"/>
                <w:sz w:val="22"/>
                <w:szCs w:val="22"/>
              </w:rPr>
              <w:t xml:space="preserve"> </w:t>
            </w:r>
            <w:r w:rsidRPr="00526DAE">
              <w:rPr>
                <w:rStyle w:val="c5"/>
                <w:rFonts w:eastAsiaTheme="majorEastAsia"/>
                <w:bCs/>
                <w:sz w:val="22"/>
                <w:szCs w:val="22"/>
              </w:rPr>
              <w:t>Форма проведения:</w:t>
            </w:r>
            <w:r w:rsidRPr="00526DAE">
              <w:rPr>
                <w:rStyle w:val="c7"/>
                <w:sz w:val="22"/>
                <w:szCs w:val="22"/>
              </w:rPr>
              <w:t> семинар - практикум.</w:t>
            </w:r>
          </w:p>
          <w:p w:rsidR="00D2227A" w:rsidRPr="00526DAE" w:rsidRDefault="00D2227A" w:rsidP="00526DAE">
            <w:pPr>
              <w:pStyle w:val="ab"/>
              <w:ind w:left="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5EB1" w:rsidRPr="00526DAE" w:rsidTr="00F249BE">
        <w:tc>
          <w:tcPr>
            <w:tcW w:w="1831" w:type="dxa"/>
          </w:tcPr>
          <w:p w:rsidR="00F249BE" w:rsidRPr="00526DAE" w:rsidRDefault="002D7EE6" w:rsidP="00526DAE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526DAE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033" w:type="dxa"/>
          </w:tcPr>
          <w:p w:rsidR="00F249BE" w:rsidRPr="00526DAE" w:rsidRDefault="00F249BE" w:rsidP="00526DAE">
            <w:pPr>
              <w:pStyle w:val="ab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7" w:type="dxa"/>
          </w:tcPr>
          <w:p w:rsidR="007F5DBE" w:rsidRPr="00526DAE" w:rsidRDefault="007F5DBE" w:rsidP="00526DA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26DAE">
              <w:rPr>
                <w:rStyle w:val="c2"/>
                <w:bCs/>
                <w:sz w:val="22"/>
                <w:szCs w:val="22"/>
              </w:rPr>
              <w:t>Родительское собрание № 2</w:t>
            </w:r>
          </w:p>
          <w:p w:rsidR="00F249BE" w:rsidRPr="00526DAE" w:rsidRDefault="007F5DBE" w:rsidP="00526DAE">
            <w:pPr>
              <w:pStyle w:val="ab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526DAE">
              <w:rPr>
                <w:rFonts w:ascii="Times New Roman" w:hAnsi="Times New Roman" w:cs="Times New Roman"/>
                <w:sz w:val="22"/>
                <w:szCs w:val="22"/>
              </w:rPr>
              <w:t xml:space="preserve">Тема: «Здоровый образ жизни и режим </w:t>
            </w:r>
            <w:r w:rsidR="00CC5E8B" w:rsidRPr="00526DAE">
              <w:rPr>
                <w:rFonts w:ascii="Times New Roman" w:hAnsi="Times New Roman" w:cs="Times New Roman"/>
                <w:sz w:val="22"/>
                <w:szCs w:val="22"/>
              </w:rPr>
              <w:t xml:space="preserve">, как залог успешности ребенка» </w:t>
            </w:r>
            <w:r w:rsidR="00CC5E8B" w:rsidRPr="00526DA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Формирование у родителей мотивации здорового образа жизни, ответственности за свое здоровье и здоровье своих детей, повышение мастерства родителей по использованию здоровьесберегающих технологий в домашних условиях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2D7EE6" w:rsidRPr="00526DAE" w:rsidRDefault="002D7EE6" w:rsidP="00526D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DAE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Родительское собрание №2 </w:t>
            </w:r>
          </w:p>
          <w:p w:rsidR="002D7EE6" w:rsidRPr="00526DAE" w:rsidRDefault="002D7EE6" w:rsidP="00526D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DAE">
              <w:rPr>
                <w:rFonts w:ascii="Times New Roman" w:eastAsia="Times New Roman" w:hAnsi="Times New Roman" w:cs="Times New Roman"/>
                <w:bCs/>
                <w:u w:val="single"/>
              </w:rPr>
              <w:t>"Играют дети - играем вместе"</w:t>
            </w:r>
            <w:r w:rsidR="007F5DBE" w:rsidRPr="00526DA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Цель:</w:t>
            </w:r>
            <w:r w:rsidR="007F5DBE" w:rsidRPr="00526DAE">
              <w:rPr>
                <w:rFonts w:ascii="Times New Roman" w:hAnsi="Times New Roman" w:cs="Times New Roman"/>
                <w:shd w:val="clear" w:color="auto" w:fill="FFFFFF"/>
              </w:rPr>
              <w:t> повышение педагогической компетенции родителей по проблеме активизации игровой деятельности дошкольников в условиях семьи.</w:t>
            </w:r>
          </w:p>
          <w:p w:rsidR="00F249BE" w:rsidRPr="00526DAE" w:rsidRDefault="00F249BE" w:rsidP="00526DAE">
            <w:pPr>
              <w:pStyle w:val="ab"/>
              <w:ind w:left="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2D7EE6" w:rsidRPr="00526DAE" w:rsidRDefault="002D7EE6" w:rsidP="00526DA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26DAE">
              <w:rPr>
                <w:rStyle w:val="c2"/>
                <w:bCs/>
                <w:sz w:val="22"/>
                <w:szCs w:val="22"/>
              </w:rPr>
              <w:t>Родительское собрание № 2</w:t>
            </w:r>
          </w:p>
          <w:p w:rsidR="002D7EE6" w:rsidRPr="00526DAE" w:rsidRDefault="002D7EE6" w:rsidP="00526DAE">
            <w:pPr>
              <w:pStyle w:val="c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26DAE">
              <w:rPr>
                <w:rStyle w:val="c2"/>
                <w:bCs/>
                <w:sz w:val="22"/>
                <w:szCs w:val="22"/>
              </w:rPr>
              <w:t>Тема: «Новый год у ворот»</w:t>
            </w:r>
          </w:p>
          <w:p w:rsidR="002D7EE6" w:rsidRPr="00526DAE" w:rsidRDefault="002D7EE6" w:rsidP="00526DA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26DAE">
              <w:rPr>
                <w:rStyle w:val="c5"/>
                <w:bCs/>
                <w:sz w:val="22"/>
                <w:szCs w:val="22"/>
              </w:rPr>
              <w:t>Цель</w:t>
            </w:r>
            <w:r w:rsidRPr="00526DAE">
              <w:rPr>
                <w:rStyle w:val="c18"/>
                <w:sz w:val="22"/>
                <w:szCs w:val="22"/>
              </w:rPr>
              <w:t>: обсудить все вопросы по подготовке к празднованию Новогоднего утренника детьми в ДОУ; помочь родителям создать атмосферу праздника в группе.</w:t>
            </w:r>
          </w:p>
          <w:p w:rsidR="00F249BE" w:rsidRPr="00526DAE" w:rsidRDefault="002D7EE6" w:rsidP="00430566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26DAE">
              <w:rPr>
                <w:rStyle w:val="c5"/>
                <w:bCs/>
                <w:sz w:val="22"/>
                <w:szCs w:val="22"/>
              </w:rPr>
              <w:t>Форма проведения: </w:t>
            </w:r>
            <w:r w:rsidRPr="00526DAE">
              <w:rPr>
                <w:rStyle w:val="c1"/>
                <w:sz w:val="22"/>
                <w:szCs w:val="22"/>
              </w:rPr>
              <w:t>круглый стол.</w:t>
            </w:r>
          </w:p>
        </w:tc>
      </w:tr>
      <w:tr w:rsidR="00425EB1" w:rsidRPr="00526DAE" w:rsidTr="00F249BE">
        <w:tc>
          <w:tcPr>
            <w:tcW w:w="1831" w:type="dxa"/>
          </w:tcPr>
          <w:p w:rsidR="00F249BE" w:rsidRPr="00526DAE" w:rsidRDefault="00F249BE" w:rsidP="00526DAE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D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2033" w:type="dxa"/>
          </w:tcPr>
          <w:p w:rsidR="00F249BE" w:rsidRPr="00526DAE" w:rsidRDefault="00F249BE" w:rsidP="00526DAE">
            <w:pPr>
              <w:pStyle w:val="ab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7" w:type="dxa"/>
          </w:tcPr>
          <w:p w:rsidR="00CC5E8B" w:rsidRPr="00526DAE" w:rsidRDefault="00CC5E8B" w:rsidP="00526DA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26DAE">
              <w:rPr>
                <w:rStyle w:val="c2"/>
                <w:bCs/>
                <w:sz w:val="22"/>
                <w:szCs w:val="22"/>
              </w:rPr>
              <w:t>Родительское собрание № 3</w:t>
            </w:r>
          </w:p>
          <w:p w:rsidR="00F249BE" w:rsidRPr="00526DAE" w:rsidRDefault="00CC5E8B" w:rsidP="00526DAE">
            <w:pPr>
              <w:pStyle w:val="ab"/>
              <w:ind w:left="24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26DA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«Хочу всё знать!» </w:t>
            </w:r>
          </w:p>
          <w:p w:rsidR="00CC5E8B" w:rsidRPr="00526DAE" w:rsidRDefault="00CC5E8B" w:rsidP="00526DAE">
            <w:pPr>
              <w:pStyle w:val="ab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526DAE">
              <w:rPr>
                <w:rStyle w:val="c5"/>
                <w:rFonts w:ascii="Times New Roman" w:hAnsi="Times New Roman" w:cs="Times New Roman"/>
                <w:bCs/>
                <w:sz w:val="22"/>
                <w:szCs w:val="22"/>
              </w:rPr>
              <w:t>Цель</w:t>
            </w:r>
            <w:r w:rsidRPr="00526DAE">
              <w:rPr>
                <w:rStyle w:val="c7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26DA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формирование представлений родителей о способах развития познавательного интереса и познавательной активности детей старшего дошкольного возраста в условиях семьи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7F5DBE" w:rsidRPr="00526DAE" w:rsidRDefault="007F5DBE" w:rsidP="00526DAE">
            <w:pPr>
              <w:pStyle w:val="c23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sz w:val="22"/>
                <w:szCs w:val="22"/>
              </w:rPr>
            </w:pPr>
            <w:r w:rsidRPr="00526DAE">
              <w:rPr>
                <w:bCs/>
                <w:sz w:val="22"/>
                <w:szCs w:val="22"/>
                <w:u w:val="single"/>
                <w:shd w:val="clear" w:color="auto" w:fill="FFFFFF"/>
              </w:rPr>
              <w:t>Родительское собрание №3 </w:t>
            </w:r>
            <w:r w:rsidRPr="00526DAE">
              <w:rPr>
                <w:bCs/>
                <w:sz w:val="22"/>
                <w:szCs w:val="22"/>
                <w:u w:val="single"/>
              </w:rPr>
              <w:t>«Движение – Жизнь».</w:t>
            </w:r>
          </w:p>
          <w:p w:rsidR="007F5DBE" w:rsidRPr="00526DAE" w:rsidRDefault="007F5DBE" w:rsidP="00526D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6DAE">
              <w:rPr>
                <w:rFonts w:ascii="Times New Roman" w:eastAsia="Times New Roman" w:hAnsi="Times New Roman" w:cs="Times New Roman"/>
                <w:bCs/>
              </w:rPr>
              <w:t>Цель:</w:t>
            </w:r>
            <w:r w:rsidRPr="00526DAE">
              <w:rPr>
                <w:rFonts w:ascii="Times New Roman" w:eastAsia="Times New Roman" w:hAnsi="Times New Roman" w:cs="Times New Roman"/>
              </w:rPr>
              <w:t> Формирование у родителей устойчивой мотивации к сохранению и укреплению здоровья своих детей.</w:t>
            </w:r>
          </w:p>
          <w:p w:rsidR="00F249BE" w:rsidRPr="00526DAE" w:rsidRDefault="00F249BE" w:rsidP="00526DAE">
            <w:pPr>
              <w:pStyle w:val="ab"/>
              <w:ind w:left="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2D7EE6" w:rsidRPr="00526DAE" w:rsidRDefault="002D7EE6" w:rsidP="00526DA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26DAE">
              <w:rPr>
                <w:rStyle w:val="c2"/>
                <w:bCs/>
                <w:sz w:val="22"/>
                <w:szCs w:val="22"/>
              </w:rPr>
              <w:t>Родительское собрание № 3</w:t>
            </w:r>
          </w:p>
          <w:p w:rsidR="002D7EE6" w:rsidRPr="00526DAE" w:rsidRDefault="002D7EE6" w:rsidP="00526DA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26DAE">
              <w:rPr>
                <w:rStyle w:val="c5"/>
                <w:bCs/>
                <w:sz w:val="22"/>
                <w:szCs w:val="22"/>
              </w:rPr>
              <w:t>Тема:</w:t>
            </w:r>
            <w:r w:rsidRPr="00526DAE">
              <w:rPr>
                <w:rStyle w:val="c17"/>
                <w:sz w:val="22"/>
                <w:szCs w:val="22"/>
              </w:rPr>
              <w:t> «Этот сложный возраст или кризис 3 лет»</w:t>
            </w:r>
          </w:p>
          <w:p w:rsidR="002D7EE6" w:rsidRPr="00526DAE" w:rsidRDefault="002D7EE6" w:rsidP="00526DA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26DAE">
              <w:rPr>
                <w:rStyle w:val="c5"/>
                <w:bCs/>
                <w:sz w:val="22"/>
                <w:szCs w:val="22"/>
              </w:rPr>
              <w:t>Цель</w:t>
            </w:r>
            <w:r w:rsidRPr="00526DAE">
              <w:rPr>
                <w:rStyle w:val="c7"/>
                <w:sz w:val="22"/>
                <w:szCs w:val="22"/>
              </w:rPr>
              <w:t>: привлечение родителей к обмену мнениями по актуальным для них вопросам взаимоотношений с трехлетним ребёнком.</w:t>
            </w:r>
          </w:p>
          <w:p w:rsidR="00F249BE" w:rsidRPr="00526DAE" w:rsidRDefault="002D7EE6" w:rsidP="00526DAE">
            <w:pPr>
              <w:pStyle w:val="ab"/>
              <w:ind w:left="66"/>
              <w:rPr>
                <w:rFonts w:ascii="Times New Roman" w:hAnsi="Times New Roman" w:cs="Times New Roman"/>
                <w:sz w:val="22"/>
                <w:szCs w:val="22"/>
              </w:rPr>
            </w:pPr>
            <w:r w:rsidRPr="00526DAE">
              <w:rPr>
                <w:rFonts w:ascii="Times New Roman" w:hAnsi="Times New Roman" w:cs="Times New Roman"/>
                <w:sz w:val="22"/>
                <w:szCs w:val="22"/>
              </w:rPr>
              <w:t>Форма проведения: заседание клуба успешного родителя с элементами тренинга (или конференция).</w:t>
            </w:r>
          </w:p>
        </w:tc>
      </w:tr>
      <w:tr w:rsidR="00425EB1" w:rsidRPr="00526DAE" w:rsidTr="00F249BE">
        <w:tc>
          <w:tcPr>
            <w:tcW w:w="1831" w:type="dxa"/>
          </w:tcPr>
          <w:p w:rsidR="00F249BE" w:rsidRPr="00526DAE" w:rsidRDefault="00F249BE" w:rsidP="00526DAE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DAE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033" w:type="dxa"/>
          </w:tcPr>
          <w:p w:rsidR="00F249BE" w:rsidRPr="00526DAE" w:rsidRDefault="00F249BE" w:rsidP="00526DAE">
            <w:pPr>
              <w:pStyle w:val="ab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526DAE">
              <w:rPr>
                <w:rFonts w:ascii="Times New Roman" w:hAnsi="Times New Roman" w:cs="Times New Roman"/>
                <w:sz w:val="22"/>
                <w:szCs w:val="22"/>
              </w:rPr>
              <w:t>Подведение итогов работы ДОУ за учебный год</w:t>
            </w:r>
          </w:p>
        </w:tc>
        <w:tc>
          <w:tcPr>
            <w:tcW w:w="2657" w:type="dxa"/>
          </w:tcPr>
          <w:p w:rsidR="00425EB1" w:rsidRPr="00526DAE" w:rsidRDefault="00425EB1" w:rsidP="00526DAE">
            <w:pPr>
              <w:shd w:val="clear" w:color="auto" w:fill="FFFFFF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26DA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Родительское собрание №4 </w:t>
            </w:r>
          </w:p>
          <w:p w:rsidR="00CC5E8B" w:rsidRPr="00526DAE" w:rsidRDefault="00CC5E8B" w:rsidP="00526DAE">
            <w:pPr>
              <w:shd w:val="clear" w:color="auto" w:fill="FFFFFF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526DAE">
              <w:rPr>
                <w:rFonts w:ascii="Times New Roman" w:eastAsia="Times New Roman" w:hAnsi="Times New Roman" w:cs="Times New Roman"/>
                <w:bCs/>
              </w:rPr>
              <w:t>Тема:</w:t>
            </w:r>
            <w:r w:rsidRPr="00526DAE">
              <w:rPr>
                <w:rFonts w:ascii="Times New Roman" w:eastAsia="Times New Roman" w:hAnsi="Times New Roman" w:cs="Times New Roman"/>
              </w:rPr>
              <w:t> «До свидания, детский сад!» (май 2020 г.)</w:t>
            </w:r>
          </w:p>
          <w:p w:rsidR="00CC5E8B" w:rsidRPr="00526DAE" w:rsidRDefault="00CC5E8B" w:rsidP="00526DAE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526DAE">
              <w:rPr>
                <w:rFonts w:ascii="Times New Roman" w:eastAsia="Times New Roman" w:hAnsi="Times New Roman" w:cs="Times New Roman"/>
                <w:bCs/>
              </w:rPr>
              <w:t>Цель:</w:t>
            </w:r>
            <w:r w:rsidRPr="00526DAE">
              <w:rPr>
                <w:rFonts w:ascii="Times New Roman" w:eastAsia="Times New Roman" w:hAnsi="Times New Roman" w:cs="Times New Roman"/>
              </w:rPr>
              <w:t> Создание условий для формирования системы представлений родителей о готовности ребенка и семьи в целом к школе; повышения родительской компетенции по вопросу воспитания ребенка-первоклассника; снижения уровня тревожности перед трудностями адаптации   к школе.</w:t>
            </w:r>
          </w:p>
          <w:p w:rsidR="00F249BE" w:rsidRPr="00526DAE" w:rsidRDefault="00F249BE" w:rsidP="00526DAE">
            <w:pPr>
              <w:pStyle w:val="ab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249BE" w:rsidRPr="00526DAE" w:rsidRDefault="007F5DBE" w:rsidP="00526DAE">
            <w:pPr>
              <w:pStyle w:val="ab"/>
              <w:ind w:left="66"/>
              <w:rPr>
                <w:rStyle w:val="10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526DAE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Родительское собрание №4 (итоговое) «Успехи нашей групп</w:t>
            </w:r>
            <w:r w:rsidR="00425EB1" w:rsidRPr="00526DAE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ы</w:t>
            </w:r>
            <w:r w:rsidR="00425EB1" w:rsidRPr="00526DAE">
              <w:rPr>
                <w:rStyle w:val="10"/>
                <w:b w:val="0"/>
                <w:bCs w:val="0"/>
                <w:sz w:val="22"/>
                <w:szCs w:val="22"/>
                <w:shd w:val="clear" w:color="auto" w:fill="FFFFFF"/>
              </w:rPr>
              <w:t>»</w:t>
            </w:r>
          </w:p>
          <w:p w:rsidR="00425EB1" w:rsidRPr="00526DAE" w:rsidRDefault="00425EB1" w:rsidP="00526DAE">
            <w:pPr>
              <w:pStyle w:val="c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26DAE">
              <w:rPr>
                <w:rStyle w:val="c5"/>
                <w:bCs/>
                <w:sz w:val="22"/>
                <w:szCs w:val="22"/>
              </w:rPr>
              <w:t>Цель:</w:t>
            </w:r>
            <w:r w:rsidRPr="00526DAE">
              <w:rPr>
                <w:rStyle w:val="c1"/>
                <w:sz w:val="22"/>
                <w:szCs w:val="22"/>
              </w:rPr>
              <w:t> подвести итоги образовательной деятельности; определить перспективы на будущее.</w:t>
            </w:r>
          </w:p>
          <w:p w:rsidR="00425EB1" w:rsidRPr="00526DAE" w:rsidRDefault="00425EB1" w:rsidP="00526DAE">
            <w:pPr>
              <w:pStyle w:val="ab"/>
              <w:ind w:left="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2D7EE6" w:rsidRPr="00526DAE" w:rsidRDefault="002D7EE6" w:rsidP="00526DA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26DAE">
              <w:rPr>
                <w:rStyle w:val="c2"/>
                <w:bCs/>
                <w:sz w:val="22"/>
                <w:szCs w:val="22"/>
              </w:rPr>
              <w:t>Родительское собрание № 4</w:t>
            </w:r>
          </w:p>
          <w:p w:rsidR="002D7EE6" w:rsidRPr="00526DAE" w:rsidRDefault="002D7EE6" w:rsidP="00526DAE">
            <w:pPr>
              <w:pStyle w:val="c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26DAE">
              <w:rPr>
                <w:rStyle w:val="c5"/>
                <w:bCs/>
                <w:sz w:val="22"/>
                <w:szCs w:val="22"/>
              </w:rPr>
              <w:t>Тема: </w:t>
            </w:r>
            <w:r w:rsidRPr="00526DAE">
              <w:rPr>
                <w:rStyle w:val="c7"/>
                <w:sz w:val="22"/>
                <w:szCs w:val="22"/>
              </w:rPr>
              <w:t>«Лето – чудная пора – отдыхает детвора»</w:t>
            </w:r>
          </w:p>
          <w:p w:rsidR="002D7EE6" w:rsidRPr="00526DAE" w:rsidRDefault="002D7EE6" w:rsidP="00526DAE">
            <w:pPr>
              <w:pStyle w:val="c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26DAE">
              <w:rPr>
                <w:rStyle w:val="c5"/>
                <w:bCs/>
                <w:sz w:val="22"/>
                <w:szCs w:val="22"/>
              </w:rPr>
              <w:t>Цель:</w:t>
            </w:r>
            <w:r w:rsidRPr="00526DAE">
              <w:rPr>
                <w:rStyle w:val="c1"/>
                <w:sz w:val="22"/>
                <w:szCs w:val="22"/>
              </w:rPr>
              <w:t> подвести итоги образовательной деятельно</w:t>
            </w:r>
            <w:r w:rsidR="00425EB1" w:rsidRPr="00526DAE">
              <w:rPr>
                <w:rStyle w:val="c1"/>
                <w:sz w:val="22"/>
                <w:szCs w:val="22"/>
              </w:rPr>
              <w:t>сти</w:t>
            </w:r>
            <w:r w:rsidRPr="00526DAE">
              <w:rPr>
                <w:rStyle w:val="c1"/>
                <w:sz w:val="22"/>
                <w:szCs w:val="22"/>
              </w:rPr>
              <w:t>; определить перспективы на будущее.</w:t>
            </w:r>
          </w:p>
          <w:p w:rsidR="00F249BE" w:rsidRPr="00526DAE" w:rsidRDefault="002D7EE6" w:rsidP="00526DAE">
            <w:pPr>
              <w:pStyle w:val="ab"/>
              <w:ind w:left="66"/>
              <w:rPr>
                <w:rFonts w:ascii="Times New Roman" w:hAnsi="Times New Roman" w:cs="Times New Roman"/>
                <w:sz w:val="22"/>
                <w:szCs w:val="22"/>
              </w:rPr>
            </w:pPr>
            <w:r w:rsidRPr="00526DAE">
              <w:rPr>
                <w:rStyle w:val="c5"/>
                <w:rFonts w:ascii="Times New Roman" w:eastAsiaTheme="majorEastAsia" w:hAnsi="Times New Roman" w:cs="Times New Roman"/>
                <w:bCs/>
                <w:sz w:val="22"/>
                <w:szCs w:val="22"/>
                <w:shd w:val="clear" w:color="auto" w:fill="FFFFFF"/>
              </w:rPr>
              <w:t>Форма проведения:</w:t>
            </w:r>
            <w:r w:rsidRPr="00526DAE">
              <w:rPr>
                <w:rStyle w:val="c1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вечерние посиделки.</w:t>
            </w:r>
          </w:p>
        </w:tc>
      </w:tr>
    </w:tbl>
    <w:p w:rsidR="00A121F0" w:rsidRPr="00526DAE" w:rsidRDefault="00A121F0" w:rsidP="00526DAE">
      <w:pPr>
        <w:pStyle w:val="ab"/>
        <w:ind w:left="405"/>
        <w:jc w:val="center"/>
        <w:rPr>
          <w:rFonts w:ascii="Times New Roman" w:hAnsi="Times New Roman" w:cs="Times New Roman"/>
          <w:sz w:val="22"/>
          <w:szCs w:val="22"/>
        </w:rPr>
      </w:pPr>
    </w:p>
    <w:p w:rsidR="00A121F0" w:rsidRPr="00452DEF" w:rsidRDefault="00A121F0" w:rsidP="00526DAE">
      <w:pPr>
        <w:pStyle w:val="ab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DEF">
        <w:rPr>
          <w:rFonts w:ascii="Times New Roman" w:hAnsi="Times New Roman" w:cs="Times New Roman"/>
          <w:b/>
          <w:sz w:val="28"/>
          <w:szCs w:val="28"/>
        </w:rPr>
        <w:t xml:space="preserve">6.3. </w:t>
      </w:r>
      <w:r w:rsidRPr="00452DEF">
        <w:rPr>
          <w:rFonts w:ascii="Times New Roman" w:hAnsi="Times New Roman" w:cs="Times New Roman"/>
          <w:b/>
          <w:bCs/>
          <w:sz w:val="28"/>
          <w:szCs w:val="28"/>
        </w:rPr>
        <w:t>Взаимодействие с социумом</w:t>
      </w: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2154"/>
        <w:gridCol w:w="3925"/>
        <w:gridCol w:w="2194"/>
        <w:gridCol w:w="2642"/>
      </w:tblGrid>
      <w:tr w:rsidR="00425EB1" w:rsidRPr="00526DAE" w:rsidTr="00452DEF">
        <w:tc>
          <w:tcPr>
            <w:tcW w:w="2154" w:type="dxa"/>
          </w:tcPr>
          <w:p w:rsidR="00A121F0" w:rsidRPr="00526DAE" w:rsidRDefault="00A121F0" w:rsidP="00526DA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26DAE">
              <w:rPr>
                <w:color w:val="auto"/>
                <w:sz w:val="22"/>
                <w:szCs w:val="22"/>
              </w:rPr>
              <w:t>№п/п</w:t>
            </w:r>
          </w:p>
        </w:tc>
        <w:tc>
          <w:tcPr>
            <w:tcW w:w="3925" w:type="dxa"/>
          </w:tcPr>
          <w:p w:rsidR="00A121F0" w:rsidRPr="00526DAE" w:rsidRDefault="00A121F0" w:rsidP="00526DA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26DAE">
              <w:rPr>
                <w:color w:val="auto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2194" w:type="dxa"/>
          </w:tcPr>
          <w:p w:rsidR="00A121F0" w:rsidRPr="00526DAE" w:rsidRDefault="00A121F0" w:rsidP="00526DA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26DAE">
              <w:rPr>
                <w:color w:val="auto"/>
                <w:sz w:val="22"/>
                <w:szCs w:val="22"/>
              </w:rPr>
              <w:t>сроки</w:t>
            </w:r>
          </w:p>
        </w:tc>
        <w:tc>
          <w:tcPr>
            <w:tcW w:w="2642" w:type="dxa"/>
          </w:tcPr>
          <w:p w:rsidR="00A121F0" w:rsidRPr="00526DAE" w:rsidRDefault="00A121F0" w:rsidP="00526DA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26DAE">
              <w:rPr>
                <w:color w:val="auto"/>
                <w:sz w:val="22"/>
                <w:szCs w:val="22"/>
              </w:rPr>
              <w:t>ответственные</w:t>
            </w:r>
          </w:p>
        </w:tc>
      </w:tr>
      <w:tr w:rsidR="00425EB1" w:rsidRPr="00526DAE" w:rsidTr="00452DEF">
        <w:tc>
          <w:tcPr>
            <w:tcW w:w="2154" w:type="dxa"/>
          </w:tcPr>
          <w:p w:rsidR="00A121F0" w:rsidRPr="00526DAE" w:rsidRDefault="00A121F0" w:rsidP="00526DAE">
            <w:pPr>
              <w:pStyle w:val="ab"/>
              <w:jc w:val="center"/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3925" w:type="dxa"/>
            <w:vAlign w:val="center"/>
          </w:tcPr>
          <w:p w:rsidR="00A121F0" w:rsidRPr="00526DAE" w:rsidRDefault="00A121F0" w:rsidP="00526DAE">
            <w:pPr>
              <w:pStyle w:val="ab"/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26DAE">
              <w:rPr>
                <w:rFonts w:ascii="Times New Roman" w:hAnsi="Times New Roman" w:cs="Times New Roman"/>
                <w:sz w:val="22"/>
                <w:szCs w:val="22"/>
              </w:rPr>
              <w:t>МБОУ СОШ № 9</w:t>
            </w:r>
          </w:p>
        </w:tc>
        <w:tc>
          <w:tcPr>
            <w:tcW w:w="2194" w:type="dxa"/>
            <w:vMerge w:val="restart"/>
            <w:vAlign w:val="center"/>
          </w:tcPr>
          <w:p w:rsidR="00A121F0" w:rsidRPr="00526DAE" w:rsidRDefault="00A121F0" w:rsidP="00526DAE">
            <w:pPr>
              <w:pStyle w:val="ab"/>
              <w:jc w:val="center"/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642" w:type="dxa"/>
            <w:vMerge w:val="restart"/>
            <w:vAlign w:val="center"/>
          </w:tcPr>
          <w:p w:rsidR="00A121F0" w:rsidRPr="00526DAE" w:rsidRDefault="00A121F0" w:rsidP="00526DAE">
            <w:pPr>
              <w:pStyle w:val="ab"/>
              <w:jc w:val="center"/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</w:rPr>
              <w:t>Заведующий, старший воспитатель</w:t>
            </w:r>
          </w:p>
        </w:tc>
      </w:tr>
      <w:tr w:rsidR="00425EB1" w:rsidRPr="00526DAE" w:rsidTr="00452DEF">
        <w:tc>
          <w:tcPr>
            <w:tcW w:w="2154" w:type="dxa"/>
          </w:tcPr>
          <w:p w:rsidR="00A121F0" w:rsidRPr="00526DAE" w:rsidRDefault="00A121F0" w:rsidP="00526DAE">
            <w:pPr>
              <w:pStyle w:val="ab"/>
              <w:jc w:val="center"/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3925" w:type="dxa"/>
            <w:vAlign w:val="center"/>
          </w:tcPr>
          <w:p w:rsidR="00A121F0" w:rsidRPr="00526DAE" w:rsidRDefault="00A121F0" w:rsidP="00526DAE">
            <w:pPr>
              <w:rPr>
                <w:rStyle w:val="StrongEmphasis"/>
                <w:rFonts w:ascii="Times New Roman" w:eastAsiaTheme="minorEastAsia" w:hAnsi="Times New Roman" w:cs="Times New Roman"/>
                <w:b w:val="0"/>
              </w:rPr>
            </w:pPr>
            <w:r w:rsidRPr="00526DAE">
              <w:rPr>
                <w:rFonts w:ascii="Times New Roman" w:hAnsi="Times New Roman" w:cs="Times New Roman"/>
              </w:rPr>
              <w:t>МБУК «Централизованная система детских библиотек г. Хабаровска» Детская библиотека-филиал № 9</w:t>
            </w:r>
          </w:p>
        </w:tc>
        <w:tc>
          <w:tcPr>
            <w:tcW w:w="2194" w:type="dxa"/>
            <w:vMerge/>
            <w:vAlign w:val="center"/>
          </w:tcPr>
          <w:p w:rsidR="00A121F0" w:rsidRPr="00526DAE" w:rsidRDefault="00A121F0" w:rsidP="00526DAE">
            <w:pPr>
              <w:pStyle w:val="ab"/>
              <w:jc w:val="center"/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642" w:type="dxa"/>
            <w:vMerge/>
            <w:vAlign w:val="center"/>
          </w:tcPr>
          <w:p w:rsidR="00A121F0" w:rsidRPr="00526DAE" w:rsidRDefault="00A121F0" w:rsidP="00526DAE">
            <w:pPr>
              <w:pStyle w:val="ab"/>
              <w:jc w:val="center"/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425EB1" w:rsidRPr="00526DAE" w:rsidTr="00452DEF">
        <w:tc>
          <w:tcPr>
            <w:tcW w:w="2154" w:type="dxa"/>
          </w:tcPr>
          <w:p w:rsidR="00A121F0" w:rsidRPr="00526DAE" w:rsidRDefault="00A121F0" w:rsidP="00526DAE">
            <w:pPr>
              <w:pStyle w:val="ab"/>
              <w:jc w:val="center"/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3925" w:type="dxa"/>
            <w:vAlign w:val="center"/>
          </w:tcPr>
          <w:p w:rsidR="00A121F0" w:rsidRPr="00526DAE" w:rsidRDefault="00A121F0" w:rsidP="00526DAE">
            <w:pPr>
              <w:pStyle w:val="Default"/>
              <w:rPr>
                <w:color w:val="auto"/>
                <w:sz w:val="22"/>
                <w:szCs w:val="22"/>
              </w:rPr>
            </w:pPr>
            <w:r w:rsidRPr="00526DAE">
              <w:rPr>
                <w:color w:val="auto"/>
                <w:sz w:val="22"/>
                <w:szCs w:val="22"/>
              </w:rPr>
              <w:t>Безопасность</w:t>
            </w:r>
          </w:p>
          <w:p w:rsidR="00A121F0" w:rsidRPr="00526DAE" w:rsidRDefault="00A121F0" w:rsidP="00526DAE">
            <w:pPr>
              <w:pStyle w:val="Default"/>
              <w:rPr>
                <w:color w:val="auto"/>
                <w:sz w:val="22"/>
                <w:szCs w:val="22"/>
              </w:rPr>
            </w:pPr>
            <w:r w:rsidRPr="00526DAE">
              <w:rPr>
                <w:color w:val="auto"/>
                <w:sz w:val="22"/>
                <w:szCs w:val="22"/>
              </w:rPr>
              <w:t>- ГИБДД</w:t>
            </w:r>
          </w:p>
          <w:p w:rsidR="00A121F0" w:rsidRPr="00526DAE" w:rsidRDefault="00A121F0" w:rsidP="00526DAE">
            <w:pPr>
              <w:pStyle w:val="Default"/>
              <w:rPr>
                <w:color w:val="auto"/>
                <w:sz w:val="22"/>
                <w:szCs w:val="22"/>
              </w:rPr>
            </w:pPr>
            <w:r w:rsidRPr="00526DAE">
              <w:rPr>
                <w:color w:val="auto"/>
                <w:sz w:val="22"/>
                <w:szCs w:val="22"/>
              </w:rPr>
              <w:t>- Пожарная часть</w:t>
            </w:r>
          </w:p>
        </w:tc>
        <w:tc>
          <w:tcPr>
            <w:tcW w:w="2194" w:type="dxa"/>
            <w:vMerge/>
            <w:vAlign w:val="center"/>
          </w:tcPr>
          <w:p w:rsidR="00A121F0" w:rsidRPr="00526DAE" w:rsidRDefault="00A121F0" w:rsidP="00526DAE">
            <w:pPr>
              <w:pStyle w:val="ab"/>
              <w:jc w:val="center"/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642" w:type="dxa"/>
            <w:vMerge/>
            <w:vAlign w:val="center"/>
          </w:tcPr>
          <w:p w:rsidR="00A121F0" w:rsidRPr="00526DAE" w:rsidRDefault="00A121F0" w:rsidP="00526DAE">
            <w:pPr>
              <w:pStyle w:val="ab"/>
              <w:jc w:val="center"/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A121F0" w:rsidRPr="00526DAE" w:rsidRDefault="00A121F0" w:rsidP="00526DAE">
      <w:pPr>
        <w:pStyle w:val="ab"/>
        <w:ind w:left="405"/>
        <w:jc w:val="center"/>
        <w:rPr>
          <w:rStyle w:val="StrongEmphasis"/>
          <w:rFonts w:ascii="Times New Roman" w:hAnsi="Times New Roman" w:cs="Times New Roman"/>
          <w:b w:val="0"/>
          <w:sz w:val="22"/>
          <w:szCs w:val="22"/>
        </w:rPr>
      </w:pPr>
    </w:p>
    <w:p w:rsidR="00A121F0" w:rsidRPr="00452DEF" w:rsidRDefault="00A121F0" w:rsidP="00526DAE">
      <w:pPr>
        <w:pStyle w:val="ab"/>
        <w:ind w:left="405"/>
        <w:jc w:val="center"/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52DE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6.4. Преемственность работы ДОУ и школы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b/>
          <w:sz w:val="28"/>
          <w:szCs w:val="28"/>
        </w:rPr>
        <w:t>Цель:</w:t>
      </w:r>
      <w:r w:rsidRPr="00526DAE">
        <w:rPr>
          <w:rFonts w:ascii="Times New Roman" w:hAnsi="Times New Roman" w:cs="Times New Roman"/>
          <w:sz w:val="28"/>
          <w:szCs w:val="28"/>
        </w:rPr>
        <w:t xml:space="preserve"> обеспечение системы непрерывного образования, связи и согласованности целей, задач, методов и средств воспитания и обучения в детском саду и школе. 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1F0" w:rsidRPr="00526DAE" w:rsidRDefault="00A121F0" w:rsidP="00526D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 xml:space="preserve">Основные направления совместной работы дошкольного </w:t>
      </w:r>
    </w:p>
    <w:p w:rsidR="00A121F0" w:rsidRPr="00526DAE" w:rsidRDefault="00A121F0" w:rsidP="00526D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sz w:val="28"/>
          <w:szCs w:val="28"/>
        </w:rPr>
        <w:t>и начального образования.</w:t>
      </w:r>
    </w:p>
    <w:p w:rsidR="00A121F0" w:rsidRPr="00526DAE" w:rsidRDefault="00A121F0" w:rsidP="0052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1529"/>
        <w:gridCol w:w="5759"/>
        <w:gridCol w:w="1505"/>
        <w:gridCol w:w="2122"/>
      </w:tblGrid>
      <w:tr w:rsidR="00A121F0" w:rsidRPr="00526DAE" w:rsidTr="00452DEF">
        <w:tc>
          <w:tcPr>
            <w:tcW w:w="1607" w:type="dxa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48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1138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2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121F0" w:rsidRPr="00526DAE" w:rsidTr="00452DEF">
        <w:tc>
          <w:tcPr>
            <w:tcW w:w="10915" w:type="dxa"/>
            <w:gridSpan w:val="4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работа</w:t>
            </w:r>
          </w:p>
        </w:tc>
      </w:tr>
      <w:tr w:rsidR="00A121F0" w:rsidRPr="00526DAE" w:rsidTr="00452DEF">
        <w:tc>
          <w:tcPr>
            <w:tcW w:w="1607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8" w:type="dxa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Разработать совместный план сотрудничества дошкольных групп и начальной школы по подготовке детей подготовительной группы к школьному обучению.</w:t>
            </w:r>
          </w:p>
        </w:tc>
        <w:tc>
          <w:tcPr>
            <w:tcW w:w="1138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2" w:type="dxa"/>
          </w:tcPr>
          <w:p w:rsidR="00A121F0" w:rsidRPr="00526DAE" w:rsidRDefault="006D3653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  <w:r w:rsidR="00A121F0" w:rsidRPr="00526DAE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</w:tr>
      <w:tr w:rsidR="00A121F0" w:rsidRPr="00526DAE" w:rsidTr="00452DEF">
        <w:tc>
          <w:tcPr>
            <w:tcW w:w="1607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8" w:type="dxa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по преемственности дошкольного и начального общего образования между ДОУ и ОУ, утверждение плана работы на новый учебный год.</w:t>
            </w:r>
          </w:p>
        </w:tc>
        <w:tc>
          <w:tcPr>
            <w:tcW w:w="1138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2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Администрация ДОУ и ОУ</w:t>
            </w:r>
          </w:p>
        </w:tc>
      </w:tr>
      <w:tr w:rsidR="00A121F0" w:rsidRPr="00526DAE" w:rsidTr="00452DEF">
        <w:tc>
          <w:tcPr>
            <w:tcW w:w="1607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8" w:type="dxa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Знакомство воспитателей с программой обучения и воспитания первоклассников.</w:t>
            </w:r>
          </w:p>
        </w:tc>
        <w:tc>
          <w:tcPr>
            <w:tcW w:w="1138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2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учителя нач. школы</w:t>
            </w:r>
          </w:p>
        </w:tc>
      </w:tr>
      <w:tr w:rsidR="00A121F0" w:rsidRPr="00526DAE" w:rsidTr="00452DEF">
        <w:tc>
          <w:tcPr>
            <w:tcW w:w="1607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8" w:type="dxa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Знакомство учителей с программой обучения и воспитания дошкольников.</w:t>
            </w:r>
          </w:p>
        </w:tc>
        <w:tc>
          <w:tcPr>
            <w:tcW w:w="1138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2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121F0" w:rsidRPr="00526DAE" w:rsidTr="00452DEF">
        <w:tc>
          <w:tcPr>
            <w:tcW w:w="1607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8" w:type="dxa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Обмениваться опытом работы по обучению и воспитанию учащихся с целью соблюдения преемственности.</w:t>
            </w:r>
          </w:p>
        </w:tc>
        <w:tc>
          <w:tcPr>
            <w:tcW w:w="1138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учителя, воспитатели.</w:t>
            </w:r>
          </w:p>
        </w:tc>
      </w:tr>
      <w:tr w:rsidR="00A121F0" w:rsidRPr="00526DAE" w:rsidTr="00452DEF">
        <w:tc>
          <w:tcPr>
            <w:tcW w:w="1607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8" w:type="dxa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Приглашать воспитанников подготовительной группы на воспитательные внеклассные мероприятия, праздники.</w:t>
            </w:r>
          </w:p>
        </w:tc>
        <w:tc>
          <w:tcPr>
            <w:tcW w:w="1138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Учителя, воспитатели.</w:t>
            </w:r>
          </w:p>
        </w:tc>
      </w:tr>
      <w:tr w:rsidR="00A121F0" w:rsidRPr="00526DAE" w:rsidTr="00452DEF">
        <w:tc>
          <w:tcPr>
            <w:tcW w:w="1607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8" w:type="dxa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Проводить беседы с родителями о задачах по подготовке детей к школе</w:t>
            </w:r>
          </w:p>
        </w:tc>
        <w:tc>
          <w:tcPr>
            <w:tcW w:w="1138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Учителя, воспитатели.</w:t>
            </w:r>
          </w:p>
        </w:tc>
      </w:tr>
      <w:tr w:rsidR="00A121F0" w:rsidRPr="00526DAE" w:rsidTr="00452DEF">
        <w:tc>
          <w:tcPr>
            <w:tcW w:w="1607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8" w:type="dxa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Проводить тестирование детей с целью выявления уровня их развития и школьной готовности.</w:t>
            </w:r>
          </w:p>
        </w:tc>
        <w:tc>
          <w:tcPr>
            <w:tcW w:w="1138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2122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121F0" w:rsidRPr="00526DAE" w:rsidTr="00452DEF">
        <w:tc>
          <w:tcPr>
            <w:tcW w:w="1607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8" w:type="dxa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Проводить консультации для родителей.</w:t>
            </w:r>
          </w:p>
        </w:tc>
        <w:tc>
          <w:tcPr>
            <w:tcW w:w="1138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Учителя, воспитатели.</w:t>
            </w:r>
          </w:p>
        </w:tc>
      </w:tr>
      <w:tr w:rsidR="00A121F0" w:rsidRPr="00526DAE" w:rsidTr="00452DEF">
        <w:tc>
          <w:tcPr>
            <w:tcW w:w="1607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8" w:type="dxa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Посещать занятия в детском саду будущим учителем первоклассников.</w:t>
            </w:r>
          </w:p>
        </w:tc>
        <w:tc>
          <w:tcPr>
            <w:tcW w:w="1138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2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Учителя, воспитатели</w:t>
            </w:r>
          </w:p>
        </w:tc>
      </w:tr>
      <w:tr w:rsidR="00A121F0" w:rsidRPr="00526DAE" w:rsidTr="00452DEF">
        <w:tc>
          <w:tcPr>
            <w:tcW w:w="1607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8" w:type="dxa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Совместное педагогическое совещание учителей нач. классов и воспитателей с целью обсуждения реализации задач планирования.</w:t>
            </w:r>
          </w:p>
        </w:tc>
        <w:tc>
          <w:tcPr>
            <w:tcW w:w="1138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2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Учителя, воспитатели</w:t>
            </w:r>
          </w:p>
        </w:tc>
      </w:tr>
      <w:tr w:rsidR="00A121F0" w:rsidRPr="00526DAE" w:rsidTr="00452DEF">
        <w:tc>
          <w:tcPr>
            <w:tcW w:w="10915" w:type="dxa"/>
            <w:gridSpan w:val="4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A121F0" w:rsidRPr="00526DAE" w:rsidTr="00452DEF">
        <w:tc>
          <w:tcPr>
            <w:tcW w:w="1607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8" w:type="dxa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Экскурсия в школу (посещение библиотеки, спортивного зала).</w:t>
            </w:r>
          </w:p>
        </w:tc>
        <w:tc>
          <w:tcPr>
            <w:tcW w:w="1138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2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A121F0" w:rsidRPr="00526DAE" w:rsidTr="00452DEF">
        <w:tc>
          <w:tcPr>
            <w:tcW w:w="1607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8" w:type="dxa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С целью повышения интереса дошкольников к обучению в школе: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- читать литературные произведения о школе;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- проводить беседы  о школе, об обучении;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- знакомить с режимом дня ученика 1 класса;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Знакомить с пословицами, поговорками и загадками об учении в школе;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- организовать и провести сюжетно-ролевую игру «Я - школьник».</w:t>
            </w:r>
          </w:p>
        </w:tc>
        <w:tc>
          <w:tcPr>
            <w:tcW w:w="1138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2" w:type="dxa"/>
          </w:tcPr>
          <w:p w:rsidR="00A121F0" w:rsidRPr="00526DAE" w:rsidRDefault="006D3653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  <w:r w:rsidR="00A121F0" w:rsidRPr="00526DAE">
              <w:rPr>
                <w:rFonts w:ascii="Times New Roman" w:hAnsi="Times New Roman" w:cs="Times New Roman"/>
                <w:sz w:val="24"/>
                <w:szCs w:val="24"/>
              </w:rPr>
              <w:t>, воспитатели.</w:t>
            </w:r>
          </w:p>
        </w:tc>
      </w:tr>
      <w:tr w:rsidR="00A121F0" w:rsidRPr="00526DAE" w:rsidTr="00452DEF">
        <w:tc>
          <w:tcPr>
            <w:tcW w:w="1607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48" w:type="dxa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Экскурсия в класс, встреча с первоклассниками.</w:t>
            </w:r>
          </w:p>
        </w:tc>
        <w:tc>
          <w:tcPr>
            <w:tcW w:w="1138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122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учителя, воспитатели.</w:t>
            </w:r>
          </w:p>
        </w:tc>
      </w:tr>
      <w:tr w:rsidR="00A121F0" w:rsidRPr="00526DAE" w:rsidTr="00452DEF">
        <w:tc>
          <w:tcPr>
            <w:tcW w:w="1607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8" w:type="dxa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«Будущий первоклассник».</w:t>
            </w:r>
          </w:p>
        </w:tc>
        <w:tc>
          <w:tcPr>
            <w:tcW w:w="1138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2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A121F0" w:rsidRPr="00526DAE" w:rsidTr="00452DEF">
        <w:tc>
          <w:tcPr>
            <w:tcW w:w="1607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8" w:type="dxa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Беседа о профессии учителя (с приглашением учителя начальных классов).</w:t>
            </w:r>
          </w:p>
        </w:tc>
        <w:tc>
          <w:tcPr>
            <w:tcW w:w="1138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2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учителя, воспитатели.</w:t>
            </w:r>
          </w:p>
        </w:tc>
      </w:tr>
      <w:tr w:rsidR="00A121F0" w:rsidRPr="00526DAE" w:rsidTr="00452DEF">
        <w:tc>
          <w:tcPr>
            <w:tcW w:w="10915" w:type="dxa"/>
            <w:gridSpan w:val="4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 по взаимодействию с родителями</w:t>
            </w:r>
          </w:p>
        </w:tc>
      </w:tr>
      <w:tr w:rsidR="00A121F0" w:rsidRPr="00526DAE" w:rsidTr="00452DEF">
        <w:tc>
          <w:tcPr>
            <w:tcW w:w="1607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8" w:type="dxa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- на тему «Задачи детского сада и семьи в подготовке детей к школе».</w:t>
            </w:r>
          </w:p>
        </w:tc>
        <w:tc>
          <w:tcPr>
            <w:tcW w:w="1138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2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A121F0" w:rsidRPr="00526DAE" w:rsidTr="00452DEF">
        <w:tc>
          <w:tcPr>
            <w:tcW w:w="1607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8" w:type="dxa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Консультация специалистов, учителей для родителей «Вы спрашиваете – мы отвечаем».</w:t>
            </w:r>
          </w:p>
        </w:tc>
        <w:tc>
          <w:tcPr>
            <w:tcW w:w="1138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A121F0" w:rsidRPr="00526DAE" w:rsidTr="00452DEF">
        <w:tc>
          <w:tcPr>
            <w:tcW w:w="1607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8" w:type="dxa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в родительском уголке.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- «Для вас, родители будущих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первоклассников»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- «Что должен уметь будущий первоклассник».</w:t>
            </w:r>
          </w:p>
        </w:tc>
        <w:tc>
          <w:tcPr>
            <w:tcW w:w="1138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2122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A121F0" w:rsidRPr="00526DAE" w:rsidTr="00452DEF">
        <w:tc>
          <w:tcPr>
            <w:tcW w:w="1607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8" w:type="dxa"/>
          </w:tcPr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 (дистанционное).</w:t>
            </w:r>
          </w:p>
          <w:p w:rsidR="00A121F0" w:rsidRPr="00526DAE" w:rsidRDefault="00A121F0" w:rsidP="0052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Подготовка к школе в системе «Детский сад – семья – школа».</w:t>
            </w:r>
          </w:p>
        </w:tc>
        <w:tc>
          <w:tcPr>
            <w:tcW w:w="1138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2" w:type="dxa"/>
          </w:tcPr>
          <w:p w:rsidR="00A121F0" w:rsidRPr="00526DAE" w:rsidRDefault="00A121F0" w:rsidP="005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E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</w:tc>
      </w:tr>
    </w:tbl>
    <w:p w:rsidR="00A121F0" w:rsidRPr="00526DAE" w:rsidRDefault="00A121F0" w:rsidP="0052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1F0" w:rsidRPr="00526DAE" w:rsidRDefault="00A121F0" w:rsidP="00526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21F0" w:rsidRPr="00526DAE" w:rsidRDefault="00A121F0" w:rsidP="00526DAE">
      <w:pPr>
        <w:pStyle w:val="ab"/>
        <w:ind w:left="405"/>
        <w:jc w:val="center"/>
        <w:rPr>
          <w:rStyle w:val="StrongEmphasis"/>
          <w:rFonts w:ascii="Times New Roman" w:hAnsi="Times New Roman" w:cs="Times New Roman"/>
          <w:color w:val="000000"/>
        </w:rPr>
      </w:pPr>
    </w:p>
    <w:p w:rsidR="00A121F0" w:rsidRPr="00526DAE" w:rsidRDefault="00A121F0" w:rsidP="00526DAE">
      <w:pPr>
        <w:pStyle w:val="ab"/>
        <w:ind w:left="405"/>
        <w:jc w:val="center"/>
        <w:rPr>
          <w:rStyle w:val="StrongEmphasis"/>
          <w:rFonts w:ascii="Times New Roman" w:hAnsi="Times New Roman" w:cs="Times New Roman"/>
          <w:color w:val="000000"/>
          <w:sz w:val="28"/>
          <w:szCs w:val="28"/>
        </w:rPr>
      </w:pPr>
    </w:p>
    <w:p w:rsidR="00A121F0" w:rsidRPr="00526DAE" w:rsidRDefault="00A121F0" w:rsidP="00526DAE">
      <w:pPr>
        <w:pStyle w:val="ab"/>
        <w:ind w:left="405"/>
        <w:jc w:val="center"/>
        <w:rPr>
          <w:rStyle w:val="StrongEmphasis"/>
          <w:rFonts w:ascii="Times New Roman" w:hAnsi="Times New Roman" w:cs="Times New Roman"/>
          <w:color w:val="000000"/>
          <w:sz w:val="28"/>
          <w:szCs w:val="28"/>
        </w:rPr>
      </w:pPr>
    </w:p>
    <w:p w:rsidR="00A121F0" w:rsidRPr="00526DAE" w:rsidRDefault="00A121F0" w:rsidP="00526DAE">
      <w:pPr>
        <w:pStyle w:val="ab"/>
        <w:ind w:left="405"/>
        <w:jc w:val="center"/>
        <w:rPr>
          <w:rStyle w:val="StrongEmphasis"/>
          <w:rFonts w:ascii="Times New Roman" w:hAnsi="Times New Roman" w:cs="Times New Roman"/>
          <w:color w:val="000000"/>
          <w:sz w:val="28"/>
          <w:szCs w:val="28"/>
        </w:rPr>
      </w:pPr>
    </w:p>
    <w:p w:rsidR="00A121F0" w:rsidRPr="00526DAE" w:rsidRDefault="00A121F0" w:rsidP="00526DAE">
      <w:pPr>
        <w:pStyle w:val="ab"/>
        <w:ind w:left="405"/>
        <w:jc w:val="center"/>
        <w:rPr>
          <w:rStyle w:val="StrongEmphasis"/>
          <w:rFonts w:ascii="Times New Roman" w:hAnsi="Times New Roman" w:cs="Times New Roman"/>
          <w:color w:val="000000"/>
          <w:sz w:val="28"/>
          <w:szCs w:val="28"/>
        </w:rPr>
      </w:pPr>
    </w:p>
    <w:p w:rsidR="00A121F0" w:rsidRPr="00526DAE" w:rsidRDefault="00A121F0" w:rsidP="00526DAE">
      <w:pPr>
        <w:pStyle w:val="ab"/>
        <w:ind w:left="405"/>
        <w:jc w:val="center"/>
        <w:rPr>
          <w:rStyle w:val="StrongEmphasis"/>
          <w:rFonts w:ascii="Times New Roman" w:hAnsi="Times New Roman" w:cs="Times New Roman"/>
          <w:color w:val="000000"/>
          <w:sz w:val="28"/>
          <w:szCs w:val="28"/>
        </w:rPr>
      </w:pPr>
    </w:p>
    <w:p w:rsidR="00A121F0" w:rsidRPr="00526DAE" w:rsidRDefault="00A121F0" w:rsidP="00526DAE">
      <w:pPr>
        <w:pStyle w:val="ab"/>
        <w:ind w:left="405"/>
        <w:jc w:val="center"/>
        <w:rPr>
          <w:rStyle w:val="StrongEmphasis"/>
          <w:rFonts w:ascii="Times New Roman" w:hAnsi="Times New Roman" w:cs="Times New Roman"/>
          <w:color w:val="000000"/>
          <w:sz w:val="28"/>
          <w:szCs w:val="28"/>
        </w:rPr>
      </w:pPr>
    </w:p>
    <w:p w:rsidR="00A121F0" w:rsidRPr="00526DAE" w:rsidRDefault="00A121F0" w:rsidP="00526DAE">
      <w:pPr>
        <w:pStyle w:val="ab"/>
        <w:ind w:left="405"/>
        <w:jc w:val="center"/>
        <w:rPr>
          <w:rStyle w:val="StrongEmphasis"/>
          <w:rFonts w:ascii="Times New Roman" w:hAnsi="Times New Roman" w:cs="Times New Roman"/>
          <w:color w:val="000000"/>
          <w:sz w:val="28"/>
          <w:szCs w:val="28"/>
        </w:rPr>
      </w:pPr>
    </w:p>
    <w:p w:rsidR="00A121F0" w:rsidRPr="00526DAE" w:rsidRDefault="00A121F0" w:rsidP="00526DAE">
      <w:pPr>
        <w:pStyle w:val="ab"/>
        <w:ind w:left="405"/>
        <w:jc w:val="center"/>
        <w:rPr>
          <w:rStyle w:val="StrongEmphasis"/>
          <w:rFonts w:ascii="Times New Roman" w:hAnsi="Times New Roman" w:cs="Times New Roman"/>
          <w:color w:val="000000"/>
          <w:sz w:val="28"/>
          <w:szCs w:val="28"/>
        </w:rPr>
      </w:pPr>
    </w:p>
    <w:p w:rsidR="00A121F0" w:rsidRPr="00526DAE" w:rsidRDefault="00A121F0" w:rsidP="00526DAE">
      <w:pPr>
        <w:pStyle w:val="ab"/>
        <w:ind w:left="405"/>
        <w:jc w:val="center"/>
        <w:rPr>
          <w:rStyle w:val="StrongEmphasis"/>
          <w:rFonts w:ascii="Times New Roman" w:hAnsi="Times New Roman" w:cs="Times New Roman"/>
          <w:color w:val="000000"/>
          <w:sz w:val="28"/>
          <w:szCs w:val="28"/>
        </w:rPr>
      </w:pPr>
    </w:p>
    <w:p w:rsidR="00A121F0" w:rsidRPr="00526DAE" w:rsidRDefault="00A121F0" w:rsidP="00526DAE">
      <w:pPr>
        <w:pStyle w:val="ab"/>
        <w:ind w:left="405"/>
        <w:jc w:val="center"/>
        <w:rPr>
          <w:rStyle w:val="StrongEmphasis"/>
          <w:rFonts w:ascii="Times New Roman" w:hAnsi="Times New Roman" w:cs="Times New Roman"/>
          <w:color w:val="000000"/>
          <w:sz w:val="28"/>
          <w:szCs w:val="28"/>
        </w:rPr>
      </w:pPr>
    </w:p>
    <w:p w:rsidR="00A121F0" w:rsidRPr="00526DAE" w:rsidRDefault="00A121F0" w:rsidP="00526DAE">
      <w:pPr>
        <w:pStyle w:val="ab"/>
        <w:ind w:left="405"/>
        <w:jc w:val="center"/>
        <w:rPr>
          <w:rStyle w:val="StrongEmphasis"/>
          <w:rFonts w:ascii="Times New Roman" w:hAnsi="Times New Roman" w:cs="Times New Roman"/>
          <w:color w:val="000000"/>
          <w:sz w:val="28"/>
          <w:szCs w:val="28"/>
        </w:rPr>
      </w:pPr>
    </w:p>
    <w:p w:rsidR="00A121F0" w:rsidRDefault="00A121F0" w:rsidP="00452DEF">
      <w:pPr>
        <w:pStyle w:val="ab"/>
        <w:rPr>
          <w:rStyle w:val="StrongEmphasis"/>
          <w:rFonts w:ascii="Times New Roman" w:hAnsi="Times New Roman" w:cs="Times New Roman"/>
          <w:color w:val="000000"/>
          <w:sz w:val="28"/>
          <w:szCs w:val="28"/>
        </w:rPr>
      </w:pPr>
    </w:p>
    <w:p w:rsidR="00452DEF" w:rsidRDefault="00452DEF" w:rsidP="00452DEF">
      <w:pPr>
        <w:pStyle w:val="ab"/>
        <w:rPr>
          <w:rStyle w:val="StrongEmphasis"/>
          <w:rFonts w:ascii="Times New Roman" w:hAnsi="Times New Roman" w:cs="Times New Roman"/>
          <w:color w:val="000000"/>
          <w:sz w:val="28"/>
          <w:szCs w:val="28"/>
        </w:rPr>
      </w:pPr>
    </w:p>
    <w:p w:rsidR="00452DEF" w:rsidRPr="00526DAE" w:rsidRDefault="00452DEF" w:rsidP="00452DEF">
      <w:pPr>
        <w:pStyle w:val="ab"/>
        <w:rPr>
          <w:rStyle w:val="StrongEmphasis"/>
          <w:rFonts w:ascii="Times New Roman" w:hAnsi="Times New Roman" w:cs="Times New Roman"/>
          <w:color w:val="000000"/>
          <w:sz w:val="28"/>
          <w:szCs w:val="28"/>
        </w:rPr>
      </w:pPr>
    </w:p>
    <w:p w:rsidR="00A121F0" w:rsidRPr="00526DAE" w:rsidRDefault="00A121F0" w:rsidP="00526DAE">
      <w:pPr>
        <w:pStyle w:val="ab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AE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Административно-хозяйственная работа</w:t>
      </w:r>
    </w:p>
    <w:p w:rsidR="00A121F0" w:rsidRPr="00526DAE" w:rsidRDefault="00A121F0" w:rsidP="00526DA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AE">
        <w:rPr>
          <w:rFonts w:ascii="Times New Roman" w:hAnsi="Times New Roman" w:cs="Times New Roman"/>
          <w:b/>
          <w:sz w:val="28"/>
          <w:szCs w:val="28"/>
          <w:u w:val="single"/>
        </w:rPr>
        <w:t>Цель работы</w:t>
      </w:r>
      <w:r w:rsidRPr="00526DAE">
        <w:rPr>
          <w:rFonts w:ascii="Times New Roman" w:hAnsi="Times New Roman" w:cs="Times New Roman"/>
          <w:sz w:val="28"/>
          <w:szCs w:val="28"/>
        </w:rPr>
        <w:t>: укрепление материально - хозяйственной базы учреждения, создание благоприятных условий для воспитания, развития детей дошкольного возраста.</w:t>
      </w:r>
    </w:p>
    <w:tbl>
      <w:tblPr>
        <w:tblStyle w:val="a5"/>
        <w:tblW w:w="1086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5988"/>
        <w:gridCol w:w="1701"/>
        <w:gridCol w:w="2498"/>
      </w:tblGrid>
      <w:tr w:rsidR="00A121F0" w:rsidRPr="00526DAE" w:rsidTr="00452DEF">
        <w:tc>
          <w:tcPr>
            <w:tcW w:w="675" w:type="dxa"/>
          </w:tcPr>
          <w:p w:rsidR="00A121F0" w:rsidRPr="00526DAE" w:rsidRDefault="00A121F0" w:rsidP="00526DAE">
            <w:pPr>
              <w:pStyle w:val="ab"/>
              <w:jc w:val="center"/>
              <w:rPr>
                <w:rStyle w:val="StrongEmphasis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988" w:type="dxa"/>
          </w:tcPr>
          <w:p w:rsidR="00A121F0" w:rsidRPr="00526DAE" w:rsidRDefault="00A121F0" w:rsidP="00526DAE">
            <w:pPr>
              <w:pStyle w:val="ab"/>
              <w:jc w:val="center"/>
              <w:rPr>
                <w:rStyle w:val="StrongEmphasis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A121F0" w:rsidRPr="00526DAE" w:rsidRDefault="00A121F0" w:rsidP="00526DAE">
            <w:pPr>
              <w:pStyle w:val="ab"/>
              <w:jc w:val="center"/>
              <w:rPr>
                <w:rStyle w:val="StrongEmphasis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98" w:type="dxa"/>
          </w:tcPr>
          <w:p w:rsidR="00A121F0" w:rsidRPr="00526DAE" w:rsidRDefault="00A121F0" w:rsidP="00526DAE">
            <w:pPr>
              <w:pStyle w:val="ab"/>
              <w:jc w:val="center"/>
              <w:rPr>
                <w:rStyle w:val="StrongEmphasis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A121F0" w:rsidRPr="00526DAE" w:rsidTr="00452DEF">
        <w:tc>
          <w:tcPr>
            <w:tcW w:w="675" w:type="dxa"/>
          </w:tcPr>
          <w:p w:rsidR="00A121F0" w:rsidRPr="00526DAE" w:rsidRDefault="00A121F0" w:rsidP="00526DAE">
            <w:pPr>
              <w:pStyle w:val="ab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A121F0" w:rsidRPr="00526DAE" w:rsidRDefault="00A121F0" w:rsidP="00526DAE">
            <w:pPr>
              <w:pStyle w:val="Default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 xml:space="preserve">Проработка инструкций по охране труда, охране жизни и здоровья детей и правил пожарной безопасности. </w:t>
            </w:r>
          </w:p>
        </w:tc>
        <w:tc>
          <w:tcPr>
            <w:tcW w:w="1701" w:type="dxa"/>
          </w:tcPr>
          <w:p w:rsidR="00A121F0" w:rsidRPr="00526DAE" w:rsidRDefault="00A121F0" w:rsidP="00526DAE">
            <w:pPr>
              <w:pStyle w:val="Default"/>
              <w:jc w:val="center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>Август-март</w:t>
            </w:r>
          </w:p>
        </w:tc>
        <w:tc>
          <w:tcPr>
            <w:tcW w:w="2498" w:type="dxa"/>
          </w:tcPr>
          <w:p w:rsidR="00A121F0" w:rsidRPr="000C3CA8" w:rsidRDefault="00A121F0" w:rsidP="00526DAE">
            <w:pPr>
              <w:pStyle w:val="Default"/>
              <w:jc w:val="center"/>
              <w:rPr>
                <w:sz w:val="28"/>
                <w:szCs w:val="28"/>
              </w:rPr>
            </w:pPr>
            <w:r w:rsidRPr="000C3CA8">
              <w:rPr>
                <w:sz w:val="28"/>
                <w:szCs w:val="28"/>
              </w:rPr>
              <w:t>Заведующий</w:t>
            </w:r>
          </w:p>
          <w:p w:rsidR="00A121F0" w:rsidRPr="000C3CA8" w:rsidRDefault="0092798D" w:rsidP="00526DAE">
            <w:pPr>
              <w:pStyle w:val="Default"/>
              <w:jc w:val="center"/>
              <w:rPr>
                <w:sz w:val="28"/>
                <w:szCs w:val="28"/>
              </w:rPr>
            </w:pPr>
            <w:r w:rsidRPr="000C3CA8">
              <w:rPr>
                <w:color w:val="auto"/>
                <w:sz w:val="28"/>
                <w:szCs w:val="28"/>
                <w:shd w:val="clear" w:color="auto" w:fill="FFFFFF"/>
              </w:rPr>
              <w:t>Зам. зав. по АХЧ</w:t>
            </w:r>
          </w:p>
        </w:tc>
      </w:tr>
      <w:tr w:rsidR="00A121F0" w:rsidRPr="00526DAE" w:rsidTr="00452DEF">
        <w:tc>
          <w:tcPr>
            <w:tcW w:w="675" w:type="dxa"/>
          </w:tcPr>
          <w:p w:rsidR="00A121F0" w:rsidRPr="00526DAE" w:rsidRDefault="00A121F0" w:rsidP="00526DAE">
            <w:pPr>
              <w:pStyle w:val="ab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A121F0" w:rsidRPr="00526DAE" w:rsidRDefault="00A121F0" w:rsidP="00526DAE">
            <w:pPr>
              <w:pStyle w:val="Default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 xml:space="preserve">Общие производственные собрания: </w:t>
            </w:r>
          </w:p>
          <w:p w:rsidR="00A121F0" w:rsidRPr="00526DAE" w:rsidRDefault="00A121F0" w:rsidP="00526DAE">
            <w:pPr>
              <w:pStyle w:val="Default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 xml:space="preserve">- ознакомление с приказами по ДОУ. </w:t>
            </w:r>
          </w:p>
          <w:p w:rsidR="00A121F0" w:rsidRPr="00526DAE" w:rsidRDefault="00A121F0" w:rsidP="00526DAE">
            <w:pPr>
              <w:pStyle w:val="Default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 xml:space="preserve">Торжественное собрание: «День работников дошкольного образования» </w:t>
            </w:r>
          </w:p>
        </w:tc>
        <w:tc>
          <w:tcPr>
            <w:tcW w:w="1701" w:type="dxa"/>
          </w:tcPr>
          <w:p w:rsidR="00A121F0" w:rsidRPr="00526DAE" w:rsidRDefault="00A121F0" w:rsidP="00526DAE">
            <w:pPr>
              <w:pStyle w:val="Default"/>
              <w:jc w:val="center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>Сентябрь</w:t>
            </w:r>
          </w:p>
        </w:tc>
        <w:tc>
          <w:tcPr>
            <w:tcW w:w="2498" w:type="dxa"/>
          </w:tcPr>
          <w:p w:rsidR="00A121F0" w:rsidRPr="000C3CA8" w:rsidRDefault="00A121F0" w:rsidP="00526DA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121F0" w:rsidRPr="00526DAE" w:rsidTr="00452DEF">
        <w:tc>
          <w:tcPr>
            <w:tcW w:w="675" w:type="dxa"/>
          </w:tcPr>
          <w:p w:rsidR="00A121F0" w:rsidRPr="00526DAE" w:rsidRDefault="00A121F0" w:rsidP="00526DAE">
            <w:pPr>
              <w:pStyle w:val="ab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A121F0" w:rsidRPr="00526DAE" w:rsidRDefault="00A121F0" w:rsidP="00526DAE">
            <w:pPr>
              <w:pStyle w:val="Default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 xml:space="preserve">Производственные совещания </w:t>
            </w:r>
          </w:p>
          <w:p w:rsidR="00A121F0" w:rsidRPr="00526DAE" w:rsidRDefault="00A121F0" w:rsidP="00526DAE">
            <w:pPr>
              <w:pStyle w:val="Default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 xml:space="preserve">Требования ОТ и ТБ противопожарной безопасности </w:t>
            </w:r>
          </w:p>
          <w:p w:rsidR="00A121F0" w:rsidRPr="00526DAE" w:rsidRDefault="00A121F0" w:rsidP="00526DAE">
            <w:pPr>
              <w:pStyle w:val="Default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>Соблюдение требований СанПин</w:t>
            </w:r>
          </w:p>
        </w:tc>
        <w:tc>
          <w:tcPr>
            <w:tcW w:w="1701" w:type="dxa"/>
          </w:tcPr>
          <w:p w:rsidR="00A121F0" w:rsidRPr="00526DAE" w:rsidRDefault="00A121F0" w:rsidP="00526DAE">
            <w:pPr>
              <w:pStyle w:val="Default"/>
              <w:jc w:val="center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>1раз в квартал</w:t>
            </w:r>
          </w:p>
        </w:tc>
        <w:tc>
          <w:tcPr>
            <w:tcW w:w="2498" w:type="dxa"/>
          </w:tcPr>
          <w:p w:rsidR="00A121F0" w:rsidRPr="000C3CA8" w:rsidRDefault="00A121F0" w:rsidP="00526DAE">
            <w:pPr>
              <w:pStyle w:val="Default"/>
              <w:jc w:val="center"/>
              <w:rPr>
                <w:sz w:val="28"/>
                <w:szCs w:val="28"/>
              </w:rPr>
            </w:pPr>
            <w:r w:rsidRPr="000C3CA8">
              <w:rPr>
                <w:sz w:val="28"/>
                <w:szCs w:val="28"/>
              </w:rPr>
              <w:t>Заведующий</w:t>
            </w:r>
          </w:p>
          <w:p w:rsidR="00A121F0" w:rsidRPr="000C3CA8" w:rsidRDefault="00A121F0" w:rsidP="00526DAE">
            <w:pPr>
              <w:pStyle w:val="Default"/>
              <w:jc w:val="center"/>
              <w:rPr>
                <w:sz w:val="28"/>
                <w:szCs w:val="28"/>
              </w:rPr>
            </w:pPr>
            <w:r w:rsidRPr="000C3CA8">
              <w:rPr>
                <w:sz w:val="28"/>
                <w:szCs w:val="28"/>
              </w:rPr>
              <w:t>Ответственный по ОТ и пожарной безопасности</w:t>
            </w:r>
          </w:p>
        </w:tc>
      </w:tr>
      <w:tr w:rsidR="00A121F0" w:rsidRPr="00526DAE" w:rsidTr="00452DEF">
        <w:tc>
          <w:tcPr>
            <w:tcW w:w="675" w:type="dxa"/>
          </w:tcPr>
          <w:p w:rsidR="00A121F0" w:rsidRPr="00526DAE" w:rsidRDefault="00A121F0" w:rsidP="00526DAE">
            <w:pPr>
              <w:pStyle w:val="ab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A121F0" w:rsidRPr="00526DAE" w:rsidRDefault="00A121F0" w:rsidP="00526DAE">
            <w:pPr>
              <w:pStyle w:val="Default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 xml:space="preserve">Работы с обслуживающими организациями </w:t>
            </w:r>
          </w:p>
        </w:tc>
        <w:tc>
          <w:tcPr>
            <w:tcW w:w="1701" w:type="dxa"/>
          </w:tcPr>
          <w:p w:rsidR="00A121F0" w:rsidRPr="00526DAE" w:rsidRDefault="00A121F0" w:rsidP="00526DAE">
            <w:pPr>
              <w:pStyle w:val="Default"/>
              <w:jc w:val="center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8" w:type="dxa"/>
          </w:tcPr>
          <w:p w:rsidR="00A121F0" w:rsidRPr="000C3CA8" w:rsidRDefault="00A121F0" w:rsidP="00526DAE">
            <w:pPr>
              <w:pStyle w:val="Default"/>
              <w:jc w:val="center"/>
              <w:rPr>
                <w:sz w:val="28"/>
                <w:szCs w:val="28"/>
              </w:rPr>
            </w:pPr>
            <w:r w:rsidRPr="000C3CA8">
              <w:rPr>
                <w:sz w:val="28"/>
                <w:szCs w:val="28"/>
              </w:rPr>
              <w:t>Заведующий</w:t>
            </w:r>
          </w:p>
          <w:p w:rsidR="00A121F0" w:rsidRPr="000C3CA8" w:rsidRDefault="0092798D" w:rsidP="00526DAE">
            <w:pPr>
              <w:pStyle w:val="Default"/>
              <w:jc w:val="center"/>
              <w:rPr>
                <w:sz w:val="28"/>
                <w:szCs w:val="28"/>
              </w:rPr>
            </w:pPr>
            <w:r w:rsidRPr="000C3CA8">
              <w:rPr>
                <w:color w:val="auto"/>
                <w:sz w:val="28"/>
                <w:szCs w:val="28"/>
                <w:shd w:val="clear" w:color="auto" w:fill="FFFFFF"/>
              </w:rPr>
              <w:t>Зам. зав. по АХЧ</w:t>
            </w:r>
          </w:p>
        </w:tc>
      </w:tr>
      <w:tr w:rsidR="00A121F0" w:rsidRPr="00526DAE" w:rsidTr="00452DEF">
        <w:tc>
          <w:tcPr>
            <w:tcW w:w="675" w:type="dxa"/>
          </w:tcPr>
          <w:p w:rsidR="00A121F0" w:rsidRPr="00526DAE" w:rsidRDefault="00A121F0" w:rsidP="00526DAE">
            <w:pPr>
              <w:pStyle w:val="ab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:rsidR="00A121F0" w:rsidRPr="00526DAE" w:rsidRDefault="00A121F0" w:rsidP="00526DAE">
            <w:pPr>
              <w:pStyle w:val="Default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 xml:space="preserve">Подготовка к зиме, уборка территории </w:t>
            </w:r>
          </w:p>
          <w:p w:rsidR="00A121F0" w:rsidRPr="00526DAE" w:rsidRDefault="00A121F0" w:rsidP="00526DAE">
            <w:pPr>
              <w:pStyle w:val="Default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 xml:space="preserve">Контроль за уборкой территории от снега </w:t>
            </w:r>
          </w:p>
        </w:tc>
        <w:tc>
          <w:tcPr>
            <w:tcW w:w="1701" w:type="dxa"/>
          </w:tcPr>
          <w:p w:rsidR="00A121F0" w:rsidRPr="00526DAE" w:rsidRDefault="00A121F0" w:rsidP="00526DAE">
            <w:pPr>
              <w:pStyle w:val="Default"/>
              <w:jc w:val="center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>Ноябрь, декабрь, январь</w:t>
            </w:r>
          </w:p>
        </w:tc>
        <w:tc>
          <w:tcPr>
            <w:tcW w:w="2498" w:type="dxa"/>
          </w:tcPr>
          <w:p w:rsidR="00A121F0" w:rsidRPr="000C3CA8" w:rsidRDefault="0092798D" w:rsidP="00526DAE">
            <w:pPr>
              <w:pStyle w:val="Default"/>
              <w:jc w:val="center"/>
              <w:rPr>
                <w:sz w:val="28"/>
                <w:szCs w:val="28"/>
              </w:rPr>
            </w:pPr>
            <w:r w:rsidRPr="000C3CA8">
              <w:rPr>
                <w:color w:val="auto"/>
                <w:sz w:val="28"/>
                <w:szCs w:val="28"/>
                <w:shd w:val="clear" w:color="auto" w:fill="FFFFFF"/>
              </w:rPr>
              <w:t>Зам. зав. по АХЧ</w:t>
            </w:r>
          </w:p>
        </w:tc>
      </w:tr>
      <w:tr w:rsidR="00A121F0" w:rsidRPr="00526DAE" w:rsidTr="00452DEF">
        <w:tc>
          <w:tcPr>
            <w:tcW w:w="675" w:type="dxa"/>
          </w:tcPr>
          <w:p w:rsidR="00A121F0" w:rsidRPr="00526DAE" w:rsidRDefault="00A121F0" w:rsidP="00526DAE">
            <w:pPr>
              <w:pStyle w:val="ab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88" w:type="dxa"/>
          </w:tcPr>
          <w:p w:rsidR="00A121F0" w:rsidRPr="00526DAE" w:rsidRDefault="00A121F0" w:rsidP="00526DAE">
            <w:pPr>
              <w:pStyle w:val="Default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 xml:space="preserve">Инструктаж: «Соблюдение техники противопожарной безопасности при проведении новогодних праздников» </w:t>
            </w:r>
          </w:p>
        </w:tc>
        <w:tc>
          <w:tcPr>
            <w:tcW w:w="1701" w:type="dxa"/>
          </w:tcPr>
          <w:p w:rsidR="00A121F0" w:rsidRPr="00526DAE" w:rsidRDefault="00A121F0" w:rsidP="00526DAE">
            <w:pPr>
              <w:pStyle w:val="Default"/>
              <w:jc w:val="center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>декабрь</w:t>
            </w:r>
          </w:p>
        </w:tc>
        <w:tc>
          <w:tcPr>
            <w:tcW w:w="2498" w:type="dxa"/>
          </w:tcPr>
          <w:p w:rsidR="00A121F0" w:rsidRPr="000C3CA8" w:rsidRDefault="0092798D" w:rsidP="00526DAE">
            <w:pPr>
              <w:pStyle w:val="Default"/>
              <w:jc w:val="center"/>
              <w:rPr>
                <w:sz w:val="28"/>
                <w:szCs w:val="28"/>
              </w:rPr>
            </w:pPr>
            <w:r w:rsidRPr="000C3CA8">
              <w:rPr>
                <w:color w:val="auto"/>
                <w:sz w:val="28"/>
                <w:szCs w:val="28"/>
                <w:shd w:val="clear" w:color="auto" w:fill="FFFFFF"/>
              </w:rPr>
              <w:t>Зам. зав. по АХЧ</w:t>
            </w:r>
          </w:p>
        </w:tc>
      </w:tr>
      <w:tr w:rsidR="00A121F0" w:rsidRPr="00526DAE" w:rsidTr="00452DEF">
        <w:tc>
          <w:tcPr>
            <w:tcW w:w="675" w:type="dxa"/>
          </w:tcPr>
          <w:p w:rsidR="00A121F0" w:rsidRPr="00526DAE" w:rsidRDefault="00A121F0" w:rsidP="00526DAE">
            <w:pPr>
              <w:pStyle w:val="ab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88" w:type="dxa"/>
          </w:tcPr>
          <w:p w:rsidR="00A121F0" w:rsidRPr="00526DAE" w:rsidRDefault="00A121F0" w:rsidP="00526DAE">
            <w:pPr>
              <w:pStyle w:val="Default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 xml:space="preserve">Мероприятия по очистке снега и наледи с крыш </w:t>
            </w:r>
          </w:p>
        </w:tc>
        <w:tc>
          <w:tcPr>
            <w:tcW w:w="1701" w:type="dxa"/>
          </w:tcPr>
          <w:p w:rsidR="00A121F0" w:rsidRPr="00526DAE" w:rsidRDefault="00A121F0" w:rsidP="00526DAE">
            <w:pPr>
              <w:pStyle w:val="Default"/>
              <w:jc w:val="center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>Январь, февраль, март</w:t>
            </w:r>
          </w:p>
        </w:tc>
        <w:tc>
          <w:tcPr>
            <w:tcW w:w="2498" w:type="dxa"/>
          </w:tcPr>
          <w:p w:rsidR="00A121F0" w:rsidRPr="000C3CA8" w:rsidRDefault="00A121F0" w:rsidP="00526DAE">
            <w:pPr>
              <w:pStyle w:val="ab"/>
              <w:jc w:val="center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A121F0" w:rsidRPr="00526DAE" w:rsidTr="00452DEF">
        <w:tc>
          <w:tcPr>
            <w:tcW w:w="675" w:type="dxa"/>
          </w:tcPr>
          <w:p w:rsidR="00A121F0" w:rsidRPr="00526DAE" w:rsidRDefault="00A121F0" w:rsidP="00526DAE">
            <w:pPr>
              <w:pStyle w:val="ab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88" w:type="dxa"/>
          </w:tcPr>
          <w:p w:rsidR="00A121F0" w:rsidRPr="00526DAE" w:rsidRDefault="00A121F0" w:rsidP="00526DAE">
            <w:pPr>
              <w:pStyle w:val="Default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 xml:space="preserve">Обогащение предметно-развивающей среды ДОУ </w:t>
            </w:r>
          </w:p>
        </w:tc>
        <w:tc>
          <w:tcPr>
            <w:tcW w:w="1701" w:type="dxa"/>
          </w:tcPr>
          <w:p w:rsidR="00A121F0" w:rsidRPr="00526DAE" w:rsidRDefault="00A121F0" w:rsidP="00526DAE">
            <w:pPr>
              <w:pStyle w:val="Default"/>
              <w:jc w:val="center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8" w:type="dxa"/>
          </w:tcPr>
          <w:p w:rsidR="00A121F0" w:rsidRPr="000C3CA8" w:rsidRDefault="00A121F0" w:rsidP="00526DAE">
            <w:pPr>
              <w:pStyle w:val="Default"/>
              <w:jc w:val="center"/>
              <w:rPr>
                <w:sz w:val="28"/>
                <w:szCs w:val="28"/>
              </w:rPr>
            </w:pPr>
            <w:r w:rsidRPr="000C3CA8">
              <w:rPr>
                <w:sz w:val="28"/>
                <w:szCs w:val="28"/>
              </w:rPr>
              <w:t>Педагоги ДОУ</w:t>
            </w:r>
          </w:p>
        </w:tc>
      </w:tr>
      <w:tr w:rsidR="00A121F0" w:rsidRPr="00526DAE" w:rsidTr="00452DEF">
        <w:tc>
          <w:tcPr>
            <w:tcW w:w="675" w:type="dxa"/>
          </w:tcPr>
          <w:p w:rsidR="00A121F0" w:rsidRPr="00526DAE" w:rsidRDefault="00A121F0" w:rsidP="00526DAE">
            <w:pPr>
              <w:pStyle w:val="ab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88" w:type="dxa"/>
          </w:tcPr>
          <w:p w:rsidR="00A121F0" w:rsidRPr="00526DAE" w:rsidRDefault="00A121F0" w:rsidP="00526DAE">
            <w:pPr>
              <w:pStyle w:val="Default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 xml:space="preserve">Проведение работ по благоустройству и озеленению территории </w:t>
            </w:r>
          </w:p>
        </w:tc>
        <w:tc>
          <w:tcPr>
            <w:tcW w:w="1701" w:type="dxa"/>
          </w:tcPr>
          <w:p w:rsidR="00A121F0" w:rsidRPr="00526DAE" w:rsidRDefault="00A121F0" w:rsidP="00526DAE">
            <w:pPr>
              <w:pStyle w:val="Default"/>
              <w:jc w:val="center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>Март-май</w:t>
            </w:r>
          </w:p>
        </w:tc>
        <w:tc>
          <w:tcPr>
            <w:tcW w:w="2498" w:type="dxa"/>
          </w:tcPr>
          <w:p w:rsidR="00A121F0" w:rsidRPr="000C3CA8" w:rsidRDefault="00A121F0" w:rsidP="00526DAE">
            <w:pPr>
              <w:pStyle w:val="Default"/>
              <w:jc w:val="center"/>
              <w:rPr>
                <w:sz w:val="28"/>
                <w:szCs w:val="28"/>
              </w:rPr>
            </w:pPr>
            <w:r w:rsidRPr="000C3CA8">
              <w:rPr>
                <w:sz w:val="28"/>
                <w:szCs w:val="28"/>
              </w:rPr>
              <w:t>Педагоги,</w:t>
            </w:r>
          </w:p>
          <w:p w:rsidR="00A121F0" w:rsidRPr="000C3CA8" w:rsidRDefault="0092798D" w:rsidP="00526DAE">
            <w:pPr>
              <w:pStyle w:val="Default"/>
              <w:rPr>
                <w:sz w:val="28"/>
                <w:szCs w:val="28"/>
              </w:rPr>
            </w:pPr>
            <w:r w:rsidRPr="000C3CA8">
              <w:rPr>
                <w:color w:val="auto"/>
                <w:sz w:val="28"/>
                <w:szCs w:val="28"/>
                <w:shd w:val="clear" w:color="auto" w:fill="FFFFFF"/>
              </w:rPr>
              <w:t>Зам. зав. по АХЧ</w:t>
            </w:r>
          </w:p>
        </w:tc>
      </w:tr>
      <w:tr w:rsidR="00A121F0" w:rsidRPr="00526DAE" w:rsidTr="00452DEF">
        <w:tc>
          <w:tcPr>
            <w:tcW w:w="675" w:type="dxa"/>
          </w:tcPr>
          <w:p w:rsidR="00A121F0" w:rsidRPr="00526DAE" w:rsidRDefault="00A121F0" w:rsidP="00526DAE">
            <w:pPr>
              <w:pStyle w:val="ab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88" w:type="dxa"/>
          </w:tcPr>
          <w:p w:rsidR="00A121F0" w:rsidRPr="00526DAE" w:rsidRDefault="00A121F0" w:rsidP="00526DAE">
            <w:pPr>
              <w:pStyle w:val="Default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 xml:space="preserve">Контрольная проверка состояния огнетушителей </w:t>
            </w:r>
          </w:p>
        </w:tc>
        <w:tc>
          <w:tcPr>
            <w:tcW w:w="1701" w:type="dxa"/>
          </w:tcPr>
          <w:p w:rsidR="00A121F0" w:rsidRPr="00526DAE" w:rsidRDefault="00A121F0" w:rsidP="00526DAE">
            <w:pPr>
              <w:pStyle w:val="Default"/>
              <w:jc w:val="center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>март</w:t>
            </w:r>
          </w:p>
        </w:tc>
        <w:tc>
          <w:tcPr>
            <w:tcW w:w="2498" w:type="dxa"/>
          </w:tcPr>
          <w:p w:rsidR="00A121F0" w:rsidRPr="000C3CA8" w:rsidRDefault="00A121F0" w:rsidP="00526DAE">
            <w:pPr>
              <w:pStyle w:val="Default"/>
              <w:jc w:val="center"/>
              <w:rPr>
                <w:sz w:val="28"/>
                <w:szCs w:val="28"/>
              </w:rPr>
            </w:pPr>
            <w:r w:rsidRPr="000C3CA8">
              <w:rPr>
                <w:sz w:val="28"/>
                <w:szCs w:val="28"/>
              </w:rPr>
              <w:t>Ответственный за ПБ</w:t>
            </w:r>
          </w:p>
        </w:tc>
      </w:tr>
      <w:tr w:rsidR="00A121F0" w:rsidRPr="00526DAE" w:rsidTr="00452DEF">
        <w:tc>
          <w:tcPr>
            <w:tcW w:w="675" w:type="dxa"/>
          </w:tcPr>
          <w:p w:rsidR="00A121F0" w:rsidRPr="00526DAE" w:rsidRDefault="00A121F0" w:rsidP="00526DAE">
            <w:pPr>
              <w:pStyle w:val="ab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88" w:type="dxa"/>
          </w:tcPr>
          <w:p w:rsidR="00A121F0" w:rsidRPr="00526DAE" w:rsidRDefault="00A121F0" w:rsidP="00526DAE">
            <w:pPr>
              <w:pStyle w:val="Default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 xml:space="preserve">Инструктаж «Об охране жизни и здоровья детей в весенний период» </w:t>
            </w:r>
          </w:p>
        </w:tc>
        <w:tc>
          <w:tcPr>
            <w:tcW w:w="1701" w:type="dxa"/>
          </w:tcPr>
          <w:p w:rsidR="00A121F0" w:rsidRPr="00526DAE" w:rsidRDefault="00A121F0" w:rsidP="00526DAE">
            <w:pPr>
              <w:pStyle w:val="Default"/>
              <w:jc w:val="center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>апрель</w:t>
            </w:r>
          </w:p>
        </w:tc>
        <w:tc>
          <w:tcPr>
            <w:tcW w:w="2498" w:type="dxa"/>
          </w:tcPr>
          <w:p w:rsidR="00A121F0" w:rsidRPr="000C3CA8" w:rsidRDefault="00A121F0" w:rsidP="00526DAE">
            <w:pPr>
              <w:pStyle w:val="ab"/>
              <w:jc w:val="center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A121F0" w:rsidRPr="00526DAE" w:rsidTr="00452DEF">
        <w:tc>
          <w:tcPr>
            <w:tcW w:w="675" w:type="dxa"/>
          </w:tcPr>
          <w:p w:rsidR="00A121F0" w:rsidRPr="00526DAE" w:rsidRDefault="00A121F0" w:rsidP="00526DAE">
            <w:pPr>
              <w:pStyle w:val="ab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88" w:type="dxa"/>
          </w:tcPr>
          <w:p w:rsidR="00A121F0" w:rsidRPr="00526DAE" w:rsidRDefault="00A121F0" w:rsidP="00526DAE">
            <w:pPr>
              <w:pStyle w:val="Default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 xml:space="preserve">Посадка цветников и огорода </w:t>
            </w:r>
          </w:p>
        </w:tc>
        <w:tc>
          <w:tcPr>
            <w:tcW w:w="1701" w:type="dxa"/>
          </w:tcPr>
          <w:p w:rsidR="00A121F0" w:rsidRPr="00526DAE" w:rsidRDefault="00A121F0" w:rsidP="00526DAE">
            <w:pPr>
              <w:pStyle w:val="Default"/>
              <w:jc w:val="center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>Май</w:t>
            </w:r>
          </w:p>
        </w:tc>
        <w:tc>
          <w:tcPr>
            <w:tcW w:w="2498" w:type="dxa"/>
          </w:tcPr>
          <w:p w:rsidR="00A121F0" w:rsidRPr="000C3CA8" w:rsidRDefault="0092798D" w:rsidP="00526DAE">
            <w:pPr>
              <w:pStyle w:val="Default"/>
              <w:jc w:val="center"/>
              <w:rPr>
                <w:sz w:val="28"/>
                <w:szCs w:val="28"/>
              </w:rPr>
            </w:pPr>
            <w:r w:rsidRPr="000C3CA8">
              <w:rPr>
                <w:color w:val="auto"/>
                <w:sz w:val="28"/>
                <w:szCs w:val="28"/>
                <w:shd w:val="clear" w:color="auto" w:fill="FFFFFF"/>
              </w:rPr>
              <w:t>Зам. зав. по АХЧ</w:t>
            </w:r>
          </w:p>
        </w:tc>
      </w:tr>
      <w:tr w:rsidR="00A121F0" w:rsidRPr="00526DAE" w:rsidTr="00452DEF">
        <w:tc>
          <w:tcPr>
            <w:tcW w:w="675" w:type="dxa"/>
          </w:tcPr>
          <w:p w:rsidR="00A121F0" w:rsidRPr="00526DAE" w:rsidRDefault="00A121F0" w:rsidP="00526DAE">
            <w:pPr>
              <w:pStyle w:val="ab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88" w:type="dxa"/>
          </w:tcPr>
          <w:p w:rsidR="00A121F0" w:rsidRPr="00526DAE" w:rsidRDefault="00A121F0" w:rsidP="00526DAE">
            <w:pPr>
              <w:pStyle w:val="Default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 xml:space="preserve">Инструктаж сотрудников «Охрана жизни и здоровья детей в летний период» </w:t>
            </w:r>
          </w:p>
        </w:tc>
        <w:tc>
          <w:tcPr>
            <w:tcW w:w="1701" w:type="dxa"/>
          </w:tcPr>
          <w:p w:rsidR="00A121F0" w:rsidRPr="00526DAE" w:rsidRDefault="00A121F0" w:rsidP="00526DAE">
            <w:pPr>
              <w:pStyle w:val="Default"/>
              <w:jc w:val="center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>Май</w:t>
            </w:r>
          </w:p>
        </w:tc>
        <w:tc>
          <w:tcPr>
            <w:tcW w:w="2498" w:type="dxa"/>
          </w:tcPr>
          <w:p w:rsidR="00A121F0" w:rsidRPr="000C3CA8" w:rsidRDefault="00A121F0" w:rsidP="00526DAE">
            <w:pPr>
              <w:pStyle w:val="Default"/>
              <w:jc w:val="center"/>
              <w:rPr>
                <w:sz w:val="28"/>
                <w:szCs w:val="28"/>
              </w:rPr>
            </w:pPr>
            <w:r w:rsidRPr="000C3CA8">
              <w:rPr>
                <w:sz w:val="28"/>
                <w:szCs w:val="28"/>
              </w:rPr>
              <w:t>Заведующий</w:t>
            </w:r>
          </w:p>
          <w:p w:rsidR="00A121F0" w:rsidRPr="000C3CA8" w:rsidRDefault="0092798D" w:rsidP="00526DAE">
            <w:pPr>
              <w:pStyle w:val="Default"/>
              <w:jc w:val="center"/>
              <w:rPr>
                <w:sz w:val="28"/>
                <w:szCs w:val="28"/>
              </w:rPr>
            </w:pPr>
            <w:r w:rsidRPr="000C3CA8">
              <w:rPr>
                <w:color w:val="auto"/>
                <w:sz w:val="28"/>
                <w:szCs w:val="28"/>
                <w:shd w:val="clear" w:color="auto" w:fill="FFFFFF"/>
              </w:rPr>
              <w:t>Зам. зав. по АХЧ</w:t>
            </w:r>
          </w:p>
        </w:tc>
      </w:tr>
      <w:tr w:rsidR="00A121F0" w:rsidRPr="00526DAE" w:rsidTr="00452DEF">
        <w:tc>
          <w:tcPr>
            <w:tcW w:w="675" w:type="dxa"/>
          </w:tcPr>
          <w:p w:rsidR="00A121F0" w:rsidRPr="00526DAE" w:rsidRDefault="00A121F0" w:rsidP="00526DAE">
            <w:pPr>
              <w:pStyle w:val="ab"/>
              <w:jc w:val="both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26DAE">
              <w:rPr>
                <w:rStyle w:val="StrongEmphasis"/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88" w:type="dxa"/>
          </w:tcPr>
          <w:p w:rsidR="00A121F0" w:rsidRPr="00526DAE" w:rsidRDefault="00A121F0" w:rsidP="00526DAE">
            <w:pPr>
              <w:pStyle w:val="Default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 xml:space="preserve">Приемка ДОУ к новому 2023-2024 учебном году </w:t>
            </w:r>
          </w:p>
        </w:tc>
        <w:tc>
          <w:tcPr>
            <w:tcW w:w="1701" w:type="dxa"/>
          </w:tcPr>
          <w:p w:rsidR="00A121F0" w:rsidRPr="00526DAE" w:rsidRDefault="00A121F0" w:rsidP="00526DAE">
            <w:pPr>
              <w:pStyle w:val="Default"/>
              <w:jc w:val="center"/>
              <w:rPr>
                <w:sz w:val="28"/>
                <w:szCs w:val="28"/>
              </w:rPr>
            </w:pPr>
            <w:r w:rsidRPr="00526DAE">
              <w:rPr>
                <w:sz w:val="28"/>
                <w:szCs w:val="28"/>
              </w:rPr>
              <w:t>июнь</w:t>
            </w:r>
          </w:p>
        </w:tc>
        <w:tc>
          <w:tcPr>
            <w:tcW w:w="2498" w:type="dxa"/>
          </w:tcPr>
          <w:p w:rsidR="00A121F0" w:rsidRPr="000C3CA8" w:rsidRDefault="00A121F0" w:rsidP="00526DAE">
            <w:pPr>
              <w:pStyle w:val="ab"/>
              <w:jc w:val="center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A121F0" w:rsidRPr="00526DAE" w:rsidRDefault="00A121F0" w:rsidP="000C3CA8">
      <w:pPr>
        <w:pStyle w:val="ab"/>
        <w:rPr>
          <w:rStyle w:val="StrongEmphasis"/>
          <w:rFonts w:ascii="Times New Roman" w:hAnsi="Times New Roman" w:cs="Times New Roman"/>
          <w:color w:val="000000"/>
          <w:sz w:val="28"/>
          <w:szCs w:val="28"/>
        </w:rPr>
      </w:pPr>
    </w:p>
    <w:p w:rsidR="00A121F0" w:rsidRPr="00526DAE" w:rsidRDefault="00A121F0" w:rsidP="00526DAE">
      <w:pPr>
        <w:pStyle w:val="ab"/>
        <w:spacing w:after="0"/>
        <w:jc w:val="center"/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6DAE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lastRenderedPageBreak/>
        <w:t>Заседания органов самоуправления</w:t>
      </w:r>
    </w:p>
    <w:p w:rsidR="00A121F0" w:rsidRPr="00526DAE" w:rsidRDefault="00A121F0" w:rsidP="00526DAE">
      <w:pPr>
        <w:pStyle w:val="ab"/>
        <w:spacing w:before="120" w:after="0"/>
        <w:ind w:right="120"/>
        <w:jc w:val="center"/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6DAE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Собрание трудового коллектива</w:t>
      </w:r>
    </w:p>
    <w:p w:rsidR="00A121F0" w:rsidRPr="00526DAE" w:rsidRDefault="00A121F0" w:rsidP="00526DAE">
      <w:pPr>
        <w:pStyle w:val="ab"/>
        <w:spacing w:after="0"/>
        <w:ind w:righ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"/>
        <w:gridCol w:w="5600"/>
        <w:gridCol w:w="1701"/>
        <w:gridCol w:w="2124"/>
      </w:tblGrid>
      <w:tr w:rsidR="00A121F0" w:rsidRPr="00526DAE" w:rsidTr="00A121F0">
        <w:trPr>
          <w:jc w:val="center"/>
        </w:trPr>
        <w:tc>
          <w:tcPr>
            <w:tcW w:w="638" w:type="dxa"/>
            <w:vAlign w:val="center"/>
          </w:tcPr>
          <w:p w:rsidR="00A121F0" w:rsidRPr="00526DAE" w:rsidRDefault="00A121F0" w:rsidP="00526DAE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6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600" w:type="dxa"/>
            <w:vAlign w:val="center"/>
          </w:tcPr>
          <w:p w:rsidR="00A121F0" w:rsidRPr="00526DAE" w:rsidRDefault="00A121F0" w:rsidP="00526DAE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DAE"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701" w:type="dxa"/>
            <w:vAlign w:val="center"/>
          </w:tcPr>
          <w:p w:rsidR="00A121F0" w:rsidRPr="00526DAE" w:rsidRDefault="00A121F0" w:rsidP="00526DA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DAE"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26DAE"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124" w:type="dxa"/>
            <w:vAlign w:val="center"/>
          </w:tcPr>
          <w:p w:rsidR="00A121F0" w:rsidRPr="00526DAE" w:rsidRDefault="00A121F0" w:rsidP="00526DA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DAE"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A121F0" w:rsidRPr="00526DAE" w:rsidTr="00A121F0">
        <w:trPr>
          <w:jc w:val="center"/>
        </w:trPr>
        <w:tc>
          <w:tcPr>
            <w:tcW w:w="638" w:type="dxa"/>
          </w:tcPr>
          <w:p w:rsidR="00A121F0" w:rsidRPr="00526DAE" w:rsidRDefault="00A121F0" w:rsidP="00526DA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1</w:t>
            </w:r>
          </w:p>
        </w:tc>
        <w:tc>
          <w:tcPr>
            <w:tcW w:w="5600" w:type="dxa"/>
          </w:tcPr>
          <w:p w:rsidR="00A121F0" w:rsidRPr="00526DAE" w:rsidRDefault="00A121F0" w:rsidP="00526DA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526DAE"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Заседание № 1</w:t>
            </w:r>
            <w:r w:rsidRPr="00526DAE">
              <w:rPr>
                <w:rStyle w:val="StrongEmphasis"/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526DA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  «Основные направления деятельности  ДОУ на новый учебный  год». </w:t>
            </w:r>
            <w:r w:rsidRPr="00526DA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br/>
            </w:r>
            <w:r w:rsidRPr="00526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Цель:</w:t>
            </w: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координация действий по улучшению условий образовательного процесса.</w:t>
            </w: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1. Итоги работы за летний оздоровительный период.</w:t>
            </w: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Основные направления образовательной  работы ДОУ на новый учебный год.</w:t>
            </w: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Принятие локальных актов ДОУ.</w:t>
            </w: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 Обеспечение охраны труда и безопасности жизнедеятельности детей и сотрудников ДОУ.</w:t>
            </w:r>
          </w:p>
        </w:tc>
        <w:tc>
          <w:tcPr>
            <w:tcW w:w="1701" w:type="dxa"/>
          </w:tcPr>
          <w:p w:rsidR="00A121F0" w:rsidRPr="00526DAE" w:rsidRDefault="00A121F0" w:rsidP="00526DAE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4" w:type="dxa"/>
          </w:tcPr>
          <w:p w:rsidR="00A121F0" w:rsidRPr="00526DAE" w:rsidRDefault="00A121F0" w:rsidP="00526DA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 </w:t>
            </w: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A121F0" w:rsidRPr="00526DAE" w:rsidTr="00A121F0">
        <w:trPr>
          <w:jc w:val="center"/>
        </w:trPr>
        <w:tc>
          <w:tcPr>
            <w:tcW w:w="638" w:type="dxa"/>
          </w:tcPr>
          <w:p w:rsidR="00A121F0" w:rsidRPr="00526DAE" w:rsidRDefault="00A121F0" w:rsidP="00526DA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2</w:t>
            </w:r>
          </w:p>
        </w:tc>
        <w:tc>
          <w:tcPr>
            <w:tcW w:w="5600" w:type="dxa"/>
          </w:tcPr>
          <w:p w:rsidR="00A121F0" w:rsidRPr="00526DAE" w:rsidRDefault="00A121F0" w:rsidP="00526DAE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DAE"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Заседание № 2</w:t>
            </w: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121F0" w:rsidRPr="00526DAE" w:rsidRDefault="00A121F0" w:rsidP="00526DAE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6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«Итоги хода выполнения коллективного  договора  между  администрацией и трудовым  коллективом». </w:t>
            </w:r>
            <w:r w:rsidRPr="00526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Цель:</w:t>
            </w: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координация действий, выработка единых требований и совершенствование условий для осуществления деятельности ДОУ.</w:t>
            </w: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1. О выполнении нормативных показателей и результатах финансово-хозяйственной деятельности ДОУ за  год.</w:t>
            </w: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О выполнении Коллективного  договора между администрацией  и трудовым коллективом ДОУ.</w:t>
            </w: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Рассмотрение и внесение изменений и дополнений в локальные акты ДОУ: </w:t>
            </w: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   Положения о порядке и условиях стимулирующих выплат работникам ДОУ; </w:t>
            </w: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   Правила внутреннего трудового распорядка; </w:t>
            </w: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Графики работы;</w:t>
            </w: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Графики отпусков и др.</w:t>
            </w:r>
          </w:p>
        </w:tc>
        <w:tc>
          <w:tcPr>
            <w:tcW w:w="1701" w:type="dxa"/>
          </w:tcPr>
          <w:p w:rsidR="00A121F0" w:rsidRPr="00526DAE" w:rsidRDefault="00A121F0" w:rsidP="00526DA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24" w:type="dxa"/>
          </w:tcPr>
          <w:p w:rsidR="00A121F0" w:rsidRPr="00526DAE" w:rsidRDefault="00A121F0" w:rsidP="00526DA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 </w:t>
            </w: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A121F0" w:rsidRPr="00526DAE" w:rsidTr="00A121F0">
        <w:trPr>
          <w:jc w:val="center"/>
        </w:trPr>
        <w:tc>
          <w:tcPr>
            <w:tcW w:w="638" w:type="dxa"/>
          </w:tcPr>
          <w:p w:rsidR="00A121F0" w:rsidRPr="00526DAE" w:rsidRDefault="00A121F0" w:rsidP="00526DA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  3</w:t>
            </w:r>
          </w:p>
        </w:tc>
        <w:tc>
          <w:tcPr>
            <w:tcW w:w="5600" w:type="dxa"/>
          </w:tcPr>
          <w:p w:rsidR="00A121F0" w:rsidRPr="00526DAE" w:rsidRDefault="00A121F0" w:rsidP="00526DAE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DAE"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Заседание № 3.</w:t>
            </w: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t> «</w:t>
            </w:r>
            <w:r w:rsidRPr="00526DA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 подготовке ДОУ к  весенне-летнему периоду, новому учебному году».</w:t>
            </w:r>
            <w:r w:rsidRPr="00526DA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br/>
            </w:r>
            <w:r w:rsidRPr="00526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Цель:</w:t>
            </w: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соблюдение требований законодательных и нормативных актов, правил техники безопасности.</w:t>
            </w: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1. О подготовке к летней оздоровительной работе.</w:t>
            </w: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О состоянии охраны труда за 1 полугодие 2022г.</w:t>
            </w: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Обеспечение охраны труда и безопасности жизнедеятельности детей и сотрудников ДОУ.</w:t>
            </w: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 О подготовке к новому учебному году, о проведении  ремонтных работ.   5.</w:t>
            </w:r>
            <w:r w:rsidRPr="00526DAE"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Привлечение дополнительных источников финансирования для содействия деятельности в ДОУ, проведения совместных мероприятий. </w:t>
            </w:r>
          </w:p>
          <w:p w:rsidR="00A121F0" w:rsidRPr="00526DAE" w:rsidRDefault="00A121F0" w:rsidP="00526DAE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t>6. Ознакомление с результатами обследования здания, помещений, территории ДОУ.</w:t>
            </w:r>
          </w:p>
        </w:tc>
        <w:tc>
          <w:tcPr>
            <w:tcW w:w="1701" w:type="dxa"/>
          </w:tcPr>
          <w:p w:rsidR="00A121F0" w:rsidRPr="00526DAE" w:rsidRDefault="00A121F0" w:rsidP="00526DA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24" w:type="dxa"/>
          </w:tcPr>
          <w:p w:rsidR="00A121F0" w:rsidRPr="00526DAE" w:rsidRDefault="00A121F0" w:rsidP="00526DA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 </w:t>
            </w:r>
            <w:r w:rsidRPr="00526DA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</w:tbl>
    <w:p w:rsidR="00A121F0" w:rsidRPr="00526DAE" w:rsidRDefault="00A121F0" w:rsidP="00526DAE">
      <w:pPr>
        <w:spacing w:line="240" w:lineRule="auto"/>
        <w:rPr>
          <w:rStyle w:val="StrongEmphasis"/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A121F0" w:rsidRPr="00526DAE" w:rsidRDefault="00A121F0" w:rsidP="00526D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121F0" w:rsidRPr="00526DAE" w:rsidSect="00526DA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6BE" w:rsidRDefault="003306BE" w:rsidP="00C53A61">
      <w:pPr>
        <w:spacing w:after="0" w:line="240" w:lineRule="auto"/>
      </w:pPr>
      <w:r>
        <w:separator/>
      </w:r>
    </w:p>
  </w:endnote>
  <w:endnote w:type="continuationSeparator" w:id="0">
    <w:p w:rsidR="003306BE" w:rsidRDefault="003306BE" w:rsidP="00C5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459381"/>
      <w:docPartObj>
        <w:docPartGallery w:val="Page Numbers (Bottom of Page)"/>
        <w:docPartUnique/>
      </w:docPartObj>
    </w:sdtPr>
    <w:sdtEndPr/>
    <w:sdtContent>
      <w:p w:rsidR="00430566" w:rsidRDefault="00C03243">
        <w:pPr>
          <w:pStyle w:val="af"/>
          <w:jc w:val="center"/>
        </w:pPr>
        <w:r>
          <w:fldChar w:fldCharType="begin"/>
        </w:r>
        <w:r w:rsidR="00430566">
          <w:instrText>PAGE   \* MERGEFORMAT</w:instrText>
        </w:r>
        <w:r>
          <w:fldChar w:fldCharType="separate"/>
        </w:r>
        <w:r w:rsidR="009A78B4">
          <w:rPr>
            <w:noProof/>
          </w:rPr>
          <w:t>6</w:t>
        </w:r>
        <w:r>
          <w:fldChar w:fldCharType="end"/>
        </w:r>
      </w:p>
    </w:sdtContent>
  </w:sdt>
  <w:p w:rsidR="00430566" w:rsidRDefault="0043056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6BE" w:rsidRDefault="003306BE" w:rsidP="00C53A61">
      <w:pPr>
        <w:spacing w:after="0" w:line="240" w:lineRule="auto"/>
      </w:pPr>
      <w:r>
        <w:separator/>
      </w:r>
    </w:p>
  </w:footnote>
  <w:footnote w:type="continuationSeparator" w:id="0">
    <w:p w:rsidR="003306BE" w:rsidRDefault="003306BE" w:rsidP="00C53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0"/>
    <w:multiLevelType w:val="multilevel"/>
    <w:tmpl w:val="9528C7C0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6F346D0"/>
    <w:multiLevelType w:val="hybridMultilevel"/>
    <w:tmpl w:val="B54E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615A2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37D3C"/>
    <w:multiLevelType w:val="hybridMultilevel"/>
    <w:tmpl w:val="6C0E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0278C"/>
    <w:multiLevelType w:val="multilevel"/>
    <w:tmpl w:val="EFCE3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0D552EE0"/>
    <w:multiLevelType w:val="hybridMultilevel"/>
    <w:tmpl w:val="B9CC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22968"/>
    <w:multiLevelType w:val="multilevel"/>
    <w:tmpl w:val="F59C1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110807D5"/>
    <w:multiLevelType w:val="hybridMultilevel"/>
    <w:tmpl w:val="1A5A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F5175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F02BC"/>
    <w:multiLevelType w:val="hybridMultilevel"/>
    <w:tmpl w:val="D8C0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17340"/>
    <w:multiLevelType w:val="hybridMultilevel"/>
    <w:tmpl w:val="9524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F4EAD"/>
    <w:multiLevelType w:val="hybridMultilevel"/>
    <w:tmpl w:val="5C22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149B8"/>
    <w:multiLevelType w:val="hybridMultilevel"/>
    <w:tmpl w:val="F6D0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D1233"/>
    <w:multiLevelType w:val="hybridMultilevel"/>
    <w:tmpl w:val="37CC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31AF5"/>
    <w:multiLevelType w:val="multilevel"/>
    <w:tmpl w:val="C9ECD7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086790D"/>
    <w:multiLevelType w:val="hybridMultilevel"/>
    <w:tmpl w:val="5624F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D776CFA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F1CD4"/>
    <w:multiLevelType w:val="hybridMultilevel"/>
    <w:tmpl w:val="F4FA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42E49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C25AF"/>
    <w:multiLevelType w:val="hybridMultilevel"/>
    <w:tmpl w:val="69F2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3195F"/>
    <w:multiLevelType w:val="hybridMultilevel"/>
    <w:tmpl w:val="625E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06B6D"/>
    <w:multiLevelType w:val="hybridMultilevel"/>
    <w:tmpl w:val="B39050E6"/>
    <w:lvl w:ilvl="0" w:tplc="DC540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u w:val="none"/>
      </w:rPr>
    </w:lvl>
    <w:lvl w:ilvl="1" w:tplc="4104CB26">
      <w:numFmt w:val="none"/>
      <w:lvlText w:val=""/>
      <w:lvlJc w:val="left"/>
      <w:pPr>
        <w:tabs>
          <w:tab w:val="num" w:pos="0"/>
        </w:tabs>
      </w:pPr>
    </w:lvl>
    <w:lvl w:ilvl="2" w:tplc="1CE84B5E">
      <w:numFmt w:val="none"/>
      <w:lvlText w:val=""/>
      <w:lvlJc w:val="left"/>
      <w:pPr>
        <w:tabs>
          <w:tab w:val="num" w:pos="0"/>
        </w:tabs>
      </w:pPr>
    </w:lvl>
    <w:lvl w:ilvl="3" w:tplc="A5EA73A6">
      <w:numFmt w:val="none"/>
      <w:lvlText w:val=""/>
      <w:lvlJc w:val="left"/>
      <w:pPr>
        <w:tabs>
          <w:tab w:val="num" w:pos="0"/>
        </w:tabs>
      </w:pPr>
    </w:lvl>
    <w:lvl w:ilvl="4" w:tplc="399220DA">
      <w:numFmt w:val="none"/>
      <w:lvlText w:val=""/>
      <w:lvlJc w:val="left"/>
      <w:pPr>
        <w:tabs>
          <w:tab w:val="num" w:pos="0"/>
        </w:tabs>
      </w:pPr>
    </w:lvl>
    <w:lvl w:ilvl="5" w:tplc="B26C8F1A">
      <w:numFmt w:val="none"/>
      <w:lvlText w:val=""/>
      <w:lvlJc w:val="left"/>
      <w:pPr>
        <w:tabs>
          <w:tab w:val="num" w:pos="0"/>
        </w:tabs>
      </w:pPr>
    </w:lvl>
    <w:lvl w:ilvl="6" w:tplc="55E6D7F0">
      <w:numFmt w:val="none"/>
      <w:lvlText w:val=""/>
      <w:lvlJc w:val="left"/>
      <w:pPr>
        <w:tabs>
          <w:tab w:val="num" w:pos="0"/>
        </w:tabs>
      </w:pPr>
    </w:lvl>
    <w:lvl w:ilvl="7" w:tplc="B774585E">
      <w:numFmt w:val="none"/>
      <w:lvlText w:val=""/>
      <w:lvlJc w:val="left"/>
      <w:pPr>
        <w:tabs>
          <w:tab w:val="num" w:pos="0"/>
        </w:tabs>
      </w:pPr>
    </w:lvl>
    <w:lvl w:ilvl="8" w:tplc="73DE9CA8">
      <w:numFmt w:val="none"/>
      <w:lvlText w:val=""/>
      <w:lvlJc w:val="left"/>
      <w:pPr>
        <w:tabs>
          <w:tab w:val="num" w:pos="0"/>
        </w:tabs>
      </w:pPr>
    </w:lvl>
  </w:abstractNum>
  <w:abstractNum w:abstractNumId="24" w15:restartNumberingAfterBreak="0">
    <w:nsid w:val="3E2D07C2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67DDA"/>
    <w:multiLevelType w:val="hybridMultilevel"/>
    <w:tmpl w:val="66B6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03736"/>
    <w:multiLevelType w:val="hybridMultilevel"/>
    <w:tmpl w:val="5902F9C0"/>
    <w:lvl w:ilvl="0" w:tplc="FB5489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654D21"/>
    <w:multiLevelType w:val="hybridMultilevel"/>
    <w:tmpl w:val="6EEA8E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69B70F3"/>
    <w:multiLevelType w:val="multilevel"/>
    <w:tmpl w:val="18C80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4A875C6B"/>
    <w:multiLevelType w:val="hybridMultilevel"/>
    <w:tmpl w:val="67C4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E2880"/>
    <w:multiLevelType w:val="multilevel"/>
    <w:tmpl w:val="F140AA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EA7DED"/>
    <w:multiLevelType w:val="hybridMultilevel"/>
    <w:tmpl w:val="BAC2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E5C8F"/>
    <w:multiLevelType w:val="multilevel"/>
    <w:tmpl w:val="68FA96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0C97147"/>
    <w:multiLevelType w:val="hybridMultilevel"/>
    <w:tmpl w:val="CAFEF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06AE3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64126C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2564A8"/>
    <w:multiLevelType w:val="hybridMultilevel"/>
    <w:tmpl w:val="77B862E8"/>
    <w:lvl w:ilvl="0" w:tplc="CDD01F5C">
      <w:numFmt w:val="bullet"/>
      <w:lvlText w:val=""/>
      <w:lvlJc w:val="left"/>
      <w:pPr>
        <w:ind w:left="15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55E87CFD"/>
    <w:multiLevelType w:val="multilevel"/>
    <w:tmpl w:val="635E6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8" w15:restartNumberingAfterBreak="0">
    <w:nsid w:val="58811B15"/>
    <w:multiLevelType w:val="hybridMultilevel"/>
    <w:tmpl w:val="C5F2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AD19BE"/>
    <w:multiLevelType w:val="hybridMultilevel"/>
    <w:tmpl w:val="37761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7D2366"/>
    <w:multiLevelType w:val="hybridMultilevel"/>
    <w:tmpl w:val="A054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93737"/>
    <w:multiLevelType w:val="hybridMultilevel"/>
    <w:tmpl w:val="D6B8E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80CC2"/>
    <w:multiLevelType w:val="hybridMultilevel"/>
    <w:tmpl w:val="EB32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396258"/>
    <w:multiLevelType w:val="hybridMultilevel"/>
    <w:tmpl w:val="1832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753B9"/>
    <w:multiLevelType w:val="multilevel"/>
    <w:tmpl w:val="44B2E1D4"/>
    <w:lvl w:ilvl="0">
      <w:start w:val="1"/>
      <w:numFmt w:val="decimal"/>
      <w:lvlText w:val="%1."/>
      <w:lvlJc w:val="left"/>
      <w:pPr>
        <w:ind w:left="1256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84B2BE0"/>
    <w:multiLevelType w:val="hybridMultilevel"/>
    <w:tmpl w:val="A4BC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C7051"/>
    <w:multiLevelType w:val="hybridMultilevel"/>
    <w:tmpl w:val="5900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D60A4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C6A97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0"/>
  </w:num>
  <w:num w:numId="4">
    <w:abstractNumId w:val="34"/>
  </w:num>
  <w:num w:numId="5">
    <w:abstractNumId w:val="35"/>
  </w:num>
  <w:num w:numId="6">
    <w:abstractNumId w:val="48"/>
  </w:num>
  <w:num w:numId="7">
    <w:abstractNumId w:val="47"/>
  </w:num>
  <w:num w:numId="8">
    <w:abstractNumId w:val="18"/>
  </w:num>
  <w:num w:numId="9">
    <w:abstractNumId w:val="4"/>
  </w:num>
  <w:num w:numId="10">
    <w:abstractNumId w:val="10"/>
  </w:num>
  <w:num w:numId="11">
    <w:abstractNumId w:val="43"/>
  </w:num>
  <w:num w:numId="12">
    <w:abstractNumId w:val="40"/>
  </w:num>
  <w:num w:numId="13">
    <w:abstractNumId w:val="31"/>
  </w:num>
  <w:num w:numId="14">
    <w:abstractNumId w:val="19"/>
  </w:num>
  <w:num w:numId="15">
    <w:abstractNumId w:val="42"/>
  </w:num>
  <w:num w:numId="16">
    <w:abstractNumId w:val="9"/>
  </w:num>
  <w:num w:numId="17">
    <w:abstractNumId w:val="13"/>
  </w:num>
  <w:num w:numId="18">
    <w:abstractNumId w:val="46"/>
  </w:num>
  <w:num w:numId="19">
    <w:abstractNumId w:val="45"/>
  </w:num>
  <w:num w:numId="20">
    <w:abstractNumId w:val="21"/>
  </w:num>
  <w:num w:numId="21">
    <w:abstractNumId w:val="26"/>
  </w:num>
  <w:num w:numId="22">
    <w:abstractNumId w:val="39"/>
  </w:num>
  <w:num w:numId="23">
    <w:abstractNumId w:val="44"/>
  </w:num>
  <w:num w:numId="24">
    <w:abstractNumId w:val="38"/>
  </w:num>
  <w:num w:numId="25">
    <w:abstractNumId w:val="41"/>
  </w:num>
  <w:num w:numId="26">
    <w:abstractNumId w:val="14"/>
  </w:num>
  <w:num w:numId="27">
    <w:abstractNumId w:val="0"/>
  </w:num>
  <w:num w:numId="28">
    <w:abstractNumId w:val="2"/>
  </w:num>
  <w:num w:numId="29">
    <w:abstractNumId w:val="36"/>
  </w:num>
  <w:num w:numId="30">
    <w:abstractNumId w:val="1"/>
  </w:num>
  <w:num w:numId="31">
    <w:abstractNumId w:val="17"/>
  </w:num>
  <w:num w:numId="32">
    <w:abstractNumId w:val="27"/>
  </w:num>
  <w:num w:numId="33">
    <w:abstractNumId w:val="6"/>
  </w:num>
  <w:num w:numId="34">
    <w:abstractNumId w:val="16"/>
  </w:num>
  <w:num w:numId="35">
    <w:abstractNumId w:val="25"/>
  </w:num>
  <w:num w:numId="36">
    <w:abstractNumId w:val="12"/>
  </w:num>
  <w:num w:numId="37">
    <w:abstractNumId w:val="33"/>
  </w:num>
  <w:num w:numId="38">
    <w:abstractNumId w:val="22"/>
  </w:num>
  <w:num w:numId="39">
    <w:abstractNumId w:val="11"/>
  </w:num>
  <w:num w:numId="40">
    <w:abstractNumId w:val="3"/>
  </w:num>
  <w:num w:numId="41">
    <w:abstractNumId w:val="28"/>
  </w:num>
  <w:num w:numId="42">
    <w:abstractNumId w:val="29"/>
  </w:num>
  <w:num w:numId="43">
    <w:abstractNumId w:val="37"/>
  </w:num>
  <w:num w:numId="44">
    <w:abstractNumId w:val="5"/>
  </w:num>
  <w:num w:numId="45">
    <w:abstractNumId w:val="8"/>
  </w:num>
  <w:num w:numId="46">
    <w:abstractNumId w:val="7"/>
  </w:num>
  <w:num w:numId="47">
    <w:abstractNumId w:val="15"/>
  </w:num>
  <w:num w:numId="48">
    <w:abstractNumId w:val="3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21F0"/>
    <w:rsid w:val="00016AE9"/>
    <w:rsid w:val="00056464"/>
    <w:rsid w:val="000C3CA8"/>
    <w:rsid w:val="000E2501"/>
    <w:rsid w:val="001361C6"/>
    <w:rsid w:val="001569C9"/>
    <w:rsid w:val="0016324B"/>
    <w:rsid w:val="001643BE"/>
    <w:rsid w:val="001B46C2"/>
    <w:rsid w:val="001F29A9"/>
    <w:rsid w:val="00206998"/>
    <w:rsid w:val="00214AB2"/>
    <w:rsid w:val="002A760D"/>
    <w:rsid w:val="002D7EE6"/>
    <w:rsid w:val="002F765B"/>
    <w:rsid w:val="00305843"/>
    <w:rsid w:val="00313FE7"/>
    <w:rsid w:val="003306BE"/>
    <w:rsid w:val="003752A2"/>
    <w:rsid w:val="003A6CCD"/>
    <w:rsid w:val="00425EB1"/>
    <w:rsid w:val="00430566"/>
    <w:rsid w:val="0044538B"/>
    <w:rsid w:val="00452DEF"/>
    <w:rsid w:val="0048328C"/>
    <w:rsid w:val="004E004A"/>
    <w:rsid w:val="005057E5"/>
    <w:rsid w:val="00526DAE"/>
    <w:rsid w:val="00527B9F"/>
    <w:rsid w:val="00542659"/>
    <w:rsid w:val="00547365"/>
    <w:rsid w:val="00557629"/>
    <w:rsid w:val="00567D69"/>
    <w:rsid w:val="0057206F"/>
    <w:rsid w:val="005E4480"/>
    <w:rsid w:val="006510E0"/>
    <w:rsid w:val="006930A1"/>
    <w:rsid w:val="00696E54"/>
    <w:rsid w:val="006A0250"/>
    <w:rsid w:val="006C3313"/>
    <w:rsid w:val="006D3653"/>
    <w:rsid w:val="006F2CBF"/>
    <w:rsid w:val="00757E76"/>
    <w:rsid w:val="00772301"/>
    <w:rsid w:val="007C657E"/>
    <w:rsid w:val="007F5DBE"/>
    <w:rsid w:val="00826443"/>
    <w:rsid w:val="008601C3"/>
    <w:rsid w:val="008A34BF"/>
    <w:rsid w:val="008C4AC8"/>
    <w:rsid w:val="008C6061"/>
    <w:rsid w:val="008E0253"/>
    <w:rsid w:val="008F6E73"/>
    <w:rsid w:val="0092798D"/>
    <w:rsid w:val="009527DD"/>
    <w:rsid w:val="009903AE"/>
    <w:rsid w:val="009A78B4"/>
    <w:rsid w:val="009D6FA4"/>
    <w:rsid w:val="009E28D9"/>
    <w:rsid w:val="00A07EEA"/>
    <w:rsid w:val="00A121F0"/>
    <w:rsid w:val="00A61E60"/>
    <w:rsid w:val="00A720A5"/>
    <w:rsid w:val="00A821B0"/>
    <w:rsid w:val="00B03BA7"/>
    <w:rsid w:val="00B72967"/>
    <w:rsid w:val="00B86A8E"/>
    <w:rsid w:val="00C03243"/>
    <w:rsid w:val="00C16305"/>
    <w:rsid w:val="00C53A61"/>
    <w:rsid w:val="00C57264"/>
    <w:rsid w:val="00C8338D"/>
    <w:rsid w:val="00CB4D03"/>
    <w:rsid w:val="00CC5E8B"/>
    <w:rsid w:val="00CD134B"/>
    <w:rsid w:val="00CD15AB"/>
    <w:rsid w:val="00CD53A6"/>
    <w:rsid w:val="00CD689D"/>
    <w:rsid w:val="00CE3233"/>
    <w:rsid w:val="00D2227A"/>
    <w:rsid w:val="00D60454"/>
    <w:rsid w:val="00D903B6"/>
    <w:rsid w:val="00DA6597"/>
    <w:rsid w:val="00DE5443"/>
    <w:rsid w:val="00DE59A0"/>
    <w:rsid w:val="00E45A61"/>
    <w:rsid w:val="00EA27C1"/>
    <w:rsid w:val="00ED659F"/>
    <w:rsid w:val="00EE5329"/>
    <w:rsid w:val="00F249BE"/>
    <w:rsid w:val="00F5497A"/>
    <w:rsid w:val="00FC7A55"/>
    <w:rsid w:val="00FE06B8"/>
    <w:rsid w:val="00FE6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78B6E6"/>
  <w15:docId w15:val="{28255E2A-CB10-47FD-BB79-A213636A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43"/>
  </w:style>
  <w:style w:type="paragraph" w:styleId="1">
    <w:name w:val="heading 1"/>
    <w:basedOn w:val="a"/>
    <w:link w:val="10"/>
    <w:uiPriority w:val="9"/>
    <w:qFormat/>
    <w:rsid w:val="00A12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1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1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A121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aliases w:val="Знак Знак"/>
    <w:basedOn w:val="a"/>
    <w:link w:val="a4"/>
    <w:uiPriority w:val="99"/>
    <w:rsid w:val="00A1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121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121F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121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121F0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1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1F0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A121F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basedOn w:val="a0"/>
    <w:uiPriority w:val="99"/>
    <w:unhideWhenUsed/>
    <w:rsid w:val="00A121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21F0"/>
  </w:style>
  <w:style w:type="paragraph" w:customStyle="1" w:styleId="Default">
    <w:name w:val="Default"/>
    <w:uiPriority w:val="99"/>
    <w:rsid w:val="00A121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"/>
    <w:uiPriority w:val="99"/>
    <w:rsid w:val="00A121F0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ListParagraph2">
    <w:name w:val="List Paragraph2"/>
    <w:basedOn w:val="a"/>
    <w:uiPriority w:val="99"/>
    <w:rsid w:val="00A121F0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StrongEmphasis">
    <w:name w:val="Strong Emphasis"/>
    <w:uiPriority w:val="99"/>
    <w:rsid w:val="00A121F0"/>
    <w:rPr>
      <w:rFonts w:eastAsia="Times New Roman"/>
      <w:b/>
    </w:rPr>
  </w:style>
  <w:style w:type="paragraph" w:styleId="ab">
    <w:name w:val="Body Text"/>
    <w:basedOn w:val="a"/>
    <w:link w:val="ac"/>
    <w:uiPriority w:val="99"/>
    <w:rsid w:val="00A121F0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ahoma"/>
      <w:sz w:val="24"/>
      <w:szCs w:val="24"/>
    </w:rPr>
  </w:style>
  <w:style w:type="character" w:customStyle="1" w:styleId="ac">
    <w:name w:val="Основной текст Знак"/>
    <w:basedOn w:val="a0"/>
    <w:link w:val="ab"/>
    <w:rsid w:val="00A121F0"/>
    <w:rPr>
      <w:rFonts w:ascii="Calibri" w:eastAsia="Times New Roman" w:hAnsi="Calibri" w:cs="Tahoma"/>
      <w:sz w:val="24"/>
      <w:szCs w:val="24"/>
    </w:rPr>
  </w:style>
  <w:style w:type="paragraph" w:customStyle="1" w:styleId="TableContents">
    <w:name w:val="Table Contents"/>
    <w:basedOn w:val="a"/>
    <w:uiPriority w:val="99"/>
    <w:rsid w:val="00A121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7">
    <w:name w:val="p7"/>
    <w:basedOn w:val="a"/>
    <w:rsid w:val="00A1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12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121F0"/>
  </w:style>
  <w:style w:type="paragraph" w:styleId="af">
    <w:name w:val="footer"/>
    <w:basedOn w:val="a"/>
    <w:link w:val="af0"/>
    <w:uiPriority w:val="99"/>
    <w:unhideWhenUsed/>
    <w:rsid w:val="00A12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121F0"/>
  </w:style>
  <w:style w:type="paragraph" w:styleId="af1">
    <w:name w:val="No Spacing"/>
    <w:basedOn w:val="a"/>
    <w:link w:val="af2"/>
    <w:uiPriority w:val="1"/>
    <w:qFormat/>
    <w:rsid w:val="00A121F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f2">
    <w:name w:val="Без интервала Знак"/>
    <w:link w:val="af1"/>
    <w:uiPriority w:val="99"/>
    <w:locked/>
    <w:rsid w:val="00A121F0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11">
    <w:name w:val="Абзац списка1"/>
    <w:basedOn w:val="a"/>
    <w:rsid w:val="00A121F0"/>
    <w:pPr>
      <w:suppressAutoHyphens/>
      <w:ind w:left="720"/>
      <w:contextualSpacing/>
    </w:pPr>
    <w:rPr>
      <w:rFonts w:ascii="Calibri" w:eastAsia="SimSun" w:hAnsi="Calibri" w:cs="Calibri"/>
      <w:kern w:val="1"/>
      <w:lang w:eastAsia="en-US"/>
    </w:rPr>
  </w:style>
  <w:style w:type="character" w:customStyle="1" w:styleId="12">
    <w:name w:val="Заголовок №1"/>
    <w:uiPriority w:val="99"/>
    <w:rsid w:val="00A121F0"/>
    <w:rPr>
      <w:rFonts w:ascii="Times New Roman" w:hAnsi="Times New Roman" w:cs="Times New Roman" w:hint="default"/>
      <w:spacing w:val="0"/>
      <w:sz w:val="29"/>
      <w:szCs w:val="29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542659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5426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2659"/>
    <w:pPr>
      <w:widowControl w:val="0"/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c14">
    <w:name w:val="c14"/>
    <w:basedOn w:val="a"/>
    <w:rsid w:val="002D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D7EE6"/>
  </w:style>
  <w:style w:type="character" w:customStyle="1" w:styleId="c5">
    <w:name w:val="c5"/>
    <w:basedOn w:val="a0"/>
    <w:rsid w:val="002D7EE6"/>
  </w:style>
  <w:style w:type="character" w:customStyle="1" w:styleId="c18">
    <w:name w:val="c18"/>
    <w:basedOn w:val="a0"/>
    <w:rsid w:val="002D7EE6"/>
  </w:style>
  <w:style w:type="paragraph" w:customStyle="1" w:styleId="c4">
    <w:name w:val="c4"/>
    <w:basedOn w:val="a"/>
    <w:rsid w:val="002D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D7EE6"/>
  </w:style>
  <w:style w:type="paragraph" w:customStyle="1" w:styleId="c6">
    <w:name w:val="c6"/>
    <w:basedOn w:val="a"/>
    <w:rsid w:val="002D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D7EE6"/>
  </w:style>
  <w:style w:type="character" w:customStyle="1" w:styleId="c17">
    <w:name w:val="c17"/>
    <w:basedOn w:val="a0"/>
    <w:rsid w:val="002D7EE6"/>
  </w:style>
  <w:style w:type="paragraph" w:customStyle="1" w:styleId="c26">
    <w:name w:val="c26"/>
    <w:basedOn w:val="a"/>
    <w:rsid w:val="002D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D7EE6"/>
  </w:style>
  <w:style w:type="character" w:customStyle="1" w:styleId="c8">
    <w:name w:val="c8"/>
    <w:basedOn w:val="a0"/>
    <w:rsid w:val="007F5DBE"/>
  </w:style>
  <w:style w:type="paragraph" w:customStyle="1" w:styleId="c23">
    <w:name w:val="c23"/>
    <w:basedOn w:val="a"/>
    <w:rsid w:val="007F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F5DBE"/>
  </w:style>
  <w:style w:type="paragraph" w:customStyle="1" w:styleId="c16">
    <w:name w:val="c16"/>
    <w:basedOn w:val="a"/>
    <w:rsid w:val="007F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7F5DBE"/>
    <w:rPr>
      <w:b/>
      <w:bCs/>
    </w:rPr>
  </w:style>
  <w:style w:type="character" w:styleId="af4">
    <w:name w:val="Emphasis"/>
    <w:basedOn w:val="a0"/>
    <w:uiPriority w:val="20"/>
    <w:qFormat/>
    <w:rsid w:val="007F5DBE"/>
    <w:rPr>
      <w:i/>
      <w:iCs/>
    </w:rPr>
  </w:style>
  <w:style w:type="paragraph" w:customStyle="1" w:styleId="c13">
    <w:name w:val="c13"/>
    <w:basedOn w:val="a"/>
    <w:rsid w:val="0055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81264-B1B9-4861-9D62-DEF18A69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57</Pages>
  <Words>15200</Words>
  <Characters>86645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101642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2022-09-14T01:50:00Z</dcterms:created>
  <dcterms:modified xsi:type="dcterms:W3CDTF">2022-10-05T19:44:00Z</dcterms:modified>
</cp:coreProperties>
</file>