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9F" w:rsidRDefault="00C31EB4" w:rsidP="00A14457">
      <w:pPr>
        <w:ind w:left="360"/>
        <w:jc w:val="center"/>
        <w:rPr>
          <w:sz w:val="40"/>
          <w:szCs w:val="40"/>
        </w:rPr>
      </w:pPr>
      <w:r w:rsidRPr="00A14457">
        <w:rPr>
          <w:sz w:val="40"/>
          <w:szCs w:val="40"/>
          <w:highlight w:val="yellow"/>
        </w:rPr>
        <w:t xml:space="preserve">Правша или </w:t>
      </w:r>
      <w:r w:rsidRPr="006E73C1">
        <w:rPr>
          <w:sz w:val="40"/>
          <w:szCs w:val="40"/>
          <w:highlight w:val="yellow"/>
        </w:rPr>
        <w:t>Левша</w:t>
      </w:r>
      <w:r w:rsidR="006E73C1" w:rsidRPr="006E73C1">
        <w:rPr>
          <w:sz w:val="40"/>
          <w:szCs w:val="40"/>
          <w:highlight w:val="yellow"/>
        </w:rPr>
        <w:t xml:space="preserve"> ребенок</w:t>
      </w:r>
      <w:bookmarkStart w:id="0" w:name="_GoBack"/>
      <w:bookmarkEnd w:id="0"/>
    </w:p>
    <w:p w:rsidR="006E73C1" w:rsidRPr="00A14457" w:rsidRDefault="006E73C1" w:rsidP="00A14457">
      <w:pPr>
        <w:ind w:left="360"/>
        <w:jc w:val="center"/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2A180386" wp14:editId="21122261">
            <wp:extent cx="6300470" cy="3311247"/>
            <wp:effectExtent l="0" t="0" r="5080" b="3810"/>
            <wp:docPr id="1" name="Рисунок 1" descr="http://iqformat.me/wp-content/uploads/2018/01/2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qformat.me/wp-content/uploads/2018/01/29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31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EB4" w:rsidRDefault="00C31EB4"/>
    <w:p w:rsidR="00C31EB4" w:rsidRDefault="00C31EB4">
      <w:r>
        <w:t xml:space="preserve">В наше время в группе как-то чаще появляются детки, которые больше «работают» левой рукой. Вот сегодня мне </w:t>
      </w:r>
      <w:proofErr w:type="gramStart"/>
      <w:r>
        <w:t>и  хотелось</w:t>
      </w:r>
      <w:proofErr w:type="gramEnd"/>
      <w:r>
        <w:t xml:space="preserve"> бы поговорить о проблемах, волнующих меня и моих родителей. – «Правша я или левша?».</w:t>
      </w:r>
    </w:p>
    <w:p w:rsidR="00CA4BBB" w:rsidRDefault="00CA4BBB">
      <w:r>
        <w:t>Какой рукой малыш рисует, держит ложку, хватает то, что вы ему даете? Какой ногой он бьет по мячику? Уже к девяти месяцам, когда ребенок начинает манипулировать предметами, он уже выказывает признаки того, будет ли он правшой или левшой.</w:t>
      </w:r>
    </w:p>
    <w:p w:rsidR="00CA4BBB" w:rsidRDefault="00CA4BBB">
      <w:r>
        <w:t xml:space="preserve">   Преобладание правой или левой руки утверждается обычно уже после 3 </w:t>
      </w:r>
      <w:proofErr w:type="spellStart"/>
      <w:r>
        <w:t>лет.До</w:t>
      </w:r>
      <w:proofErr w:type="spellEnd"/>
      <w:r>
        <w:t xml:space="preserve"> этого возраста руки равноправны. Если у ребенка не проявляется четко выраженной тенденции, слегка поощряйте его использовать правую руку, но не будьте слишком настойчивы: просто кладите ему по правую руку то, чем пользуется, карандаш, ложку и прочее.</w:t>
      </w:r>
    </w:p>
    <w:p w:rsidR="00C31EB4" w:rsidRDefault="00CA4BBB">
      <w:r>
        <w:t xml:space="preserve">     Если малыш предпочитает пользоваться левой рукой- не настаивайте, не ругайте его ни в коем случае. </w:t>
      </w:r>
      <w:r w:rsidR="00A14457">
        <w:t>Переучивать ребенка не нужно, лучше изучите литературу на тему особенностей психологии и восприятия левшей, и помогите ему адаптироваться к своей особенности.</w:t>
      </w:r>
    </w:p>
    <w:p w:rsidR="00A14457" w:rsidRDefault="00A14457"/>
    <w:p w:rsidR="00A14457" w:rsidRDefault="00A14457">
      <w:r w:rsidRPr="005162DC">
        <w:rPr>
          <w:i/>
          <w:u w:val="single"/>
        </w:rPr>
        <w:t>Как все-таки определить, правша малыш или левша, вот несколько заданий</w:t>
      </w:r>
      <w:r>
        <w:t>:</w:t>
      </w:r>
    </w:p>
    <w:p w:rsidR="00A14457" w:rsidRDefault="00A14457" w:rsidP="00A14457">
      <w:pPr>
        <w:pStyle w:val="paragraph"/>
        <w:numPr>
          <w:ilvl w:val="0"/>
          <w:numId w:val="2"/>
        </w:numPr>
        <w:shd w:val="clear" w:color="auto" w:fill="FFFFFF"/>
        <w:spacing w:before="360" w:beforeAutospacing="0" w:after="0" w:afterAutospacing="0"/>
        <w:rPr>
          <w:color w:val="000000"/>
          <w:sz w:val="28"/>
          <w:szCs w:val="28"/>
        </w:rPr>
      </w:pPr>
      <w:r w:rsidRPr="00A14457">
        <w:rPr>
          <w:color w:val="000000"/>
          <w:sz w:val="28"/>
          <w:szCs w:val="28"/>
        </w:rPr>
        <w:t xml:space="preserve">У правшей при </w:t>
      </w:r>
      <w:proofErr w:type="spellStart"/>
      <w:r w:rsidRPr="00A14457">
        <w:rPr>
          <w:color w:val="000000"/>
          <w:sz w:val="28"/>
          <w:szCs w:val="28"/>
        </w:rPr>
        <w:t>аплодировании</w:t>
      </w:r>
      <w:proofErr w:type="spellEnd"/>
      <w:r w:rsidRPr="00A14457">
        <w:rPr>
          <w:color w:val="000000"/>
          <w:sz w:val="28"/>
          <w:szCs w:val="28"/>
        </w:rPr>
        <w:t xml:space="preserve"> более активна правая рука, у левшей – левая. Этот тест считается более информативным у взрослых, а дети чаще аплодируют, радостно хлопая обеими ладошками.</w:t>
      </w:r>
    </w:p>
    <w:p w:rsidR="00A14457" w:rsidRPr="00A14457" w:rsidRDefault="00A14457" w:rsidP="00A14457">
      <w:pPr>
        <w:pStyle w:val="paragraph"/>
        <w:numPr>
          <w:ilvl w:val="0"/>
          <w:numId w:val="2"/>
        </w:numPr>
        <w:shd w:val="clear" w:color="auto" w:fill="FFFFFF"/>
        <w:spacing w:before="360" w:beforeAutospacing="0" w:after="0" w:afterAutospacing="0"/>
        <w:rPr>
          <w:color w:val="000000"/>
          <w:sz w:val="28"/>
          <w:szCs w:val="28"/>
        </w:rPr>
      </w:pPr>
      <w:r w:rsidRPr="00A14457">
        <w:rPr>
          <w:color w:val="000000"/>
          <w:sz w:val="28"/>
          <w:szCs w:val="28"/>
        </w:rPr>
        <w:t>Завяжите несколько узелков на шнурке или веревке, а потом попросите ребенка развязать их. Правша будет развязывать узелки правой рукой, а левой только помогать/придерживать, а левша, соответственно, наоборот, – левой развяжет, а правой будет придерживать.</w:t>
      </w:r>
    </w:p>
    <w:p w:rsidR="00A14457" w:rsidRPr="005162DC" w:rsidRDefault="00A14457" w:rsidP="00A14457">
      <w:pPr>
        <w:pStyle w:val="paragraph"/>
        <w:numPr>
          <w:ilvl w:val="0"/>
          <w:numId w:val="2"/>
        </w:numPr>
        <w:shd w:val="clear" w:color="auto" w:fill="FFFFFF"/>
        <w:spacing w:before="360" w:beforeAutospacing="0" w:after="0" w:afterAutospacing="0"/>
        <w:rPr>
          <w:color w:val="000000"/>
          <w:sz w:val="28"/>
          <w:szCs w:val="28"/>
        </w:rPr>
      </w:pPr>
      <w:r w:rsidRPr="00A14457">
        <w:rPr>
          <w:color w:val="000000"/>
          <w:sz w:val="28"/>
          <w:szCs w:val="28"/>
          <w:shd w:val="clear" w:color="auto" w:fill="FFFFFF"/>
        </w:rPr>
        <w:lastRenderedPageBreak/>
        <w:t>Проверьте, какой ногой ребенок отталкивается при прыжке: если толчковая нога левая, то это признак левши, если правая, то, наоборот, правши.</w:t>
      </w:r>
    </w:p>
    <w:p w:rsidR="005162DC" w:rsidRPr="005162DC" w:rsidRDefault="005162DC" w:rsidP="005162DC">
      <w:pPr>
        <w:pStyle w:val="paragraph"/>
        <w:numPr>
          <w:ilvl w:val="0"/>
          <w:numId w:val="2"/>
        </w:numPr>
        <w:shd w:val="clear" w:color="auto" w:fill="FFFFFF"/>
        <w:spacing w:before="360" w:beforeAutospacing="0" w:after="0" w:afterAutospacing="0"/>
        <w:rPr>
          <w:color w:val="000000"/>
          <w:sz w:val="28"/>
          <w:szCs w:val="28"/>
        </w:rPr>
      </w:pPr>
      <w:r w:rsidRPr="005162DC">
        <w:rPr>
          <w:color w:val="000000"/>
          <w:sz w:val="28"/>
          <w:szCs w:val="28"/>
        </w:rPr>
        <w:t>В комнате зазвонил воображаемый телефон. Какой рукой ребенок возьмет трубку? И к какому уху ее приложит? Если рука левая – он левша, правая – правша.</w:t>
      </w:r>
    </w:p>
    <w:p w:rsidR="005162DC" w:rsidRPr="005162DC" w:rsidRDefault="005162DC" w:rsidP="00A14457">
      <w:pPr>
        <w:pStyle w:val="paragraph"/>
        <w:numPr>
          <w:ilvl w:val="0"/>
          <w:numId w:val="2"/>
        </w:numPr>
        <w:shd w:val="clear" w:color="auto" w:fill="FFFFFF"/>
        <w:spacing w:before="360" w:beforeAutospacing="0" w:after="0" w:afterAutospacing="0"/>
        <w:rPr>
          <w:color w:val="000000"/>
          <w:sz w:val="28"/>
          <w:szCs w:val="28"/>
        </w:rPr>
      </w:pPr>
      <w:r w:rsidRPr="005162DC">
        <w:rPr>
          <w:color w:val="000000"/>
          <w:sz w:val="28"/>
          <w:szCs w:val="28"/>
          <w:shd w:val="clear" w:color="auto" w:fill="FFFFFF"/>
        </w:rPr>
        <w:t xml:space="preserve">Возьмите лист бумаги и два карандаша. Дайте ребенку в каждую руку по одному.  И пусть он рисует обеими руками одновременно: круг, квадрат, треугольник. Наблюдаем: движения, выполняемые ведущей рукой, могут быть более медленными, но более точными. Линии фигур, нарисованные ведущей рукой, - более четкие, ровные, меньше выражен тремор (дрожание руки), углы не сглажены, точки соединения не расходятся. Некоторые исследователи рекомендуют выполнять это задание с закрытыми глазами, тогда есть возможность более четко выделить нарушение формы, пропорций геометрической фигуры, которая рисуется </w:t>
      </w:r>
      <w:proofErr w:type="spellStart"/>
      <w:r w:rsidRPr="005162DC">
        <w:rPr>
          <w:color w:val="000000"/>
          <w:sz w:val="28"/>
          <w:szCs w:val="28"/>
          <w:shd w:val="clear" w:color="auto" w:fill="FFFFFF"/>
        </w:rPr>
        <w:t>неведущей</w:t>
      </w:r>
      <w:proofErr w:type="spellEnd"/>
      <w:r w:rsidRPr="005162DC">
        <w:rPr>
          <w:color w:val="000000"/>
          <w:sz w:val="28"/>
          <w:szCs w:val="28"/>
          <w:shd w:val="clear" w:color="auto" w:fill="FFFFFF"/>
        </w:rPr>
        <w:t xml:space="preserve"> рукой.</w:t>
      </w:r>
    </w:p>
    <w:p w:rsidR="00C31EB4" w:rsidRPr="00A14457" w:rsidRDefault="00C31EB4">
      <w:pPr>
        <w:rPr>
          <w:rFonts w:cs="Times New Roman"/>
          <w:szCs w:val="28"/>
        </w:rPr>
      </w:pPr>
    </w:p>
    <w:sectPr w:rsidR="00C31EB4" w:rsidRPr="00A14457" w:rsidSect="00AF159E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C056E"/>
    <w:multiLevelType w:val="hybridMultilevel"/>
    <w:tmpl w:val="E986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101BC"/>
    <w:multiLevelType w:val="hybridMultilevel"/>
    <w:tmpl w:val="52EC9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48"/>
    <w:rsid w:val="005162DC"/>
    <w:rsid w:val="006E73C1"/>
    <w:rsid w:val="00A14457"/>
    <w:rsid w:val="00AF159E"/>
    <w:rsid w:val="00BA2B9F"/>
    <w:rsid w:val="00C31EB4"/>
    <w:rsid w:val="00C92348"/>
    <w:rsid w:val="00CA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74A55-4861-4AB0-AD8A-AEF6029A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457"/>
    <w:pPr>
      <w:ind w:left="720"/>
      <w:contextualSpacing/>
    </w:pPr>
  </w:style>
  <w:style w:type="paragraph" w:customStyle="1" w:styleId="paragraph">
    <w:name w:val="paragraph"/>
    <w:basedOn w:val="a"/>
    <w:rsid w:val="00A1445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Дурникова Ольга Сергеевна</dc:creator>
  <cp:keywords/>
  <dc:description/>
  <cp:lastModifiedBy>Дурникова Ольга Сергеевна</cp:lastModifiedBy>
  <cp:revision>7</cp:revision>
  <dcterms:created xsi:type="dcterms:W3CDTF">2020-04-25T04:54:00Z</dcterms:created>
  <dcterms:modified xsi:type="dcterms:W3CDTF">2020-04-25T05:15:00Z</dcterms:modified>
</cp:coreProperties>
</file>