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49" w:rsidRDefault="002C37C1" w:rsidP="00B64B5E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Конспект занятия «ПУТЕШЕСТВИЕ В СТРАНУ МАРША»</w:t>
      </w:r>
    </w:p>
    <w:p w:rsidR="00B64B5E" w:rsidRDefault="00B64B5E" w:rsidP="00B64B5E">
      <w:pPr>
        <w:spacing w:after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в подготовительной группе</w:t>
      </w:r>
    </w:p>
    <w:p w:rsidR="002C37C1" w:rsidRDefault="002C37C1" w:rsidP="002C37C1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b/>
          <w:i/>
          <w:sz w:val="28"/>
        </w:rPr>
        <w:t xml:space="preserve">Цель: </w:t>
      </w:r>
      <w:r>
        <w:rPr>
          <w:rFonts w:ascii="Arial" w:hAnsi="Arial" w:cs="Arial"/>
          <w:i/>
          <w:sz w:val="28"/>
        </w:rPr>
        <w:t>Продолжать обога</w:t>
      </w:r>
      <w:r w:rsidRPr="002C37C1">
        <w:rPr>
          <w:rFonts w:ascii="Arial" w:hAnsi="Arial" w:cs="Arial"/>
          <w:i/>
          <w:sz w:val="28"/>
        </w:rPr>
        <w:t>щать</w:t>
      </w:r>
      <w:r>
        <w:rPr>
          <w:rFonts w:ascii="Arial" w:hAnsi="Arial" w:cs="Arial"/>
          <w:i/>
          <w:sz w:val="28"/>
        </w:rPr>
        <w:t xml:space="preserve"> музыкальные впечатления детей.</w:t>
      </w:r>
    </w:p>
    <w:p w:rsidR="002C37C1" w:rsidRDefault="002C37C1" w:rsidP="002C37C1">
      <w:pPr>
        <w:spacing w:after="0"/>
        <w:rPr>
          <w:rFonts w:ascii="Arial" w:hAnsi="Arial" w:cs="Arial"/>
          <w:i/>
          <w:sz w:val="28"/>
        </w:rPr>
      </w:pPr>
      <w:r w:rsidRPr="002C37C1">
        <w:rPr>
          <w:rFonts w:ascii="Arial" w:hAnsi="Arial" w:cs="Arial"/>
          <w:b/>
          <w:i/>
          <w:sz w:val="28"/>
        </w:rPr>
        <w:t>Задачи:</w:t>
      </w:r>
      <w:r>
        <w:rPr>
          <w:rFonts w:ascii="Arial" w:hAnsi="Arial" w:cs="Arial"/>
          <w:b/>
          <w:i/>
          <w:sz w:val="28"/>
        </w:rPr>
        <w:t xml:space="preserve"> - </w:t>
      </w:r>
      <w:r>
        <w:rPr>
          <w:rFonts w:ascii="Arial" w:hAnsi="Arial" w:cs="Arial"/>
          <w:i/>
          <w:sz w:val="28"/>
        </w:rPr>
        <w:t>Познакомить детей с произведением Эдварда Грига</w:t>
      </w:r>
    </w:p>
    <w:p w:rsidR="002C37C1" w:rsidRDefault="002C37C1" w:rsidP="002C37C1">
      <w:pPr>
        <w:spacing w:after="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ab/>
        <w:t xml:space="preserve">       «В пещере горного короля»;</w:t>
      </w:r>
    </w:p>
    <w:p w:rsidR="002C37C1" w:rsidRDefault="002C37C1" w:rsidP="002C37C1">
      <w:pPr>
        <w:spacing w:after="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ab/>
        <w:t xml:space="preserve">     </w:t>
      </w:r>
      <w:r>
        <w:rPr>
          <w:rFonts w:ascii="Arial" w:hAnsi="Arial" w:cs="Arial"/>
          <w:b/>
          <w:i/>
          <w:sz w:val="28"/>
        </w:rPr>
        <w:t xml:space="preserve">- </w:t>
      </w:r>
      <w:r>
        <w:rPr>
          <w:rFonts w:ascii="Arial" w:hAnsi="Arial" w:cs="Arial"/>
          <w:i/>
          <w:sz w:val="28"/>
        </w:rPr>
        <w:t xml:space="preserve">Вызвать яркий эмоциональный отклик при восприятии музыки </w:t>
      </w:r>
    </w:p>
    <w:p w:rsidR="002C37C1" w:rsidRDefault="002C37C1" w:rsidP="002C37C1">
      <w:pPr>
        <w:spacing w:after="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ab/>
        <w:t xml:space="preserve">       различного </w:t>
      </w:r>
      <w:r w:rsidR="003755EF">
        <w:rPr>
          <w:rFonts w:ascii="Arial" w:hAnsi="Arial" w:cs="Arial"/>
          <w:i/>
          <w:sz w:val="28"/>
        </w:rPr>
        <w:t>характера;</w:t>
      </w:r>
    </w:p>
    <w:p w:rsidR="002C37C1" w:rsidRDefault="002C37C1" w:rsidP="002C37C1">
      <w:pPr>
        <w:spacing w:after="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ab/>
        <w:t xml:space="preserve">    </w:t>
      </w:r>
      <w:r w:rsidR="003755EF">
        <w:rPr>
          <w:rFonts w:ascii="Arial" w:hAnsi="Arial" w:cs="Arial"/>
          <w:i/>
          <w:sz w:val="28"/>
        </w:rPr>
        <w:t xml:space="preserve"> </w:t>
      </w:r>
      <w:r>
        <w:rPr>
          <w:rFonts w:ascii="Arial" w:hAnsi="Arial" w:cs="Arial"/>
          <w:b/>
          <w:i/>
          <w:sz w:val="28"/>
        </w:rPr>
        <w:t xml:space="preserve">- </w:t>
      </w:r>
      <w:r>
        <w:rPr>
          <w:rFonts w:ascii="Arial" w:hAnsi="Arial" w:cs="Arial"/>
          <w:i/>
          <w:sz w:val="28"/>
        </w:rPr>
        <w:t>Способствовать развитию чувства ритма, музыкальной памяти,</w:t>
      </w:r>
    </w:p>
    <w:p w:rsidR="002C37C1" w:rsidRDefault="002C37C1" w:rsidP="002C37C1">
      <w:pPr>
        <w:spacing w:after="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ab/>
        <w:t xml:space="preserve">      </w:t>
      </w:r>
      <w:r w:rsidR="003755EF">
        <w:rPr>
          <w:rFonts w:ascii="Arial" w:hAnsi="Arial" w:cs="Arial"/>
          <w:i/>
          <w:sz w:val="28"/>
        </w:rPr>
        <w:t xml:space="preserve"> </w:t>
      </w:r>
      <w:r>
        <w:rPr>
          <w:rFonts w:ascii="Arial" w:hAnsi="Arial" w:cs="Arial"/>
          <w:i/>
          <w:sz w:val="28"/>
        </w:rPr>
        <w:t xml:space="preserve">воображения, </w:t>
      </w:r>
      <w:r w:rsidR="003755EF">
        <w:rPr>
          <w:rFonts w:ascii="Arial" w:hAnsi="Arial" w:cs="Arial"/>
          <w:i/>
          <w:sz w:val="28"/>
        </w:rPr>
        <w:t>музыкально-образного мышления;</w:t>
      </w:r>
    </w:p>
    <w:p w:rsidR="003755EF" w:rsidRDefault="003755EF" w:rsidP="002C37C1">
      <w:pPr>
        <w:spacing w:after="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ab/>
        <w:t xml:space="preserve">    </w:t>
      </w:r>
      <w:r>
        <w:rPr>
          <w:rFonts w:ascii="Arial" w:hAnsi="Arial" w:cs="Arial"/>
          <w:b/>
          <w:i/>
          <w:sz w:val="28"/>
        </w:rPr>
        <w:t xml:space="preserve">- </w:t>
      </w:r>
      <w:r>
        <w:rPr>
          <w:rFonts w:ascii="Arial" w:hAnsi="Arial" w:cs="Arial"/>
          <w:i/>
          <w:sz w:val="28"/>
        </w:rPr>
        <w:t xml:space="preserve">Формировать умение слушать музыку, умение размышлять о ней, </w:t>
      </w:r>
    </w:p>
    <w:p w:rsidR="003755EF" w:rsidRDefault="003755EF" w:rsidP="002C37C1">
      <w:pPr>
        <w:spacing w:after="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ab/>
        <w:t xml:space="preserve">      умение выделять средства музыкальной выразительности,</w:t>
      </w:r>
    </w:p>
    <w:p w:rsidR="003755EF" w:rsidRDefault="003755EF" w:rsidP="002C37C1">
      <w:pPr>
        <w:spacing w:after="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ab/>
        <w:t xml:space="preserve">  </w:t>
      </w:r>
      <w:r>
        <w:rPr>
          <w:rFonts w:ascii="Arial" w:hAnsi="Arial" w:cs="Arial"/>
          <w:b/>
          <w:i/>
          <w:sz w:val="28"/>
        </w:rPr>
        <w:t xml:space="preserve">    </w:t>
      </w:r>
      <w:r>
        <w:rPr>
          <w:rFonts w:ascii="Arial" w:hAnsi="Arial" w:cs="Arial"/>
          <w:i/>
          <w:sz w:val="28"/>
        </w:rPr>
        <w:t>оп</w:t>
      </w:r>
      <w:r w:rsidRPr="003755EF">
        <w:rPr>
          <w:rFonts w:ascii="Arial" w:hAnsi="Arial" w:cs="Arial"/>
          <w:i/>
          <w:sz w:val="28"/>
        </w:rPr>
        <w:t>ределять настроение произведения и характер;</w:t>
      </w:r>
    </w:p>
    <w:p w:rsidR="003755EF" w:rsidRDefault="003755EF" w:rsidP="002C37C1">
      <w:pPr>
        <w:spacing w:after="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ab/>
        <w:t xml:space="preserve">    </w:t>
      </w:r>
      <w:r>
        <w:rPr>
          <w:rFonts w:ascii="Arial" w:hAnsi="Arial" w:cs="Arial"/>
          <w:b/>
          <w:i/>
          <w:sz w:val="28"/>
        </w:rPr>
        <w:t xml:space="preserve">- </w:t>
      </w:r>
      <w:r>
        <w:rPr>
          <w:rFonts w:ascii="Arial" w:hAnsi="Arial" w:cs="Arial"/>
          <w:i/>
          <w:sz w:val="28"/>
        </w:rPr>
        <w:t xml:space="preserve">Совершенствовать навыки и умения игры на детских музыкальных </w:t>
      </w:r>
    </w:p>
    <w:p w:rsidR="003755EF" w:rsidRDefault="003755EF" w:rsidP="002C37C1">
      <w:pPr>
        <w:spacing w:after="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               инструментах, соблюдая темп и ритм исполнения музыкального </w:t>
      </w:r>
    </w:p>
    <w:p w:rsidR="003755EF" w:rsidRDefault="003755EF" w:rsidP="002C37C1">
      <w:pPr>
        <w:spacing w:after="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ab/>
        <w:t xml:space="preserve">      произведения;</w:t>
      </w:r>
    </w:p>
    <w:p w:rsidR="003755EF" w:rsidRDefault="003755EF" w:rsidP="003755EF">
      <w:pPr>
        <w:spacing w:after="12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ab/>
        <w:t xml:space="preserve">    </w:t>
      </w:r>
      <w:r>
        <w:rPr>
          <w:rFonts w:ascii="Arial" w:hAnsi="Arial" w:cs="Arial"/>
          <w:b/>
          <w:i/>
          <w:sz w:val="28"/>
        </w:rPr>
        <w:t xml:space="preserve">- </w:t>
      </w:r>
      <w:r>
        <w:rPr>
          <w:rFonts w:ascii="Arial" w:hAnsi="Arial" w:cs="Arial"/>
          <w:i/>
          <w:sz w:val="28"/>
        </w:rPr>
        <w:t>Воспитывать духовно-нравственные качества, эстетический вкус.</w:t>
      </w:r>
    </w:p>
    <w:p w:rsidR="003755EF" w:rsidRDefault="00403458" w:rsidP="00403458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Ход занятия</w:t>
      </w:r>
    </w:p>
    <w:p w:rsidR="00B64B5E" w:rsidRPr="005A4562" w:rsidRDefault="00B64B5E" w:rsidP="00B64B5E">
      <w:pPr>
        <w:spacing w:after="0"/>
        <w:jc w:val="center"/>
        <w:rPr>
          <w:rFonts w:ascii="Arial" w:hAnsi="Arial" w:cs="Arial"/>
          <w:i/>
          <w:sz w:val="28"/>
        </w:rPr>
      </w:pPr>
      <w:r w:rsidRPr="005A4562">
        <w:rPr>
          <w:rFonts w:ascii="Arial" w:hAnsi="Arial" w:cs="Arial"/>
          <w:i/>
          <w:sz w:val="28"/>
        </w:rPr>
        <w:t>Дети заходят в зал под спортивный марш Золотарева и встают</w:t>
      </w:r>
    </w:p>
    <w:p w:rsidR="000D3C29" w:rsidRPr="005A4562" w:rsidRDefault="00B64B5E" w:rsidP="000D3C29">
      <w:pPr>
        <w:spacing w:after="0"/>
        <w:jc w:val="center"/>
        <w:rPr>
          <w:rFonts w:ascii="Arial" w:hAnsi="Arial" w:cs="Arial"/>
          <w:i/>
          <w:sz w:val="28"/>
        </w:rPr>
      </w:pPr>
      <w:r w:rsidRPr="005A4562">
        <w:rPr>
          <w:rFonts w:ascii="Arial" w:hAnsi="Arial" w:cs="Arial"/>
          <w:i/>
          <w:sz w:val="28"/>
        </w:rPr>
        <w:t>в круг.</w:t>
      </w:r>
      <w:r w:rsidR="000D3C29" w:rsidRPr="005A4562">
        <w:rPr>
          <w:rFonts w:ascii="Arial" w:hAnsi="Arial" w:cs="Arial"/>
          <w:i/>
          <w:sz w:val="28"/>
        </w:rPr>
        <w:t xml:space="preserve"> Музыкальный руководитель здоровается с детьми играя</w:t>
      </w:r>
    </w:p>
    <w:p w:rsidR="000D3C29" w:rsidRPr="005A4562" w:rsidRDefault="000D3C29" w:rsidP="000D3C29">
      <w:pPr>
        <w:spacing w:after="120"/>
        <w:jc w:val="center"/>
        <w:rPr>
          <w:rFonts w:ascii="Arial" w:hAnsi="Arial" w:cs="Arial"/>
          <w:i/>
          <w:sz w:val="28"/>
        </w:rPr>
      </w:pPr>
      <w:r w:rsidRPr="005A4562">
        <w:rPr>
          <w:rFonts w:ascii="Arial" w:hAnsi="Arial" w:cs="Arial"/>
          <w:i/>
          <w:sz w:val="28"/>
        </w:rPr>
        <w:t>ритмический рисунок на барабане.</w:t>
      </w:r>
    </w:p>
    <w:p w:rsidR="000D3C29" w:rsidRDefault="000D3C29" w:rsidP="000D3C29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 xml:space="preserve">М.Р: </w:t>
      </w:r>
      <w:r>
        <w:rPr>
          <w:rFonts w:ascii="Arial" w:hAnsi="Arial" w:cs="Arial"/>
          <w:sz w:val="32"/>
        </w:rPr>
        <w:t>«Тра-та-та, тра-та-та, здравствуйте, ребята!»</w:t>
      </w:r>
    </w:p>
    <w:p w:rsidR="000D3C29" w:rsidRDefault="000D3C29" w:rsidP="000D3C29">
      <w:pPr>
        <w:spacing w:after="0"/>
        <w:rPr>
          <w:rFonts w:ascii="Arial" w:hAnsi="Arial" w:cs="Arial"/>
          <w:i/>
          <w:sz w:val="28"/>
        </w:rPr>
      </w:pPr>
      <w:r>
        <w:rPr>
          <w:rFonts w:ascii="Arial" w:hAnsi="Arial" w:cs="Arial"/>
          <w:b/>
          <w:sz w:val="32"/>
        </w:rPr>
        <w:t xml:space="preserve">Дети: </w:t>
      </w:r>
      <w:r>
        <w:rPr>
          <w:rFonts w:ascii="Arial" w:hAnsi="Arial" w:cs="Arial"/>
          <w:sz w:val="32"/>
        </w:rPr>
        <w:t xml:space="preserve">Здравствуйте! </w:t>
      </w:r>
      <w:r>
        <w:rPr>
          <w:rFonts w:ascii="Arial" w:hAnsi="Arial" w:cs="Arial"/>
          <w:i/>
          <w:sz w:val="28"/>
        </w:rPr>
        <w:t>(</w:t>
      </w:r>
      <w:proofErr w:type="spellStart"/>
      <w:r>
        <w:rPr>
          <w:rFonts w:ascii="Arial" w:hAnsi="Arial" w:cs="Arial"/>
          <w:i/>
          <w:sz w:val="28"/>
        </w:rPr>
        <w:t>пропевают</w:t>
      </w:r>
      <w:proofErr w:type="spellEnd"/>
      <w:r>
        <w:rPr>
          <w:rFonts w:ascii="Arial" w:hAnsi="Arial" w:cs="Arial"/>
          <w:i/>
          <w:sz w:val="28"/>
        </w:rPr>
        <w:t xml:space="preserve"> на том же звуке)</w:t>
      </w:r>
    </w:p>
    <w:p w:rsidR="000D3C29" w:rsidRDefault="000D3C29" w:rsidP="000D3C29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 xml:space="preserve">М.Р: </w:t>
      </w:r>
      <w:r>
        <w:rPr>
          <w:rFonts w:ascii="Arial" w:hAnsi="Arial" w:cs="Arial"/>
          <w:sz w:val="32"/>
        </w:rPr>
        <w:t xml:space="preserve">Настроен6ие у всех отличное! А сейчас поиграем в речевую </w:t>
      </w:r>
    </w:p>
    <w:p w:rsidR="000D3C29" w:rsidRDefault="000D3C29" w:rsidP="000D3C29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 xml:space="preserve"> </w:t>
      </w:r>
      <w:r w:rsidR="00D506FA">
        <w:rPr>
          <w:rFonts w:ascii="Arial" w:hAnsi="Arial" w:cs="Arial"/>
          <w:sz w:val="32"/>
        </w:rPr>
        <w:t>р</w:t>
      </w:r>
      <w:r>
        <w:rPr>
          <w:rFonts w:ascii="Arial" w:hAnsi="Arial" w:cs="Arial"/>
          <w:sz w:val="32"/>
        </w:rPr>
        <w:t>итмическую игру «Волшебный барабан</w:t>
      </w:r>
      <w:r w:rsidR="00D506FA">
        <w:rPr>
          <w:rFonts w:ascii="Arial" w:hAnsi="Arial" w:cs="Arial"/>
          <w:sz w:val="32"/>
        </w:rPr>
        <w:t>». На прошлом занятии</w:t>
      </w:r>
    </w:p>
    <w:p w:rsidR="00D506FA" w:rsidRDefault="00D506FA" w:rsidP="000D3C29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 xml:space="preserve"> мы в хлопках и притопах передавали простой ритмический </w:t>
      </w:r>
    </w:p>
    <w:p w:rsidR="00D506FA" w:rsidRDefault="00D506FA" w:rsidP="000D3C29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рисунок (</w:t>
      </w:r>
      <w:r w:rsidRPr="00D506FA">
        <w:rPr>
          <w:rFonts w:ascii="Arial" w:hAnsi="Arial" w:cs="Arial"/>
          <w:sz w:val="32"/>
        </w:rPr>
        <w:t>|||</w:t>
      </w:r>
      <w:r>
        <w:rPr>
          <w:rFonts w:ascii="Arial" w:hAnsi="Arial" w:cs="Arial"/>
          <w:sz w:val="32"/>
        </w:rPr>
        <w:t>), сегодня немного усложним, и будем передавать,</w:t>
      </w:r>
    </w:p>
    <w:p w:rsidR="00D506FA" w:rsidRDefault="00D506FA" w:rsidP="00D506FA">
      <w:pPr>
        <w:spacing w:after="1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 xml:space="preserve"> например, вот такой (</w:t>
      </w:r>
      <w:r w:rsidRPr="00585B69">
        <w:rPr>
          <w:rFonts w:ascii="Arial" w:hAnsi="Arial" w:cs="Arial"/>
          <w:b/>
          <w:sz w:val="32"/>
        </w:rPr>
        <w:t>|</w:t>
      </w:r>
      <w:r w:rsidRPr="00585B69">
        <w:rPr>
          <w:rFonts w:ascii="Arial" w:hAnsi="Arial" w:cs="Arial"/>
          <w:sz w:val="32"/>
        </w:rPr>
        <w:t>||</w:t>
      </w:r>
      <w:r w:rsidRPr="00585B69">
        <w:rPr>
          <w:rFonts w:ascii="Arial" w:hAnsi="Arial" w:cs="Arial"/>
          <w:b/>
          <w:sz w:val="32"/>
        </w:rPr>
        <w:t>||</w:t>
      </w:r>
      <w:r w:rsidRPr="00585B69">
        <w:rPr>
          <w:rFonts w:ascii="Arial" w:hAnsi="Arial" w:cs="Arial"/>
          <w:sz w:val="32"/>
        </w:rPr>
        <w:t>)</w:t>
      </w:r>
      <w:r>
        <w:rPr>
          <w:rFonts w:ascii="Arial" w:hAnsi="Arial" w:cs="Arial"/>
          <w:sz w:val="32"/>
        </w:rPr>
        <w:t>.</w:t>
      </w:r>
    </w:p>
    <w:p w:rsidR="00D506FA" w:rsidRDefault="00D506FA" w:rsidP="00D506FA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«ВОЛШЕБНЫЙ БАРАБАН»</w:t>
      </w:r>
    </w:p>
    <w:p w:rsidR="00D506FA" w:rsidRDefault="007B03FB" w:rsidP="00D506FA">
      <w:pPr>
        <w:spacing w:after="0"/>
        <w:rPr>
          <w:rFonts w:ascii="Arial" w:hAnsi="Arial" w:cs="Arial"/>
          <w:i/>
          <w:sz w:val="28"/>
        </w:rPr>
      </w:pPr>
      <w:r>
        <w:rPr>
          <w:rFonts w:ascii="Arial" w:hAnsi="Arial" w:cs="Arial"/>
          <w:sz w:val="32"/>
        </w:rPr>
        <w:t>Бь</w:t>
      </w:r>
      <w:r w:rsidRPr="007B03FB">
        <w:rPr>
          <w:rFonts w:ascii="Arial" w:hAnsi="Arial" w:cs="Arial"/>
          <w:sz w:val="32"/>
        </w:rPr>
        <w:t>ет волшебный бара</w:t>
      </w:r>
      <w:r w:rsidRPr="007B03FB">
        <w:rPr>
          <w:rFonts w:ascii="Arial" w:hAnsi="Arial" w:cs="Arial"/>
          <w:b/>
          <w:sz w:val="32"/>
        </w:rPr>
        <w:t>бан</w:t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i/>
          <w:sz w:val="28"/>
        </w:rPr>
        <w:t>(отхлопывают ритмический рисунок)</w:t>
      </w:r>
    </w:p>
    <w:p w:rsidR="007B03FB" w:rsidRDefault="007B03FB" w:rsidP="00D506FA">
      <w:pPr>
        <w:spacing w:after="0"/>
        <w:rPr>
          <w:rFonts w:ascii="Arial" w:hAnsi="Arial" w:cs="Arial"/>
          <w:i/>
          <w:sz w:val="28"/>
        </w:rPr>
      </w:pPr>
      <w:r>
        <w:rPr>
          <w:rFonts w:ascii="Arial" w:hAnsi="Arial" w:cs="Arial"/>
          <w:sz w:val="32"/>
        </w:rPr>
        <w:t xml:space="preserve">А волшебный </w:t>
      </w:r>
      <w:proofErr w:type="spellStart"/>
      <w:r>
        <w:rPr>
          <w:rFonts w:ascii="Arial" w:hAnsi="Arial" w:cs="Arial"/>
          <w:sz w:val="32"/>
        </w:rPr>
        <w:t>бара</w:t>
      </w:r>
      <w:r>
        <w:rPr>
          <w:rFonts w:ascii="Arial" w:hAnsi="Arial" w:cs="Arial"/>
          <w:b/>
          <w:sz w:val="32"/>
        </w:rPr>
        <w:t>бум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i/>
          <w:sz w:val="28"/>
        </w:rPr>
        <w:t>(по коленкам)</w:t>
      </w:r>
    </w:p>
    <w:p w:rsidR="007B03FB" w:rsidRDefault="007B03FB" w:rsidP="00D506FA">
      <w:pPr>
        <w:spacing w:after="0"/>
        <w:rPr>
          <w:rFonts w:ascii="Arial" w:hAnsi="Arial" w:cs="Arial"/>
          <w:i/>
          <w:sz w:val="28"/>
        </w:rPr>
      </w:pPr>
      <w:r w:rsidRPr="007B03FB">
        <w:rPr>
          <w:rFonts w:ascii="Arial" w:hAnsi="Arial" w:cs="Arial"/>
          <w:sz w:val="32"/>
        </w:rPr>
        <w:t xml:space="preserve">А волшебный </w:t>
      </w:r>
      <w:proofErr w:type="spellStart"/>
      <w:r w:rsidRPr="007B03FB">
        <w:rPr>
          <w:rFonts w:ascii="Arial" w:hAnsi="Arial" w:cs="Arial"/>
          <w:sz w:val="32"/>
        </w:rPr>
        <w:t>бара</w:t>
      </w:r>
      <w:r w:rsidRPr="007B03FB">
        <w:rPr>
          <w:rFonts w:ascii="Arial" w:hAnsi="Arial" w:cs="Arial"/>
          <w:b/>
          <w:sz w:val="32"/>
        </w:rPr>
        <w:t>бах</w:t>
      </w:r>
      <w:proofErr w:type="spellEnd"/>
      <w:r w:rsidRPr="007B03FB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i/>
          <w:sz w:val="28"/>
        </w:rPr>
        <w:t>(топают ногами)</w:t>
      </w:r>
    </w:p>
    <w:p w:rsidR="007B03FB" w:rsidRDefault="007B03FB" w:rsidP="00D506FA">
      <w:pPr>
        <w:spacing w:after="0"/>
        <w:rPr>
          <w:rFonts w:ascii="Arial" w:hAnsi="Arial" w:cs="Arial"/>
          <w:i/>
          <w:sz w:val="28"/>
        </w:rPr>
      </w:pPr>
      <w:r>
        <w:rPr>
          <w:rFonts w:ascii="Arial" w:hAnsi="Arial" w:cs="Arial"/>
          <w:sz w:val="32"/>
        </w:rPr>
        <w:t xml:space="preserve">А волшебный </w:t>
      </w:r>
      <w:proofErr w:type="spellStart"/>
      <w:r>
        <w:rPr>
          <w:rFonts w:ascii="Arial" w:hAnsi="Arial" w:cs="Arial"/>
          <w:sz w:val="32"/>
        </w:rPr>
        <w:t>бара</w:t>
      </w:r>
      <w:r>
        <w:rPr>
          <w:rFonts w:ascii="Arial" w:hAnsi="Arial" w:cs="Arial"/>
          <w:b/>
          <w:sz w:val="32"/>
        </w:rPr>
        <w:t>бух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i/>
          <w:sz w:val="28"/>
        </w:rPr>
        <w:t>(по плечикам)</w:t>
      </w:r>
    </w:p>
    <w:p w:rsidR="007B03FB" w:rsidRDefault="007B03FB" w:rsidP="00D506FA">
      <w:pPr>
        <w:spacing w:after="0"/>
        <w:rPr>
          <w:rFonts w:ascii="Arial" w:hAnsi="Arial" w:cs="Arial"/>
          <w:i/>
          <w:sz w:val="28"/>
        </w:rPr>
      </w:pPr>
      <w:r>
        <w:rPr>
          <w:rFonts w:ascii="Arial" w:hAnsi="Arial" w:cs="Arial"/>
          <w:sz w:val="32"/>
        </w:rPr>
        <w:t>Бара</w:t>
      </w:r>
      <w:r w:rsidRPr="007B03FB">
        <w:rPr>
          <w:rFonts w:ascii="Arial" w:hAnsi="Arial" w:cs="Arial"/>
          <w:b/>
          <w:sz w:val="32"/>
        </w:rPr>
        <w:t>бан</w:t>
      </w:r>
      <w:r>
        <w:rPr>
          <w:rFonts w:ascii="Arial" w:hAnsi="Arial" w:cs="Arial"/>
          <w:sz w:val="32"/>
        </w:rPr>
        <w:t xml:space="preserve"> и </w:t>
      </w:r>
      <w:proofErr w:type="spellStart"/>
      <w:r>
        <w:rPr>
          <w:rFonts w:ascii="Arial" w:hAnsi="Arial" w:cs="Arial"/>
          <w:sz w:val="32"/>
        </w:rPr>
        <w:t>бара</w:t>
      </w:r>
      <w:r w:rsidRPr="007B03FB">
        <w:rPr>
          <w:rFonts w:ascii="Arial" w:hAnsi="Arial" w:cs="Arial"/>
          <w:b/>
          <w:sz w:val="32"/>
        </w:rPr>
        <w:t>бум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r w:rsidRPr="007B03FB">
        <w:rPr>
          <w:rFonts w:ascii="Arial" w:hAnsi="Arial" w:cs="Arial"/>
          <w:sz w:val="32"/>
        </w:rPr>
        <w:t>поднимают страшный шум</w:t>
      </w:r>
      <w:r>
        <w:rPr>
          <w:rFonts w:ascii="Arial" w:hAnsi="Arial" w:cs="Arial"/>
          <w:b/>
          <w:sz w:val="32"/>
        </w:rPr>
        <w:t xml:space="preserve"> </w:t>
      </w:r>
      <w:r w:rsidRPr="007B03FB">
        <w:rPr>
          <w:rFonts w:ascii="Arial" w:hAnsi="Arial" w:cs="Arial"/>
          <w:i/>
          <w:sz w:val="28"/>
        </w:rPr>
        <w:t>(хлопки, по коленям)</w:t>
      </w:r>
    </w:p>
    <w:p w:rsidR="007B03FB" w:rsidRDefault="007B03FB" w:rsidP="005A4562">
      <w:pPr>
        <w:spacing w:after="120"/>
        <w:rPr>
          <w:rFonts w:ascii="Arial" w:hAnsi="Arial" w:cs="Arial"/>
          <w:i/>
          <w:sz w:val="28"/>
        </w:rPr>
      </w:pPr>
      <w:proofErr w:type="spellStart"/>
      <w:r>
        <w:rPr>
          <w:rFonts w:ascii="Arial" w:hAnsi="Arial" w:cs="Arial"/>
          <w:sz w:val="32"/>
        </w:rPr>
        <w:t>Бара</w:t>
      </w:r>
      <w:r w:rsidRPr="007B03FB">
        <w:rPr>
          <w:rFonts w:ascii="Arial" w:hAnsi="Arial" w:cs="Arial"/>
          <w:b/>
          <w:sz w:val="32"/>
        </w:rPr>
        <w:t>бух</w:t>
      </w:r>
      <w:proofErr w:type="spellEnd"/>
      <w:r>
        <w:rPr>
          <w:rFonts w:ascii="Arial" w:hAnsi="Arial" w:cs="Arial"/>
          <w:sz w:val="32"/>
        </w:rPr>
        <w:t xml:space="preserve"> и </w:t>
      </w:r>
      <w:proofErr w:type="spellStart"/>
      <w:r>
        <w:rPr>
          <w:rFonts w:ascii="Arial" w:hAnsi="Arial" w:cs="Arial"/>
          <w:sz w:val="32"/>
        </w:rPr>
        <w:t>бара</w:t>
      </w:r>
      <w:r w:rsidRPr="007B03FB">
        <w:rPr>
          <w:rFonts w:ascii="Arial" w:hAnsi="Arial" w:cs="Arial"/>
          <w:b/>
          <w:sz w:val="32"/>
        </w:rPr>
        <w:t>бах</w:t>
      </w:r>
      <w:proofErr w:type="spellEnd"/>
      <w:r w:rsidRPr="007B03FB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sz w:val="32"/>
        </w:rPr>
        <w:t xml:space="preserve">громко скажут нам - </w:t>
      </w:r>
      <w:proofErr w:type="gramStart"/>
      <w:r>
        <w:rPr>
          <w:rFonts w:ascii="Arial" w:hAnsi="Arial" w:cs="Arial"/>
          <w:sz w:val="32"/>
        </w:rPr>
        <w:t>ба-бах</w:t>
      </w:r>
      <w:proofErr w:type="gramEnd"/>
      <w:r>
        <w:rPr>
          <w:rFonts w:ascii="Arial" w:hAnsi="Arial" w:cs="Arial"/>
          <w:sz w:val="32"/>
        </w:rPr>
        <w:t xml:space="preserve">! </w:t>
      </w:r>
      <w:r>
        <w:rPr>
          <w:rFonts w:ascii="Arial" w:hAnsi="Arial" w:cs="Arial"/>
          <w:i/>
          <w:sz w:val="28"/>
        </w:rPr>
        <w:t>(по плечам и топают)</w:t>
      </w:r>
    </w:p>
    <w:p w:rsidR="005A4562" w:rsidRDefault="005A4562" w:rsidP="005A4562">
      <w:pPr>
        <w:spacing w:after="120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 xml:space="preserve">М.Р: </w:t>
      </w:r>
      <w:r w:rsidRPr="005A4562">
        <w:rPr>
          <w:rFonts w:ascii="Arial" w:hAnsi="Arial" w:cs="Arial"/>
          <w:sz w:val="32"/>
        </w:rPr>
        <w:t>Молодцы!</w:t>
      </w:r>
      <w:r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sz w:val="32"/>
        </w:rPr>
        <w:t xml:space="preserve">Проходите на места. </w:t>
      </w:r>
    </w:p>
    <w:p w:rsidR="005A4562" w:rsidRDefault="005A4562" w:rsidP="005A4562">
      <w:pPr>
        <w:spacing w:after="120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Дети садятся на стульчики.</w:t>
      </w:r>
    </w:p>
    <w:p w:rsidR="005A4562" w:rsidRDefault="005A4562" w:rsidP="005A4562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 xml:space="preserve">М.Р: </w:t>
      </w:r>
      <w:r>
        <w:rPr>
          <w:rFonts w:ascii="Arial" w:hAnsi="Arial" w:cs="Arial"/>
          <w:sz w:val="32"/>
        </w:rPr>
        <w:t>Скажите, по какой стране мы стали с вами путешествовать?</w:t>
      </w:r>
    </w:p>
    <w:p w:rsidR="005A4562" w:rsidRDefault="005A4562" w:rsidP="005A4562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 xml:space="preserve">Дети: </w:t>
      </w:r>
      <w:r>
        <w:rPr>
          <w:rFonts w:ascii="Arial" w:hAnsi="Arial" w:cs="Arial"/>
          <w:sz w:val="32"/>
        </w:rPr>
        <w:t>по стране марша.</w:t>
      </w:r>
    </w:p>
    <w:p w:rsidR="005A4562" w:rsidRDefault="005A4562" w:rsidP="005A4562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lastRenderedPageBreak/>
        <w:t xml:space="preserve">М.Р: </w:t>
      </w:r>
      <w:r>
        <w:rPr>
          <w:rFonts w:ascii="Arial" w:hAnsi="Arial" w:cs="Arial"/>
          <w:sz w:val="32"/>
        </w:rPr>
        <w:t>Давайте продолжим наше путешествие, впереди у нас еще</w:t>
      </w:r>
    </w:p>
    <w:p w:rsidR="005A4562" w:rsidRDefault="005A4562" w:rsidP="005A4562">
      <w:pPr>
        <w:spacing w:after="120"/>
        <w:rPr>
          <w:rFonts w:ascii="Arial" w:hAnsi="Arial" w:cs="Arial"/>
          <w:i/>
          <w:sz w:val="28"/>
        </w:rPr>
      </w:pPr>
      <w:r>
        <w:rPr>
          <w:rFonts w:ascii="Arial" w:hAnsi="Arial" w:cs="Arial"/>
          <w:sz w:val="32"/>
        </w:rPr>
        <w:t xml:space="preserve">         много интересного. Итак, закрывайте глаза. Полетели.</w:t>
      </w:r>
    </w:p>
    <w:p w:rsidR="005A4562" w:rsidRDefault="005A4562" w:rsidP="005A4562">
      <w:pPr>
        <w:spacing w:after="0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Дети закрывают глаза, звучит музыка. На экране появляется портрет</w:t>
      </w:r>
    </w:p>
    <w:p w:rsidR="005A4562" w:rsidRDefault="005A4562" w:rsidP="005A4562">
      <w:pPr>
        <w:spacing w:after="120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Эдварда Грига.</w:t>
      </w:r>
    </w:p>
    <w:p w:rsidR="005A4562" w:rsidRDefault="005A4562" w:rsidP="005A4562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 xml:space="preserve">М.Р: </w:t>
      </w:r>
      <w:r>
        <w:rPr>
          <w:rFonts w:ascii="Arial" w:hAnsi="Arial" w:cs="Arial"/>
          <w:sz w:val="32"/>
        </w:rPr>
        <w:t xml:space="preserve">Мы с вами прибыли </w:t>
      </w:r>
      <w:r w:rsidRPr="00435AAC">
        <w:rPr>
          <w:rFonts w:ascii="Arial" w:hAnsi="Arial" w:cs="Arial"/>
          <w:sz w:val="32"/>
          <w:u w:val="single"/>
        </w:rPr>
        <w:t>в город сказочных маршей.</w:t>
      </w:r>
    </w:p>
    <w:p w:rsidR="005A4562" w:rsidRDefault="005A4562" w:rsidP="005A4562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Музыка – марш </w:t>
      </w:r>
      <w:r w:rsidR="0063338D">
        <w:rPr>
          <w:rFonts w:ascii="Arial" w:hAnsi="Arial" w:cs="Arial"/>
          <w:sz w:val="32"/>
        </w:rPr>
        <w:t>–</w:t>
      </w:r>
      <w:r>
        <w:rPr>
          <w:rFonts w:ascii="Arial" w:hAnsi="Arial" w:cs="Arial"/>
          <w:sz w:val="32"/>
        </w:rPr>
        <w:t xml:space="preserve"> </w:t>
      </w:r>
      <w:r w:rsidR="0063338D">
        <w:rPr>
          <w:rFonts w:ascii="Arial" w:hAnsi="Arial" w:cs="Arial"/>
          <w:sz w:val="32"/>
        </w:rPr>
        <w:t>это не только аккомпанемент нашим шагам,</w:t>
      </w:r>
    </w:p>
    <w:p w:rsidR="0063338D" w:rsidRDefault="0063338D" w:rsidP="005A4562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 xml:space="preserve"> но и портрет шагающих. Потому, как двигается человек или</w:t>
      </w:r>
    </w:p>
    <w:p w:rsidR="0063338D" w:rsidRDefault="0063338D" w:rsidP="005A4562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 xml:space="preserve"> сказочный герой, нам становится ясно не только как он </w:t>
      </w:r>
    </w:p>
    <w:p w:rsidR="0063338D" w:rsidRDefault="0063338D" w:rsidP="005A4562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выглядит, но и что у него на душе, что можно от него ожидать.</w:t>
      </w:r>
    </w:p>
    <w:p w:rsidR="0063338D" w:rsidRDefault="0063338D" w:rsidP="005A4562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 xml:space="preserve"> Сегодня я хочу познакомить вас с творчеством норвежского</w:t>
      </w:r>
    </w:p>
    <w:p w:rsidR="0063338D" w:rsidRDefault="0063338D" w:rsidP="005A4562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 xml:space="preserve"> композитора Эдварда Грига. Эдвард Григ жил давно, более 100</w:t>
      </w:r>
    </w:p>
    <w:p w:rsidR="00B01DA7" w:rsidRDefault="0063338D" w:rsidP="005A4562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 xml:space="preserve"> лет назад в Норвегии. Григ сочинял музыку, воспевал в ней </w:t>
      </w:r>
    </w:p>
    <w:p w:rsidR="00B01DA7" w:rsidRDefault="00B01DA7" w:rsidP="005A4562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</w:t>
      </w:r>
      <w:r w:rsidR="0063338D">
        <w:rPr>
          <w:rFonts w:ascii="Arial" w:hAnsi="Arial" w:cs="Arial"/>
          <w:sz w:val="32"/>
        </w:rPr>
        <w:t xml:space="preserve">красоту </w:t>
      </w:r>
      <w:r>
        <w:rPr>
          <w:rFonts w:ascii="Arial" w:hAnsi="Arial" w:cs="Arial"/>
          <w:sz w:val="32"/>
        </w:rPr>
        <w:t xml:space="preserve">норвежской </w:t>
      </w:r>
      <w:r w:rsidR="0063338D">
        <w:rPr>
          <w:rFonts w:ascii="Arial" w:hAnsi="Arial" w:cs="Arial"/>
          <w:sz w:val="32"/>
        </w:rPr>
        <w:t>природы</w:t>
      </w:r>
      <w:r>
        <w:rPr>
          <w:rFonts w:ascii="Arial" w:hAnsi="Arial" w:cs="Arial"/>
          <w:sz w:val="32"/>
        </w:rPr>
        <w:t xml:space="preserve">, которую он любил и умел   </w:t>
      </w:r>
    </w:p>
    <w:p w:rsidR="0063338D" w:rsidRDefault="00B01DA7" w:rsidP="005A4562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слушать. На берегу моря он слушал шум волн, в лесу – </w:t>
      </w:r>
    </w:p>
    <w:p w:rsidR="00B01DA7" w:rsidRDefault="00B01DA7" w:rsidP="005A4562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ab/>
        <w:t>прислушивался к шелесту листвы, шороху травы, плеску ручья,</w:t>
      </w:r>
    </w:p>
    <w:p w:rsidR="00B01DA7" w:rsidRDefault="00B01DA7" w:rsidP="005A4562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 xml:space="preserve">пению птиц. Ему казалось, что природа рассказывает ему о </w:t>
      </w:r>
    </w:p>
    <w:p w:rsidR="00B01DA7" w:rsidRDefault="00B01DA7" w:rsidP="00B01DA7">
      <w:pPr>
        <w:spacing w:after="0"/>
        <w:ind w:firstLine="7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чем-то. И очень часто Григ своей музыкой рассказывал разные</w:t>
      </w:r>
    </w:p>
    <w:p w:rsidR="00B01DA7" w:rsidRDefault="00B01DA7" w:rsidP="00B01DA7">
      <w:pPr>
        <w:spacing w:after="0"/>
        <w:ind w:firstLine="7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истории и сказки. В скандинавских странах существуют сказки</w:t>
      </w:r>
    </w:p>
    <w:p w:rsidR="00B01DA7" w:rsidRDefault="00B01DA7" w:rsidP="00B01DA7">
      <w:pPr>
        <w:spacing w:after="0"/>
        <w:ind w:firstLine="7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про злых духов – троллей. Это враждебные людям </w:t>
      </w:r>
    </w:p>
    <w:p w:rsidR="00B01DA7" w:rsidRDefault="00B01DA7" w:rsidP="00B01DA7">
      <w:pPr>
        <w:spacing w:after="0"/>
        <w:ind w:firstLine="7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фантастические существа. Тролли строят в пещерах целые</w:t>
      </w:r>
    </w:p>
    <w:p w:rsidR="00B01DA7" w:rsidRDefault="00B01DA7" w:rsidP="00B01DA7">
      <w:pPr>
        <w:spacing w:after="0"/>
        <w:ind w:firstLine="7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дворцы. Эдвард Григ очень много своих произведений посвятил</w:t>
      </w:r>
    </w:p>
    <w:p w:rsidR="00B01DA7" w:rsidRDefault="00B01DA7" w:rsidP="00B01DA7">
      <w:pPr>
        <w:spacing w:after="0"/>
        <w:ind w:firstLine="7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сказкам и сказочным персонажам</w:t>
      </w:r>
      <w:r w:rsidR="00294C1E">
        <w:rPr>
          <w:rFonts w:ascii="Arial" w:hAnsi="Arial" w:cs="Arial"/>
          <w:sz w:val="32"/>
        </w:rPr>
        <w:t>, в том числе и троллям.</w:t>
      </w:r>
    </w:p>
    <w:p w:rsidR="00294C1E" w:rsidRDefault="00294C1E" w:rsidP="00294C1E">
      <w:pPr>
        <w:spacing w:after="0"/>
        <w:ind w:left="7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В пьесе Эдварда Грига «В пещере горного короля» рассказывается об этих волшебных существах, изображается</w:t>
      </w:r>
    </w:p>
    <w:p w:rsidR="00294C1E" w:rsidRDefault="00294C1E" w:rsidP="00294C1E">
      <w:pPr>
        <w:spacing w:after="120"/>
        <w:ind w:left="7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картина подземного царства троллей.</w:t>
      </w:r>
    </w:p>
    <w:p w:rsidR="00585B69" w:rsidRDefault="00585B69" w:rsidP="00585B69">
      <w:pPr>
        <w:spacing w:after="120"/>
        <w:ind w:left="708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ПОКАЗ СЛАЙДОВ ТРОЛЛЕЙ</w:t>
      </w:r>
    </w:p>
    <w:p w:rsidR="00585B69" w:rsidRDefault="00585B69" w:rsidP="00585B69">
      <w:pPr>
        <w:spacing w:after="120"/>
        <w:ind w:left="708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 xml:space="preserve">М.Р: </w:t>
      </w:r>
      <w:r>
        <w:rPr>
          <w:rFonts w:ascii="Arial" w:hAnsi="Arial" w:cs="Arial"/>
          <w:sz w:val="32"/>
        </w:rPr>
        <w:t>Послушайте и расскажите, как звучит эта музыка.</w:t>
      </w:r>
    </w:p>
    <w:p w:rsidR="00585B69" w:rsidRDefault="00585B69" w:rsidP="007336BD">
      <w:pPr>
        <w:spacing w:after="0"/>
        <w:ind w:left="708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СЛАЙД ПЕЩЕРА</w:t>
      </w:r>
    </w:p>
    <w:p w:rsidR="00585B69" w:rsidRDefault="007336BD" w:rsidP="007336BD">
      <w:pPr>
        <w:spacing w:after="120"/>
        <w:ind w:left="708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Слушание «В ПЕЩЕРЕ ГОРНОГО КОРОЛЯ» Эдвард Григ</w:t>
      </w:r>
    </w:p>
    <w:p w:rsidR="007336BD" w:rsidRDefault="007336BD" w:rsidP="007336BD">
      <w:pPr>
        <w:spacing w:after="0"/>
        <w:ind w:left="708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 xml:space="preserve">Дети: </w:t>
      </w:r>
      <w:r>
        <w:rPr>
          <w:rFonts w:ascii="Arial" w:hAnsi="Arial" w:cs="Arial"/>
          <w:sz w:val="32"/>
        </w:rPr>
        <w:t>Музыка страшная, таинственная, сказочная.</w:t>
      </w:r>
    </w:p>
    <w:p w:rsidR="007336BD" w:rsidRDefault="007336BD" w:rsidP="007336BD">
      <w:pPr>
        <w:spacing w:after="0"/>
        <w:ind w:left="708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 xml:space="preserve">М.Р: </w:t>
      </w:r>
      <w:proofErr w:type="gramStart"/>
      <w:r>
        <w:rPr>
          <w:rFonts w:ascii="Arial" w:hAnsi="Arial" w:cs="Arial"/>
          <w:sz w:val="32"/>
        </w:rPr>
        <w:t>В</w:t>
      </w:r>
      <w:proofErr w:type="gramEnd"/>
      <w:r>
        <w:rPr>
          <w:rFonts w:ascii="Arial" w:hAnsi="Arial" w:cs="Arial"/>
          <w:sz w:val="32"/>
        </w:rPr>
        <w:t xml:space="preserve"> начале пьесы музыка звучит тихо, издалека, низким</w:t>
      </w:r>
    </w:p>
    <w:p w:rsidR="007336BD" w:rsidRDefault="007336BD" w:rsidP="007336BD">
      <w:pPr>
        <w:spacing w:after="0"/>
        <w:ind w:left="708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 xml:space="preserve">         </w:t>
      </w:r>
      <w:r>
        <w:rPr>
          <w:rFonts w:ascii="Arial" w:hAnsi="Arial" w:cs="Arial"/>
          <w:sz w:val="32"/>
        </w:rPr>
        <w:t>з</w:t>
      </w:r>
      <w:r w:rsidRPr="007336BD">
        <w:rPr>
          <w:rFonts w:ascii="Arial" w:hAnsi="Arial" w:cs="Arial"/>
          <w:sz w:val="32"/>
        </w:rPr>
        <w:t>вуком</w:t>
      </w:r>
      <w:r>
        <w:rPr>
          <w:rFonts w:ascii="Arial" w:hAnsi="Arial" w:cs="Arial"/>
          <w:sz w:val="32"/>
        </w:rPr>
        <w:t>, отрывисто, будто тролли крадутся. Одна и та же</w:t>
      </w:r>
    </w:p>
    <w:p w:rsidR="007336BD" w:rsidRDefault="007336BD" w:rsidP="007336BD">
      <w:pPr>
        <w:spacing w:after="0"/>
        <w:ind w:left="7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 xml:space="preserve"> мелодия</w:t>
      </w:r>
      <w:r w:rsidRPr="007336BD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постепенно становится все громче и быстрее,</w:t>
      </w:r>
    </w:p>
    <w:p w:rsidR="007336BD" w:rsidRDefault="007336BD" w:rsidP="007336BD">
      <w:pPr>
        <w:spacing w:after="0"/>
        <w:ind w:left="7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будто тролли приближаются. В конце пьесы слышатся </w:t>
      </w:r>
    </w:p>
    <w:p w:rsidR="007336BD" w:rsidRDefault="007336BD" w:rsidP="007336BD">
      <w:pPr>
        <w:spacing w:after="0"/>
        <w:ind w:left="7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колдовские заклинания и угрожающие выкрики.</w:t>
      </w:r>
    </w:p>
    <w:p w:rsidR="007336BD" w:rsidRDefault="007336BD" w:rsidP="007336BD">
      <w:pPr>
        <w:spacing w:after="0"/>
        <w:ind w:left="7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Таинственная, горная, сказочная природа изображается </w:t>
      </w:r>
    </w:p>
    <w:p w:rsidR="007336BD" w:rsidRDefault="00CC61C8" w:rsidP="007336BD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в</w:t>
      </w:r>
      <w:r w:rsidR="007336BD">
        <w:rPr>
          <w:rFonts w:ascii="Arial" w:hAnsi="Arial" w:cs="Arial"/>
          <w:sz w:val="32"/>
        </w:rPr>
        <w:t xml:space="preserve"> этой музыке</w:t>
      </w:r>
      <w:r>
        <w:rPr>
          <w:rFonts w:ascii="Arial" w:hAnsi="Arial" w:cs="Arial"/>
          <w:sz w:val="32"/>
        </w:rPr>
        <w:t>.</w:t>
      </w:r>
    </w:p>
    <w:p w:rsidR="00CC61C8" w:rsidRDefault="00CC61C8" w:rsidP="00CC61C8">
      <w:pPr>
        <w:spacing w:after="1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Давайте послушаем эту пьесу еще раз и посмотрим мультфильм.</w:t>
      </w:r>
    </w:p>
    <w:p w:rsidR="00CC61C8" w:rsidRDefault="00CC61C8" w:rsidP="00CC61C8">
      <w:pPr>
        <w:spacing w:after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Просмотр мультфильма «В ПЕЩЕРЕ ГОРНОГО КОРОЛЯ»</w:t>
      </w:r>
    </w:p>
    <w:p w:rsidR="00CC61C8" w:rsidRDefault="00CC61C8" w:rsidP="00CC61C8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 xml:space="preserve">М.Р: </w:t>
      </w:r>
      <w:r>
        <w:rPr>
          <w:rFonts w:ascii="Arial" w:hAnsi="Arial" w:cs="Arial"/>
          <w:sz w:val="32"/>
        </w:rPr>
        <w:t>Ребята, а вы хотели бы превратиться в этих сказочных троллей</w:t>
      </w:r>
    </w:p>
    <w:p w:rsidR="00CC61C8" w:rsidRPr="00AD2461" w:rsidRDefault="00CC61C8" w:rsidP="00CC61C8">
      <w:pPr>
        <w:spacing w:after="0"/>
        <w:jc w:val="center"/>
        <w:rPr>
          <w:rFonts w:ascii="Arial" w:hAnsi="Arial" w:cs="Arial"/>
          <w:i/>
          <w:sz w:val="28"/>
        </w:rPr>
      </w:pPr>
      <w:r w:rsidRPr="00AD2461">
        <w:rPr>
          <w:rFonts w:ascii="Arial" w:hAnsi="Arial" w:cs="Arial"/>
          <w:i/>
          <w:sz w:val="28"/>
        </w:rPr>
        <w:t>Ответ детей</w:t>
      </w:r>
    </w:p>
    <w:p w:rsidR="00CC61C8" w:rsidRDefault="00CC61C8" w:rsidP="00CC61C8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 xml:space="preserve">М.Р: </w:t>
      </w:r>
      <w:r w:rsidRPr="00CC61C8">
        <w:rPr>
          <w:rFonts w:ascii="Arial" w:hAnsi="Arial" w:cs="Arial"/>
          <w:sz w:val="32"/>
        </w:rPr>
        <w:t>Постараемся изобразить шествие троллей</w:t>
      </w:r>
      <w:r>
        <w:rPr>
          <w:rFonts w:ascii="Arial" w:hAnsi="Arial" w:cs="Arial"/>
          <w:sz w:val="32"/>
        </w:rPr>
        <w:t xml:space="preserve"> и передать в </w:t>
      </w:r>
    </w:p>
    <w:p w:rsidR="00CC61C8" w:rsidRDefault="00CC61C8" w:rsidP="00CC61C8">
      <w:pPr>
        <w:spacing w:after="1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движении характер музыки.</w:t>
      </w:r>
    </w:p>
    <w:p w:rsidR="00CC61C8" w:rsidRDefault="00CC61C8" w:rsidP="00CC61C8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Импровизация</w:t>
      </w:r>
    </w:p>
    <w:p w:rsidR="00CC61C8" w:rsidRDefault="00CC61C8" w:rsidP="00CC61C8">
      <w:pPr>
        <w:spacing w:after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Анализ импровизации</w:t>
      </w:r>
    </w:p>
    <w:p w:rsidR="00CC333D" w:rsidRDefault="00CC333D" w:rsidP="00CC333D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 xml:space="preserve">М.Р: </w:t>
      </w:r>
      <w:proofErr w:type="gramStart"/>
      <w:r>
        <w:rPr>
          <w:rFonts w:ascii="Arial" w:hAnsi="Arial" w:cs="Arial"/>
          <w:sz w:val="32"/>
        </w:rPr>
        <w:t>А</w:t>
      </w:r>
      <w:proofErr w:type="gramEnd"/>
      <w:r>
        <w:rPr>
          <w:rFonts w:ascii="Arial" w:hAnsi="Arial" w:cs="Arial"/>
          <w:sz w:val="32"/>
        </w:rPr>
        <w:t xml:space="preserve"> сейчас давайте отправимся в гости в город других маршей.</w:t>
      </w:r>
    </w:p>
    <w:p w:rsidR="00CC333D" w:rsidRDefault="00CC333D" w:rsidP="00CC333D">
      <w:pPr>
        <w:spacing w:after="1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>Послушайте фрагмент музыкальной пьесы.</w:t>
      </w:r>
    </w:p>
    <w:p w:rsidR="00CC333D" w:rsidRDefault="00CC333D" w:rsidP="0066165F">
      <w:pPr>
        <w:spacing w:after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«МАРШ ДЕРЕВЯНЫХ СОЛДАТИКОВ» П.И. ЧАЙКОВСКИЙ</w:t>
      </w:r>
    </w:p>
    <w:p w:rsidR="00CC333D" w:rsidRPr="00AD2461" w:rsidRDefault="00CC333D" w:rsidP="0066165F">
      <w:pPr>
        <w:spacing w:after="120"/>
        <w:jc w:val="center"/>
        <w:rPr>
          <w:rFonts w:ascii="Arial" w:hAnsi="Arial" w:cs="Arial"/>
          <w:i/>
          <w:sz w:val="28"/>
        </w:rPr>
      </w:pPr>
      <w:r w:rsidRPr="00AD2461">
        <w:rPr>
          <w:rFonts w:ascii="Arial" w:hAnsi="Arial" w:cs="Arial"/>
          <w:i/>
          <w:sz w:val="28"/>
        </w:rPr>
        <w:t>Дети узнают произведение и называют композитора.</w:t>
      </w:r>
    </w:p>
    <w:p w:rsidR="00CC333D" w:rsidRDefault="00CC333D" w:rsidP="006D48F3">
      <w:pPr>
        <w:spacing w:after="120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СЛАЙДЫ</w:t>
      </w:r>
    </w:p>
    <w:p w:rsidR="00C260A8" w:rsidRDefault="00CC333D" w:rsidP="00C260A8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 xml:space="preserve">М.Р: </w:t>
      </w:r>
      <w:r w:rsidRPr="00C260A8">
        <w:rPr>
          <w:rFonts w:ascii="Arial" w:hAnsi="Arial" w:cs="Arial"/>
          <w:sz w:val="32"/>
        </w:rPr>
        <w:t>Правильно, мы в городе игрушечных маршей</w:t>
      </w:r>
      <w:r w:rsidR="00C260A8">
        <w:rPr>
          <w:rFonts w:ascii="Arial" w:hAnsi="Arial" w:cs="Arial"/>
          <w:sz w:val="32"/>
        </w:rPr>
        <w:t>.</w:t>
      </w:r>
    </w:p>
    <w:p w:rsidR="00C260A8" w:rsidRDefault="00C260A8" w:rsidP="00C260A8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>Сейчас посмотрим мультфильм, и будем музыкантами.</w:t>
      </w:r>
    </w:p>
    <w:p w:rsidR="00C260A8" w:rsidRDefault="00C260A8" w:rsidP="00C260A8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  <w:proofErr w:type="spellStart"/>
      <w:r>
        <w:rPr>
          <w:rFonts w:ascii="Arial" w:hAnsi="Arial" w:cs="Arial"/>
          <w:sz w:val="32"/>
        </w:rPr>
        <w:t>Клавессы</w:t>
      </w:r>
      <w:proofErr w:type="spellEnd"/>
      <w:r>
        <w:rPr>
          <w:rFonts w:ascii="Arial" w:hAnsi="Arial" w:cs="Arial"/>
          <w:sz w:val="32"/>
        </w:rPr>
        <w:t xml:space="preserve"> подчеркнут легкость и размер солдатиков, барабаны – </w:t>
      </w:r>
    </w:p>
    <w:p w:rsidR="00C260A8" w:rsidRDefault="00C260A8" w:rsidP="00C260A8">
      <w:pPr>
        <w:spacing w:after="1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>это марш.</w:t>
      </w:r>
    </w:p>
    <w:p w:rsidR="00C260A8" w:rsidRDefault="00C260A8" w:rsidP="00C260A8">
      <w:pPr>
        <w:spacing w:after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Оркестр «МАРШ ДЕРЕВЯНЫХ СОЛДАТИКОВ»</w:t>
      </w:r>
    </w:p>
    <w:p w:rsidR="0066165F" w:rsidRDefault="0066165F" w:rsidP="0066165F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 xml:space="preserve">М.Р: </w:t>
      </w:r>
      <w:r>
        <w:rPr>
          <w:rFonts w:ascii="Arial" w:hAnsi="Arial" w:cs="Arial"/>
          <w:sz w:val="32"/>
        </w:rPr>
        <w:t>Молодцы! Музыканты в оркестре играли слажено, ритмично.</w:t>
      </w:r>
    </w:p>
    <w:p w:rsidR="0066165F" w:rsidRDefault="0066165F" w:rsidP="0066165F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>Вспомните, в город каких маршей мы сегодня прилетели?</w:t>
      </w:r>
    </w:p>
    <w:p w:rsidR="0066165F" w:rsidRPr="00AD2461" w:rsidRDefault="0066165F" w:rsidP="0066165F">
      <w:pPr>
        <w:spacing w:after="0"/>
        <w:jc w:val="center"/>
        <w:rPr>
          <w:rFonts w:ascii="Arial" w:hAnsi="Arial" w:cs="Arial"/>
          <w:i/>
          <w:sz w:val="28"/>
        </w:rPr>
      </w:pPr>
      <w:r w:rsidRPr="00AD2461">
        <w:rPr>
          <w:rFonts w:ascii="Arial" w:hAnsi="Arial" w:cs="Arial"/>
          <w:i/>
          <w:sz w:val="28"/>
        </w:rPr>
        <w:t>Ответ детей.</w:t>
      </w:r>
    </w:p>
    <w:p w:rsidR="0066165F" w:rsidRDefault="0066165F" w:rsidP="0066165F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 xml:space="preserve">М.Р: </w:t>
      </w:r>
      <w:r w:rsidRPr="0066165F">
        <w:rPr>
          <w:rFonts w:ascii="Arial" w:hAnsi="Arial" w:cs="Arial"/>
          <w:sz w:val="32"/>
        </w:rPr>
        <w:t>Вот какое</w:t>
      </w:r>
      <w:r>
        <w:rPr>
          <w:rFonts w:ascii="Arial" w:hAnsi="Arial" w:cs="Arial"/>
          <w:sz w:val="32"/>
        </w:rPr>
        <w:t xml:space="preserve"> необычное сегодня у нас получилось занятие.</w:t>
      </w:r>
    </w:p>
    <w:p w:rsidR="0066165F" w:rsidRDefault="0066165F" w:rsidP="00AD2461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>Что вам запомнилось больше всего?</w:t>
      </w:r>
    </w:p>
    <w:p w:rsidR="0066165F" w:rsidRPr="00AD2461" w:rsidRDefault="0066165F" w:rsidP="00AD2461">
      <w:pPr>
        <w:spacing w:after="0"/>
        <w:jc w:val="center"/>
        <w:rPr>
          <w:rFonts w:ascii="Arial" w:hAnsi="Arial" w:cs="Arial"/>
          <w:i/>
          <w:sz w:val="28"/>
        </w:rPr>
      </w:pPr>
      <w:r w:rsidRPr="00AD2461">
        <w:rPr>
          <w:rFonts w:ascii="Arial" w:hAnsi="Arial" w:cs="Arial"/>
          <w:i/>
          <w:sz w:val="28"/>
        </w:rPr>
        <w:t>Ответ детей.</w:t>
      </w:r>
    </w:p>
    <w:p w:rsidR="0066165F" w:rsidRDefault="0066165F" w:rsidP="0066165F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 xml:space="preserve">М.Р: </w:t>
      </w:r>
      <w:r>
        <w:rPr>
          <w:rFonts w:ascii="Arial" w:hAnsi="Arial" w:cs="Arial"/>
          <w:sz w:val="32"/>
        </w:rPr>
        <w:t xml:space="preserve">Мы </w:t>
      </w:r>
      <w:r w:rsidRPr="0066165F">
        <w:rPr>
          <w:rFonts w:ascii="Arial" w:hAnsi="Arial" w:cs="Arial"/>
          <w:sz w:val="32"/>
        </w:rPr>
        <w:t>с вами продолжим</w:t>
      </w:r>
      <w:r>
        <w:rPr>
          <w:rFonts w:ascii="Arial" w:hAnsi="Arial" w:cs="Arial"/>
          <w:sz w:val="32"/>
        </w:rPr>
        <w:t xml:space="preserve"> знакомство с различными маршами на</w:t>
      </w:r>
    </w:p>
    <w:p w:rsidR="0066165F" w:rsidRDefault="0066165F" w:rsidP="0066165F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 xml:space="preserve">следующих занятиях. </w:t>
      </w:r>
      <w:r w:rsidR="00AD2461">
        <w:rPr>
          <w:rFonts w:ascii="Arial" w:hAnsi="Arial" w:cs="Arial"/>
          <w:sz w:val="32"/>
        </w:rPr>
        <w:t>А сейчас, для выхода из зала, предлагаю</w:t>
      </w:r>
    </w:p>
    <w:p w:rsidR="00AD2461" w:rsidRDefault="00AD2461" w:rsidP="00AD2461">
      <w:pPr>
        <w:spacing w:after="1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>выбрать марш.</w:t>
      </w:r>
    </w:p>
    <w:p w:rsidR="00AD2461" w:rsidRDefault="00AD2461" w:rsidP="00AD2461">
      <w:pPr>
        <w:spacing w:after="0"/>
        <w:jc w:val="center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Дети прощаются с музыкальным руководителем и в характере</w:t>
      </w:r>
    </w:p>
    <w:p w:rsidR="00AD2461" w:rsidRDefault="00AD2461" w:rsidP="00AD2461">
      <w:pPr>
        <w:spacing w:after="0"/>
        <w:jc w:val="center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 xml:space="preserve">выбранного марша выходят из зала, передавая образ </w:t>
      </w:r>
    </w:p>
    <w:p w:rsidR="00AD2461" w:rsidRPr="00AD2461" w:rsidRDefault="00AD2461" w:rsidP="00AD2461">
      <w:pPr>
        <w:spacing w:after="0"/>
        <w:jc w:val="center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музыкального произведения.</w:t>
      </w:r>
    </w:p>
    <w:p w:rsidR="00AD2461" w:rsidRPr="00AD2461" w:rsidRDefault="00AD2461" w:rsidP="0066165F">
      <w:pPr>
        <w:spacing w:after="0"/>
        <w:rPr>
          <w:rFonts w:ascii="Arial" w:hAnsi="Arial" w:cs="Arial"/>
          <w:sz w:val="28"/>
        </w:rPr>
      </w:pPr>
    </w:p>
    <w:p w:rsidR="0066165F" w:rsidRPr="0066165F" w:rsidRDefault="0066165F" w:rsidP="0066165F">
      <w:pPr>
        <w:spacing w:after="0"/>
        <w:rPr>
          <w:rFonts w:ascii="Arial" w:hAnsi="Arial" w:cs="Arial"/>
          <w:b/>
          <w:sz w:val="32"/>
        </w:rPr>
      </w:pPr>
    </w:p>
    <w:p w:rsidR="00C260A8" w:rsidRPr="00C260A8" w:rsidRDefault="00C260A8" w:rsidP="00C260A8">
      <w:pPr>
        <w:spacing w:after="0"/>
        <w:rPr>
          <w:rFonts w:ascii="Arial" w:hAnsi="Arial" w:cs="Arial"/>
          <w:sz w:val="32"/>
        </w:rPr>
      </w:pPr>
    </w:p>
    <w:p w:rsidR="00403458" w:rsidRPr="00403458" w:rsidRDefault="00403458" w:rsidP="00403458">
      <w:pPr>
        <w:spacing w:after="120"/>
        <w:rPr>
          <w:rFonts w:ascii="Arial" w:hAnsi="Arial" w:cs="Arial"/>
          <w:sz w:val="28"/>
        </w:rPr>
      </w:pPr>
    </w:p>
    <w:p w:rsidR="00403458" w:rsidRPr="003755EF" w:rsidRDefault="00403458" w:rsidP="00403458">
      <w:pPr>
        <w:spacing w:after="120"/>
        <w:rPr>
          <w:rFonts w:ascii="Arial" w:hAnsi="Arial" w:cs="Arial"/>
          <w:b/>
          <w:sz w:val="28"/>
        </w:rPr>
      </w:pPr>
    </w:p>
    <w:sectPr w:rsidR="00403458" w:rsidRPr="003755EF" w:rsidSect="002C3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13"/>
    <w:rsid w:val="000D3C29"/>
    <w:rsid w:val="001C5662"/>
    <w:rsid w:val="00294C1E"/>
    <w:rsid w:val="002C37C1"/>
    <w:rsid w:val="003755EF"/>
    <w:rsid w:val="00403458"/>
    <w:rsid w:val="00435AAC"/>
    <w:rsid w:val="00585B69"/>
    <w:rsid w:val="005A4562"/>
    <w:rsid w:val="0063338D"/>
    <w:rsid w:val="0066165F"/>
    <w:rsid w:val="006D48F3"/>
    <w:rsid w:val="007336BD"/>
    <w:rsid w:val="007B03FB"/>
    <w:rsid w:val="00986C13"/>
    <w:rsid w:val="009F2A49"/>
    <w:rsid w:val="00AD2461"/>
    <w:rsid w:val="00B01DA7"/>
    <w:rsid w:val="00B64B5E"/>
    <w:rsid w:val="00C260A8"/>
    <w:rsid w:val="00CC333D"/>
    <w:rsid w:val="00CC61C8"/>
    <w:rsid w:val="00D506FA"/>
    <w:rsid w:val="00D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8D624-2D22-4A44-9C08-FADDCC2C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2024-03-04T13:14:00Z</dcterms:created>
  <dcterms:modified xsi:type="dcterms:W3CDTF">2024-03-05T13:44:00Z</dcterms:modified>
</cp:coreProperties>
</file>