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F4" w:rsidRDefault="00D63BF4" w:rsidP="00D63BF4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рабочей программы первой младшей группы №2</w:t>
      </w:r>
    </w:p>
    <w:p w:rsidR="00D63BF4" w:rsidRDefault="00D63BF4" w:rsidP="00D63BF4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BF4" w:rsidRPr="00DE149C" w:rsidRDefault="00D63BF4" w:rsidP="00D63BF4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первой младшей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E149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E14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DE149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программой дошкольного образования (далее - ООП ДО) Муниципального автономного дошкольного образовательного учреждения г. Хабаровска «Детский сад №30» (далее –МАДОУ №30), с учетом </w:t>
      </w:r>
      <w:r w:rsidRPr="00DE149C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методического комплекса «Детство»: Примерной образовательной программы дошкольного образования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Т.И. Бабаева, А.Г. Гогоберидзе, О.В. Солнцева и др.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D63BF4" w:rsidRPr="00DE149C" w:rsidRDefault="00D63BF4" w:rsidP="00D63BF4">
      <w:pPr>
        <w:widowControl w:val="0"/>
        <w:autoSpaceDE w:val="0"/>
        <w:autoSpaceDN w:val="0"/>
        <w:spacing w:after="0" w:line="240" w:lineRule="auto"/>
        <w:ind w:left="220" w:right="2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первой младшей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14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E14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-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физическому,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познавательному,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речевому 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DE14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14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эстетическому.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Рабочей программы 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Целевой раздел</w:t>
      </w:r>
      <w:r w:rsidRPr="00DE1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Рабочей программы 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Содержательный раздел Программы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формы, способы, методы и средства реализации программы;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взаимодействия педагога с семьями дошкольников, 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воспитания.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раздел Программы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Программы: методический комплекс «Детство» Т.И. Бабаевой, составляет </w:t>
      </w:r>
    </w:p>
    <w:p w:rsidR="00D63BF4" w:rsidRPr="00DE149C" w:rsidRDefault="00D63BF4" w:rsidP="00D6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Pr="00DE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методического комплекса «Детство»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рядом причин:</w:t>
      </w:r>
    </w:p>
    <w:p w:rsidR="00D63BF4" w:rsidRPr="00DE149C" w:rsidRDefault="00D63BF4" w:rsidP="00D63BF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комплекс разработан на основе и в соответствии с ФГОС ДО;</w:t>
      </w:r>
    </w:p>
    <w:p w:rsidR="00D63BF4" w:rsidRPr="00DE149C" w:rsidRDefault="00D63BF4" w:rsidP="00D63BF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речевое развитие, художественно – эстетическое развитие, физическое развитие.</w:t>
      </w:r>
    </w:p>
    <w:p w:rsidR="00D63BF4" w:rsidRPr="00DE149C" w:rsidRDefault="00D63BF4" w:rsidP="00D6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 направлением деятельности МАДОУ является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воспитание и формирование культуры здоровья».</w:t>
      </w:r>
    </w:p>
    <w:p w:rsidR="00D63BF4" w:rsidRPr="00DE149C" w:rsidRDefault="00D63BF4" w:rsidP="00D63BF4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Реализуемая 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личностно–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гуманистического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D63BF4" w:rsidRPr="00B63D54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>развитие личности детей дошкольного возрас</w:t>
      </w:r>
      <w:r>
        <w:rPr>
          <w:bCs/>
          <w:sz w:val="28"/>
          <w:szCs w:val="28"/>
        </w:rPr>
        <w:t xml:space="preserve">та в различных видах общения и </w:t>
      </w:r>
      <w:r w:rsidRPr="00B63D54">
        <w:rPr>
          <w:bCs/>
          <w:sz w:val="28"/>
          <w:szCs w:val="28"/>
        </w:rPr>
        <w:t xml:space="preserve">деятельности с учетом их </w:t>
      </w:r>
      <w:r>
        <w:rPr>
          <w:bCs/>
          <w:sz w:val="28"/>
          <w:szCs w:val="28"/>
        </w:rPr>
        <w:t xml:space="preserve">возрастных, индивидуальных, </w:t>
      </w:r>
      <w:r w:rsidRPr="00B63D54">
        <w:rPr>
          <w:bCs/>
          <w:sz w:val="28"/>
          <w:szCs w:val="28"/>
        </w:rPr>
        <w:t xml:space="preserve">психологических  </w:t>
      </w:r>
      <w:r>
        <w:rPr>
          <w:bCs/>
          <w:sz w:val="28"/>
          <w:szCs w:val="28"/>
        </w:rPr>
        <w:t xml:space="preserve"> </w:t>
      </w:r>
      <w:r w:rsidRPr="00B63D54">
        <w:rPr>
          <w:bCs/>
          <w:sz w:val="28"/>
          <w:szCs w:val="28"/>
        </w:rPr>
        <w:t>и физиологических особенностей.</w:t>
      </w:r>
    </w:p>
    <w:p w:rsidR="00D63BF4" w:rsidRPr="00B63D54" w:rsidRDefault="00D63BF4" w:rsidP="00D63BF4">
      <w:pPr>
        <w:pStyle w:val="Default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63D54">
        <w:rPr>
          <w:b/>
          <w:sz w:val="28"/>
          <w:szCs w:val="28"/>
        </w:rPr>
        <w:t xml:space="preserve">: </w:t>
      </w:r>
    </w:p>
    <w:p w:rsidR="00D63BF4" w:rsidRPr="00B63D54" w:rsidRDefault="00D63BF4" w:rsidP="00D63B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B63D54">
        <w:rPr>
          <w:iCs/>
          <w:sz w:val="28"/>
          <w:szCs w:val="28"/>
        </w:rPr>
        <w:t xml:space="preserve">сохранение и укрепление </w:t>
      </w:r>
      <w:r w:rsidRPr="00B63D5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обеспечение вариативности и разнообразия содержания п</w:t>
      </w:r>
      <w:r>
        <w:rPr>
          <w:sz w:val="28"/>
          <w:szCs w:val="28"/>
        </w:rPr>
        <w:t xml:space="preserve">рограмм и организационных форм дошкольного образования, возможности </w:t>
      </w:r>
      <w:r w:rsidRPr="00B63D54">
        <w:rPr>
          <w:sz w:val="28"/>
          <w:szCs w:val="28"/>
        </w:rPr>
        <w:t xml:space="preserve">формирования  </w:t>
      </w:r>
      <w:r>
        <w:rPr>
          <w:sz w:val="28"/>
          <w:szCs w:val="28"/>
        </w:rPr>
        <w:t xml:space="preserve"> программ </w:t>
      </w:r>
      <w:r w:rsidRPr="00B63D54">
        <w:rPr>
          <w:sz w:val="28"/>
          <w:szCs w:val="28"/>
        </w:rPr>
        <w:t>различной направленности с учетом образовательных потребностей и способностей детей;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63BF4" w:rsidRPr="00B63D54" w:rsidRDefault="00D63BF4" w:rsidP="00D63BF4">
      <w:pPr>
        <w:pStyle w:val="Default"/>
        <w:numPr>
          <w:ilvl w:val="0"/>
          <w:numId w:val="2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63BF4" w:rsidRPr="003D2C45" w:rsidRDefault="00D63BF4" w:rsidP="00D63BF4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2C45">
        <w:rPr>
          <w:rFonts w:eastAsia="Times New Roman"/>
          <w:sz w:val="28"/>
          <w:szCs w:val="28"/>
          <w:lang w:eastAsia="ru-RU"/>
        </w:rPr>
        <w:t>Реализация образов</w:t>
      </w:r>
      <w:r>
        <w:rPr>
          <w:rFonts w:eastAsia="Times New Roman"/>
          <w:sz w:val="28"/>
          <w:szCs w:val="28"/>
          <w:lang w:eastAsia="ru-RU"/>
        </w:rPr>
        <w:t xml:space="preserve">ательных целей и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задач </w:t>
      </w:r>
      <w:r w:rsidRPr="003D2C45">
        <w:rPr>
          <w:rFonts w:eastAsia="Times New Roman"/>
          <w:sz w:val="28"/>
          <w:szCs w:val="28"/>
          <w:lang w:eastAsia="ru-RU"/>
        </w:rPr>
        <w:t xml:space="preserve"> направлена</w:t>
      </w:r>
      <w:proofErr w:type="gramEnd"/>
      <w:r w:rsidRPr="003D2C45">
        <w:rPr>
          <w:rFonts w:eastAsia="Times New Roman"/>
          <w:sz w:val="28"/>
          <w:szCs w:val="28"/>
          <w:lang w:eastAsia="ru-RU"/>
        </w:rPr>
        <w:t xml:space="preserve"> на достижение целевых ориентиров дошкольного образования, которые описаны как основные характеристики развития ребенка. Основные характеристики </w:t>
      </w:r>
      <w:r w:rsidRPr="003D2C45">
        <w:rPr>
          <w:rFonts w:eastAsia="Times New Roman"/>
          <w:sz w:val="28"/>
          <w:szCs w:val="28"/>
          <w:lang w:eastAsia="ru-RU"/>
        </w:rPr>
        <w:lastRenderedPageBreak/>
        <w:t xml:space="preserve">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63BF4" w:rsidRDefault="00D63BF4" w:rsidP="00D6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F4" w:rsidRDefault="00D63BF4" w:rsidP="00D63BF4">
      <w:pPr>
        <w:pStyle w:val="Default"/>
        <w:ind w:firstLine="567"/>
        <w:jc w:val="both"/>
        <w:rPr>
          <w:b/>
          <w:sz w:val="28"/>
          <w:szCs w:val="28"/>
        </w:rPr>
      </w:pPr>
      <w:r w:rsidRPr="00CE0EA5">
        <w:rPr>
          <w:b/>
          <w:sz w:val="28"/>
          <w:szCs w:val="28"/>
        </w:rPr>
        <w:t>Целевые ориентиры в раннем возрасте</w:t>
      </w:r>
    </w:p>
    <w:p w:rsidR="00D63BF4" w:rsidRPr="00CE0EA5" w:rsidRDefault="00D63BF4" w:rsidP="00D63BF4">
      <w:pPr>
        <w:pStyle w:val="Default"/>
        <w:ind w:firstLine="567"/>
        <w:jc w:val="both"/>
        <w:rPr>
          <w:b/>
          <w:sz w:val="28"/>
          <w:szCs w:val="28"/>
        </w:rPr>
      </w:pPr>
    </w:p>
    <w:p w:rsidR="00D63BF4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b/>
          <w:i/>
          <w:sz w:val="28"/>
          <w:szCs w:val="28"/>
        </w:rPr>
        <w:t>К трем годам ребенок</w:t>
      </w:r>
      <w:r w:rsidRPr="00CE0EA5">
        <w:rPr>
          <w:sz w:val="28"/>
          <w:szCs w:val="28"/>
        </w:rPr>
        <w:t>: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EA5">
        <w:rPr>
          <w:sz w:val="28"/>
          <w:szCs w:val="28"/>
        </w:rPr>
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D63BF4" w:rsidRPr="00CE0EA5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63BF4" w:rsidRDefault="00D63BF4" w:rsidP="00D63BF4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D63BF4" w:rsidRPr="00D1089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ДО </w:t>
      </w: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на основе достижения детьми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планируемых результатов освоения Программы.</w:t>
      </w:r>
    </w:p>
    <w:p w:rsidR="00D63BF4" w:rsidRPr="00B874CB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p w:rsidR="00D63BF4" w:rsidRPr="00D1089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D63BF4" w:rsidRPr="00D1089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ием оценки как итогового, так 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промежуточного уровня развития детей;</w:t>
      </w:r>
    </w:p>
    <w:p w:rsidR="00D63BF4" w:rsidRPr="00D1089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рмального сравнения с реальными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достижениями детей;</w:t>
      </w:r>
    </w:p>
    <w:p w:rsidR="00D63BF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енки соответствия установленным </w:t>
      </w:r>
      <w:r w:rsidRPr="00D10894">
        <w:rPr>
          <w:rFonts w:ascii="Times New Roman" w:eastAsia="Calibri" w:hAnsi="Times New Roman" w:cs="Times New Roman"/>
          <w:sz w:val="28"/>
          <w:szCs w:val="28"/>
        </w:rPr>
        <w:t>требованиям образовательной деятельности и подготовки детей;</w:t>
      </w:r>
    </w:p>
    <w:p w:rsidR="00D63BF4" w:rsidRPr="00D10894" w:rsidRDefault="00D63BF4" w:rsidP="00D63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0894">
        <w:rPr>
          <w:rFonts w:ascii="Times New Roman" w:eastAsia="Calibri" w:hAnsi="Times New Roman" w:cs="Times New Roman"/>
          <w:sz w:val="28"/>
          <w:szCs w:val="28"/>
        </w:rPr>
        <w:t>не являются непосредственным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основанием при оценке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D63BF4" w:rsidRPr="005B18EF" w:rsidRDefault="00D63BF4" w:rsidP="00D63BF4">
      <w:pPr>
        <w:pStyle w:val="Default"/>
        <w:ind w:firstLine="567"/>
        <w:jc w:val="both"/>
        <w:rPr>
          <w:sz w:val="28"/>
          <w:szCs w:val="28"/>
        </w:rPr>
      </w:pPr>
    </w:p>
    <w:p w:rsidR="002C4566" w:rsidRDefault="002C4566">
      <w:bookmarkStart w:id="0" w:name="_GoBack"/>
      <w:bookmarkEnd w:id="0"/>
    </w:p>
    <w:sectPr w:rsidR="002C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7EB9"/>
    <w:multiLevelType w:val="hybridMultilevel"/>
    <w:tmpl w:val="9C3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D61"/>
    <w:multiLevelType w:val="hybridMultilevel"/>
    <w:tmpl w:val="AB3C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D1"/>
    <w:rsid w:val="002C4566"/>
    <w:rsid w:val="00D27ED1"/>
    <w:rsid w:val="00D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7246-69DA-480E-98ED-EBE5A0E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F4"/>
    <w:pPr>
      <w:ind w:left="720"/>
      <w:contextualSpacing/>
    </w:pPr>
  </w:style>
  <w:style w:type="paragraph" w:customStyle="1" w:styleId="Default">
    <w:name w:val="Default"/>
    <w:uiPriority w:val="99"/>
    <w:rsid w:val="00D63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63BF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2022-10-09T14:10:00Z</dcterms:created>
  <dcterms:modified xsi:type="dcterms:W3CDTF">2022-10-09T14:12:00Z</dcterms:modified>
</cp:coreProperties>
</file>