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4A" w:rsidRPr="00EB4D0F" w:rsidRDefault="00B37380" w:rsidP="00E36B4A">
      <w:pPr>
        <w:tabs>
          <w:tab w:val="left" w:pos="58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E36B4A" w:rsidRPr="00EB4D0F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E36B4A" w:rsidRPr="00EB4D0F" w:rsidRDefault="00B37380" w:rsidP="00E36B4A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E36B4A" w:rsidRPr="00EB4D0F">
        <w:rPr>
          <w:rFonts w:ascii="Times New Roman" w:eastAsia="Times New Roman" w:hAnsi="Times New Roman" w:cs="Times New Roman"/>
          <w:sz w:val="28"/>
          <w:szCs w:val="28"/>
        </w:rPr>
        <w:t>Зав</w:t>
      </w:r>
      <w:r w:rsidR="008F2937">
        <w:rPr>
          <w:rFonts w:ascii="Times New Roman" w:hAnsi="Times New Roman" w:cs="Times New Roman"/>
          <w:sz w:val="28"/>
          <w:szCs w:val="28"/>
        </w:rPr>
        <w:t>едующий МАДОУ № 30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6B4A" w:rsidRPr="00EB4D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36B4A" w:rsidRPr="00EB4D0F">
        <w:rPr>
          <w:rFonts w:ascii="Times New Roman" w:eastAsia="Times New Roman" w:hAnsi="Times New Roman" w:cs="Times New Roman"/>
          <w:sz w:val="28"/>
          <w:szCs w:val="28"/>
        </w:rPr>
        <w:t>___________ Е.</w:t>
      </w:r>
      <w:r w:rsidR="008F2937">
        <w:rPr>
          <w:rFonts w:ascii="Times New Roman" w:eastAsia="Times New Roman" w:hAnsi="Times New Roman" w:cs="Times New Roman"/>
          <w:sz w:val="28"/>
          <w:szCs w:val="28"/>
        </w:rPr>
        <w:t>В.Ермолина</w:t>
      </w:r>
    </w:p>
    <w:p w:rsidR="00E36B4A" w:rsidRPr="00EB4D0F" w:rsidRDefault="00E36B4A" w:rsidP="00E36B4A">
      <w:pPr>
        <w:tabs>
          <w:tab w:val="left" w:pos="5879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«___»______</w:t>
      </w:r>
      <w:r w:rsidRPr="00EB4D0F">
        <w:rPr>
          <w:rFonts w:ascii="Times New Roman" w:eastAsia="Times New Roman" w:hAnsi="Times New Roman" w:cs="Times New Roman"/>
          <w:sz w:val="28"/>
          <w:szCs w:val="28"/>
        </w:rPr>
        <w:t>_______20___г.</w:t>
      </w:r>
    </w:p>
    <w:p w:rsidR="00E36B4A" w:rsidRPr="00486CE1" w:rsidRDefault="00E36B4A" w:rsidP="00E36B4A">
      <w:pPr>
        <w:tabs>
          <w:tab w:val="left" w:pos="587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36B4A" w:rsidRDefault="00E36B4A" w:rsidP="00E36B4A">
      <w:pPr>
        <w:pStyle w:val="a3"/>
        <w:spacing w:line="459" w:lineRule="exact"/>
      </w:pPr>
    </w:p>
    <w:p w:rsidR="00E36B4A" w:rsidRDefault="00E36B4A" w:rsidP="00E36B4A">
      <w:pPr>
        <w:pStyle w:val="a3"/>
        <w:spacing w:line="459" w:lineRule="exact"/>
      </w:pPr>
    </w:p>
    <w:p w:rsidR="00E36B4A" w:rsidRDefault="00E36B4A" w:rsidP="00E36B4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B31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ППк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автономного дошкольного образовательного учреждения</w:t>
      </w:r>
      <w:r w:rsidR="008F29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F2937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="008F2937">
        <w:rPr>
          <w:rFonts w:ascii="Times New Roman" w:hAnsi="Times New Roman" w:cs="Times New Roman"/>
          <w:b/>
          <w:bCs/>
          <w:sz w:val="28"/>
          <w:szCs w:val="28"/>
        </w:rPr>
        <w:t>. Хабаровска «Детский сад № 30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36B4A" w:rsidRPr="00B85B31" w:rsidRDefault="008F2937" w:rsidP="00E36B4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</w:t>
      </w:r>
      <w:r w:rsidR="00E36B4A" w:rsidRPr="00B85B31">
        <w:rPr>
          <w:rFonts w:ascii="Times New Roman" w:hAnsi="Times New Roman" w:cs="Times New Roman"/>
          <w:b/>
          <w:bCs/>
          <w:sz w:val="28"/>
          <w:szCs w:val="28"/>
        </w:rPr>
        <w:t>- 202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36B4A" w:rsidRPr="00B85B3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 w:rsidR="00E36B4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36B4A" w:rsidRDefault="00E36B4A" w:rsidP="00E36B4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B4A" w:rsidRPr="00B85B31" w:rsidRDefault="00E36B4A" w:rsidP="00E36B4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B4A" w:rsidRPr="00E36B4A" w:rsidRDefault="00E36B4A" w:rsidP="00E36B4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B4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E36B4A">
        <w:rPr>
          <w:rFonts w:ascii="Times New Roman" w:hAnsi="Times New Roman" w:cs="Times New Roman"/>
          <w:sz w:val="28"/>
          <w:szCs w:val="28"/>
        </w:rPr>
        <w:t>Обеспечение диагностического, психолого-педагогического сопровождения воспитанников ДОУ и воспитанников с ограниченными возможностями здоровья (ОВЗ), исходя из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 воспитанников.</w:t>
      </w:r>
    </w:p>
    <w:p w:rsidR="00E36B4A" w:rsidRPr="00E36B4A" w:rsidRDefault="00E36B4A" w:rsidP="00E36B4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6B4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36B4A" w:rsidRPr="00E36B4A" w:rsidRDefault="00E36B4A" w:rsidP="00E36B4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B4A">
        <w:rPr>
          <w:rFonts w:ascii="Times New Roman" w:hAnsi="Times New Roman" w:cs="Times New Roman"/>
          <w:sz w:val="28"/>
          <w:szCs w:val="28"/>
        </w:rPr>
        <w:t>1. Выявление и ранняя диагностика отклонений в развитии, их характера и причин, или других состояний.</w:t>
      </w:r>
    </w:p>
    <w:p w:rsidR="00E36B4A" w:rsidRPr="00E36B4A" w:rsidRDefault="00E36B4A" w:rsidP="00E36B4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B4A">
        <w:rPr>
          <w:rFonts w:ascii="Times New Roman" w:hAnsi="Times New Roman" w:cs="Times New Roman"/>
          <w:sz w:val="28"/>
          <w:szCs w:val="28"/>
        </w:rPr>
        <w:t>2. Комплексное обследование детей с ОВЗ, а также детей, имеющих трудности в обучении и адаптации с целью обеспечения им психолого-педагогического сопровождения в образовательном процессе.</w:t>
      </w:r>
    </w:p>
    <w:p w:rsidR="00E36B4A" w:rsidRPr="00E36B4A" w:rsidRDefault="00E36B4A" w:rsidP="00E36B4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B4A">
        <w:rPr>
          <w:rFonts w:ascii="Times New Roman" w:hAnsi="Times New Roman" w:cs="Times New Roman"/>
          <w:sz w:val="28"/>
          <w:szCs w:val="28"/>
        </w:rPr>
        <w:t>3. Организация исполнения рекомендаций психолого-медико-педагогической комиссии.</w:t>
      </w:r>
    </w:p>
    <w:p w:rsidR="00E36B4A" w:rsidRPr="00E36B4A" w:rsidRDefault="00E36B4A" w:rsidP="00E36B4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B4A">
        <w:rPr>
          <w:rFonts w:ascii="Times New Roman" w:hAnsi="Times New Roman" w:cs="Times New Roman"/>
          <w:sz w:val="28"/>
          <w:szCs w:val="28"/>
        </w:rPr>
        <w:t>4. Организация взаимодействия педагогов и специалистов образовательного учреждения, участвующих в деятельности ППк.</w:t>
      </w:r>
    </w:p>
    <w:p w:rsidR="00E36B4A" w:rsidRPr="00E36B4A" w:rsidRDefault="00E36B4A" w:rsidP="00E36B4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B4A">
        <w:rPr>
          <w:rFonts w:ascii="Times New Roman" w:hAnsi="Times New Roman" w:cs="Times New Roman"/>
          <w:sz w:val="28"/>
          <w:szCs w:val="28"/>
        </w:rPr>
        <w:t>5.Организация здоровьесберегающего образовательного пространства с целью профилактики физических, интеллектуальных и эмоциональных перегрузок.</w:t>
      </w:r>
    </w:p>
    <w:p w:rsidR="00E36B4A" w:rsidRPr="00E36B4A" w:rsidRDefault="00E36B4A" w:rsidP="00E36B4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B4A">
        <w:rPr>
          <w:rFonts w:ascii="Times New Roman" w:hAnsi="Times New Roman" w:cs="Times New Roman"/>
          <w:sz w:val="28"/>
          <w:szCs w:val="28"/>
        </w:rPr>
        <w:t>6. Консультирование педагогов и родителей в решении сложных или конфликтных ситуаций.</w:t>
      </w:r>
    </w:p>
    <w:p w:rsidR="00E36B4A" w:rsidRPr="00E36B4A" w:rsidRDefault="00E36B4A" w:rsidP="00E36B4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B4A">
        <w:rPr>
          <w:rFonts w:ascii="Times New Roman" w:hAnsi="Times New Roman" w:cs="Times New Roman"/>
          <w:sz w:val="28"/>
          <w:szCs w:val="28"/>
        </w:rPr>
        <w:t>7. Оказание помощи воспитателям в выборе наиболее эффективных методов индивидуальной работы с воспитанниками.</w:t>
      </w:r>
    </w:p>
    <w:p w:rsidR="00E36B4A" w:rsidRPr="00E36B4A" w:rsidRDefault="00E36B4A" w:rsidP="00E36B4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36B4A" w:rsidRDefault="00E36B4A" w:rsidP="00E36B4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36B4A" w:rsidRDefault="00E36B4A" w:rsidP="00E36B4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36B4A" w:rsidRDefault="00E36B4A" w:rsidP="00B74B3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36B4A" w:rsidRPr="00E36B4A" w:rsidRDefault="00516680" w:rsidP="00E36B4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План работы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2021-2022</w:t>
      </w:r>
      <w:r w:rsidR="00E36B4A" w:rsidRPr="00E36B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учебный год.</w:t>
      </w:r>
    </w:p>
    <w:p w:rsidR="006120C5" w:rsidRDefault="006120C5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2"/>
        <w:gridCol w:w="4421"/>
        <w:gridCol w:w="2137"/>
        <w:gridCol w:w="2351"/>
      </w:tblGrid>
      <w:tr w:rsidR="00B74B34" w:rsidRPr="00B85B31" w:rsidTr="006F06A5">
        <w:tc>
          <w:tcPr>
            <w:tcW w:w="662" w:type="dxa"/>
          </w:tcPr>
          <w:p w:rsidR="00B74B34" w:rsidRPr="00B85B31" w:rsidRDefault="00B74B34" w:rsidP="003526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21" w:type="dxa"/>
          </w:tcPr>
          <w:p w:rsidR="00B74B34" w:rsidRPr="00B85B31" w:rsidRDefault="00B74B34" w:rsidP="003526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B74B34" w:rsidRPr="00B85B31" w:rsidRDefault="00B74B34" w:rsidP="003526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B74B34" w:rsidRPr="00B85B31" w:rsidRDefault="00B74B34" w:rsidP="003526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74B34" w:rsidRPr="00B85B31" w:rsidTr="00071C61">
        <w:tc>
          <w:tcPr>
            <w:tcW w:w="9571" w:type="dxa"/>
            <w:gridSpan w:val="4"/>
          </w:tcPr>
          <w:p w:rsidR="00B74B34" w:rsidRPr="00B85B31" w:rsidRDefault="00B74B34" w:rsidP="00071C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Организационный блок</w:t>
            </w:r>
          </w:p>
        </w:tc>
      </w:tr>
      <w:tr w:rsidR="00B74B34" w:rsidRPr="00B85B31" w:rsidTr="006F06A5">
        <w:tc>
          <w:tcPr>
            <w:tcW w:w="662" w:type="dxa"/>
            <w:tcBorders>
              <w:right w:val="single" w:sz="4" w:space="0" w:color="auto"/>
            </w:tcBorders>
          </w:tcPr>
          <w:p w:rsidR="00B74B34" w:rsidRPr="00B85B31" w:rsidRDefault="00B74B34" w:rsidP="00071C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</w:tcPr>
          <w:p w:rsidR="00B74B34" w:rsidRPr="00F4647E" w:rsidRDefault="00B74B34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запросов на работу ППк от родителей, педагогов. 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B74B34" w:rsidRPr="009162DB" w:rsidRDefault="00B74B34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81E1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B6721A" w:rsidRDefault="00B6721A" w:rsidP="00B672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ППк,</w:t>
            </w:r>
          </w:p>
          <w:p w:rsidR="00B6721A" w:rsidRDefault="00B6721A" w:rsidP="00B672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74B34" w:rsidRPr="00B85B31" w:rsidRDefault="00B74B34" w:rsidP="00071C6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B34" w:rsidRPr="00B85B31" w:rsidTr="006F06A5">
        <w:tc>
          <w:tcPr>
            <w:tcW w:w="662" w:type="dxa"/>
            <w:tcBorders>
              <w:right w:val="single" w:sz="4" w:space="0" w:color="auto"/>
            </w:tcBorders>
          </w:tcPr>
          <w:p w:rsidR="00B74B34" w:rsidRPr="00F4647E" w:rsidRDefault="00B74B34" w:rsidP="00071C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7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</w:tcPr>
          <w:p w:rsidR="00B74B34" w:rsidRPr="00F4647E" w:rsidRDefault="00B74B34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имеющих трудности в освоении программы, развитии и адаптации к ДОУ.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B74B34" w:rsidRPr="009162DB" w:rsidRDefault="00B74B34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81E12">
              <w:rPr>
                <w:rFonts w:ascii="Times New Roman" w:eastAsia="Times New Roman" w:hAnsi="Times New Roman" w:cs="Times New Roman"/>
                <w:sz w:val="24"/>
                <w:szCs w:val="24"/>
              </w:rPr>
              <w:t>1 половина сентября</w:t>
            </w: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B74B34" w:rsidRDefault="00B74B34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ППк,</w:t>
            </w:r>
          </w:p>
          <w:p w:rsidR="00B74B34" w:rsidRPr="00B85B31" w:rsidRDefault="00B74B34" w:rsidP="00071C6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74B34" w:rsidRPr="00B85B31" w:rsidTr="006F06A5">
        <w:tc>
          <w:tcPr>
            <w:tcW w:w="662" w:type="dxa"/>
            <w:tcBorders>
              <w:right w:val="single" w:sz="4" w:space="0" w:color="auto"/>
            </w:tcBorders>
          </w:tcPr>
          <w:p w:rsidR="00B74B34" w:rsidRPr="00AE03E3" w:rsidRDefault="00B74B34" w:rsidP="00071C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E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</w:tcPr>
          <w:p w:rsidR="00B74B34" w:rsidRPr="00AE03E3" w:rsidRDefault="00B74B34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E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детей.</w:t>
            </w:r>
          </w:p>
          <w:p w:rsidR="0035264D" w:rsidRPr="006C2FEF" w:rsidRDefault="006C2FEF" w:rsidP="006C2F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документации ППк.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B74B34" w:rsidRPr="009162DB" w:rsidRDefault="006C2FEF" w:rsidP="006C2F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81E12">
              <w:rPr>
                <w:rFonts w:ascii="Times New Roman" w:eastAsia="Times New Roman" w:hAnsi="Times New Roman" w:cs="Times New Roman"/>
                <w:sz w:val="24"/>
                <w:szCs w:val="24"/>
              </w:rPr>
              <w:t>1 половина сентября</w:t>
            </w: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B74B34" w:rsidRPr="00B85B31" w:rsidRDefault="00B74B34" w:rsidP="00071C6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ППк</w:t>
            </w:r>
          </w:p>
        </w:tc>
      </w:tr>
      <w:tr w:rsidR="00B74B34" w:rsidRPr="00B85B31" w:rsidTr="006F06A5">
        <w:tc>
          <w:tcPr>
            <w:tcW w:w="662" w:type="dxa"/>
            <w:tcBorders>
              <w:right w:val="single" w:sz="4" w:space="0" w:color="auto"/>
            </w:tcBorders>
          </w:tcPr>
          <w:p w:rsidR="00B74B34" w:rsidRPr="00B85B31" w:rsidRDefault="00B74B34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</w:tcPr>
          <w:p w:rsidR="00B74B34" w:rsidRDefault="00B74B34" w:rsidP="00071C6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1</w:t>
            </w:r>
          </w:p>
          <w:p w:rsidR="00B74B34" w:rsidRDefault="00B74B34" w:rsidP="00071C6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Организационное заседание</w:t>
            </w:r>
          </w:p>
          <w:p w:rsidR="00B74B34" w:rsidRPr="00B85B31" w:rsidRDefault="00B74B34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проведения:</w:t>
            </w:r>
          </w:p>
          <w:p w:rsidR="00B74B34" w:rsidRDefault="00B74B34" w:rsidP="00071C61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r w:rsidRPr="00A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приказом заведующего ДОУ о работе </w:t>
            </w:r>
            <w:proofErr w:type="spellStart"/>
            <w:r w:rsidRPr="00A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A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</w:t>
            </w:r>
            <w:r w:rsidR="008F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6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</w:t>
            </w:r>
            <w:r w:rsidR="008F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 </w:t>
            </w:r>
          </w:p>
          <w:p w:rsidR="00B74B34" w:rsidRDefault="00B74B34" w:rsidP="00071C61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обязанностей, освещение нормативно – правовой базы ППк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ДОУ.</w:t>
            </w:r>
          </w:p>
          <w:p w:rsidR="00B74B34" w:rsidRDefault="00B74B34" w:rsidP="00071C61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ринятие плана работы </w:t>
            </w:r>
            <w:proofErr w:type="spellStart"/>
            <w:r w:rsidRPr="00A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A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F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35264D" w:rsidRPr="00B81E12" w:rsidRDefault="00B81E12" w:rsidP="00B81E1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 по ППк.</w:t>
            </w:r>
          </w:p>
          <w:p w:rsidR="00B74B34" w:rsidRPr="00DD4145" w:rsidRDefault="00054914" w:rsidP="0005491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</w:t>
            </w:r>
            <w:r w:rsidRPr="00FF2694">
              <w:rPr>
                <w:rFonts w:ascii="Times New Roman" w:hAnsi="Times New Roman" w:cs="Times New Roman"/>
                <w:sz w:val="24"/>
                <w:szCs w:val="24"/>
              </w:rPr>
              <w:t>екомендации ППк по организации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о-педагогического сопровождения </w:t>
            </w:r>
            <w:r w:rsidRPr="00FF2694">
              <w:rPr>
                <w:rFonts w:ascii="Times New Roman" w:hAnsi="Times New Roman" w:cs="Times New Roman"/>
                <w:sz w:val="24"/>
                <w:szCs w:val="24"/>
              </w:rPr>
              <w:t>обучающегося, испытывающего трудности в освоении основной общеобразовательной</w:t>
            </w:r>
            <w:r w:rsidRPr="009F27D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развитии и социальной адаптации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F27D0">
              <w:rPr>
                <w:rFonts w:ascii="Times New Roman" w:hAnsi="Times New Roman" w:cs="Times New Roman"/>
                <w:sz w:val="24"/>
                <w:szCs w:val="24"/>
              </w:rPr>
              <w:t>рамках компетенции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B74B34" w:rsidRPr="009162DB" w:rsidRDefault="0026190A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B74B34" w:rsidRDefault="00B74B34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ППк,</w:t>
            </w:r>
          </w:p>
          <w:p w:rsidR="00B74B34" w:rsidRPr="00B85B31" w:rsidRDefault="00B74B34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81E12" w:rsidRPr="00B85B31" w:rsidTr="006F06A5">
        <w:tc>
          <w:tcPr>
            <w:tcW w:w="662" w:type="dxa"/>
          </w:tcPr>
          <w:p w:rsidR="00B81E12" w:rsidRPr="00B85B31" w:rsidRDefault="00B81E12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1" w:type="dxa"/>
          </w:tcPr>
          <w:p w:rsidR="00B81E12" w:rsidRDefault="00B81E12" w:rsidP="004E1EC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2</w:t>
            </w:r>
          </w:p>
          <w:p w:rsidR="00B81E12" w:rsidRDefault="00B81E12" w:rsidP="004E1EC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заседание</w:t>
            </w:r>
          </w:p>
          <w:p w:rsidR="00B81E12" w:rsidRDefault="00B81E12" w:rsidP="004E1EC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проведения:</w:t>
            </w:r>
          </w:p>
          <w:p w:rsidR="00B81E12" w:rsidRDefault="00B81E12" w:rsidP="004E1EC7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ППк за учебный год:</w:t>
            </w:r>
          </w:p>
          <w:p w:rsidR="00B81E12" w:rsidRDefault="00B81E12" w:rsidP="004E1EC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6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</w:t>
            </w:r>
            <w:r w:rsidR="006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освоения </w:t>
            </w:r>
            <w:r w:rsidR="006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воспитанниками ДОУ.</w:t>
            </w:r>
          </w:p>
          <w:p w:rsidR="00B81E12" w:rsidRDefault="00B81E12" w:rsidP="004E1EC7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 выпускной педагогической диагности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детей в школу подготовительной</w:t>
            </w:r>
            <w:r w:rsidRPr="00B8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ы.</w:t>
            </w:r>
          </w:p>
          <w:p w:rsidR="00B81E12" w:rsidRPr="00B81E12" w:rsidRDefault="00B81E12" w:rsidP="004E1EC7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специалистов по итогам работы на конец года.</w:t>
            </w:r>
          </w:p>
          <w:p w:rsidR="00B81E12" w:rsidRDefault="00B81E12" w:rsidP="00B6721A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 рекомендаций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родителям для</w:t>
            </w:r>
            <w:r w:rsidRPr="009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дальнейшей работ</w:t>
            </w:r>
            <w:r w:rsidR="00B6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по итогам </w:t>
            </w:r>
            <w:r w:rsidR="00B6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  <w:r w:rsidRPr="009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190A" w:rsidRPr="009228DE" w:rsidRDefault="0026190A" w:rsidP="00B6721A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проекта плана работы на следующий учебный год.</w:t>
            </w:r>
          </w:p>
        </w:tc>
        <w:tc>
          <w:tcPr>
            <w:tcW w:w="2137" w:type="dxa"/>
          </w:tcPr>
          <w:p w:rsidR="00B81E12" w:rsidRPr="00B85B31" w:rsidRDefault="00B81E12" w:rsidP="004E1E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51" w:type="dxa"/>
          </w:tcPr>
          <w:p w:rsidR="00B81E12" w:rsidRDefault="00B81E12" w:rsidP="004E1E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ППк</w:t>
            </w:r>
            <w:r w:rsidR="00B672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6721A" w:rsidRDefault="00B6721A" w:rsidP="004E1E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81E12" w:rsidRPr="00B85B31" w:rsidRDefault="00B81E12" w:rsidP="004E1E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E12" w:rsidRPr="00B85B31" w:rsidTr="00DF3177">
        <w:trPr>
          <w:trHeight w:val="592"/>
        </w:trPr>
        <w:tc>
          <w:tcPr>
            <w:tcW w:w="7220" w:type="dxa"/>
            <w:gridSpan w:val="3"/>
          </w:tcPr>
          <w:p w:rsidR="00B81E12" w:rsidRPr="00B85B31" w:rsidRDefault="00B81E12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Внеплановые заседания по мере поступления запросов от воспитателей и родителей</w:t>
            </w:r>
          </w:p>
        </w:tc>
        <w:tc>
          <w:tcPr>
            <w:tcW w:w="2351" w:type="dxa"/>
          </w:tcPr>
          <w:p w:rsidR="00B6721A" w:rsidRDefault="00B6721A" w:rsidP="00B672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ППк,</w:t>
            </w:r>
          </w:p>
          <w:p w:rsidR="00B6721A" w:rsidRDefault="00B6721A" w:rsidP="00B672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татели</w:t>
            </w:r>
          </w:p>
          <w:p w:rsidR="00B81E12" w:rsidRPr="00B85B31" w:rsidRDefault="00B81E12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E12" w:rsidRPr="00B85B31" w:rsidTr="00071C61">
        <w:tc>
          <w:tcPr>
            <w:tcW w:w="9571" w:type="dxa"/>
            <w:gridSpan w:val="4"/>
          </w:tcPr>
          <w:p w:rsidR="00B81E12" w:rsidRPr="00B85B31" w:rsidRDefault="00B81E12" w:rsidP="00071C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Диагностико-консультативный блок</w:t>
            </w:r>
          </w:p>
        </w:tc>
      </w:tr>
      <w:tr w:rsidR="00B81E12" w:rsidRPr="00B85B31" w:rsidTr="006F06A5">
        <w:tc>
          <w:tcPr>
            <w:tcW w:w="662" w:type="dxa"/>
          </w:tcPr>
          <w:p w:rsidR="00B81E12" w:rsidRPr="00B85B31" w:rsidRDefault="00B81E12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21" w:type="dxa"/>
          </w:tcPr>
          <w:p w:rsidR="00B81E12" w:rsidRPr="00B85B31" w:rsidRDefault="00B81E12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воспитателей о работе ППк ДОУ,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её цели и задачи на учебный год</w:t>
            </w: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37" w:type="dxa"/>
          </w:tcPr>
          <w:p w:rsidR="00B81E12" w:rsidRPr="00B85B31" w:rsidRDefault="0026190A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1" w:type="dxa"/>
          </w:tcPr>
          <w:p w:rsidR="00B81E12" w:rsidRPr="00B85B31" w:rsidRDefault="00B81E12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81E12" w:rsidRPr="00B85B31" w:rsidTr="006F06A5">
        <w:tc>
          <w:tcPr>
            <w:tcW w:w="662" w:type="dxa"/>
          </w:tcPr>
          <w:p w:rsidR="00B81E12" w:rsidRPr="00B85B31" w:rsidRDefault="00B81E12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21" w:type="dxa"/>
          </w:tcPr>
          <w:p w:rsidR="00B81E12" w:rsidRPr="00B85B31" w:rsidRDefault="00B6721A" w:rsidP="00B672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Диагностирование уровня освоения ООП воспитанниками ДОУ. </w:t>
            </w:r>
          </w:p>
        </w:tc>
        <w:tc>
          <w:tcPr>
            <w:tcW w:w="2137" w:type="dxa"/>
          </w:tcPr>
          <w:p w:rsidR="00B81E12" w:rsidRPr="00B85B31" w:rsidRDefault="00B6721A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351" w:type="dxa"/>
          </w:tcPr>
          <w:p w:rsidR="00B81E12" w:rsidRPr="00B85B31" w:rsidRDefault="00B6721A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721A" w:rsidRPr="00B85B31" w:rsidTr="00B6721A">
        <w:trPr>
          <w:trHeight w:val="600"/>
        </w:trPr>
        <w:tc>
          <w:tcPr>
            <w:tcW w:w="662" w:type="dxa"/>
            <w:tcBorders>
              <w:bottom w:val="single" w:sz="4" w:space="0" w:color="auto"/>
            </w:tcBorders>
          </w:tcPr>
          <w:p w:rsidR="00B6721A" w:rsidRPr="00B85B31" w:rsidRDefault="00B6721A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B6721A" w:rsidRPr="006F06A5" w:rsidRDefault="00B6721A" w:rsidP="007503FC">
            <w:pPr>
              <w:rPr>
                <w:rFonts w:ascii="Times New Roman" w:hAnsi="Times New Roman" w:cs="Times New Roman"/>
              </w:rPr>
            </w:pPr>
            <w:r w:rsidRPr="00B6721A">
              <w:rPr>
                <w:rFonts w:ascii="Times New Roman" w:hAnsi="Times New Roman" w:cs="Times New Roman"/>
              </w:rPr>
              <w:t>Определения уровня адаптации к детскому саду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B6721A" w:rsidRPr="006F06A5" w:rsidRDefault="00B6721A" w:rsidP="0034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в течение года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B6721A" w:rsidRPr="006F06A5" w:rsidRDefault="00B6721A" w:rsidP="00B672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721A" w:rsidRPr="00B85B31" w:rsidTr="00B6721A">
        <w:trPr>
          <w:trHeight w:val="210"/>
        </w:trPr>
        <w:tc>
          <w:tcPr>
            <w:tcW w:w="662" w:type="dxa"/>
            <w:tcBorders>
              <w:top w:val="single" w:sz="4" w:space="0" w:color="auto"/>
            </w:tcBorders>
          </w:tcPr>
          <w:p w:rsidR="00B6721A" w:rsidRPr="00B85B31" w:rsidRDefault="00B6721A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:rsidR="00B6721A" w:rsidRPr="006F06A5" w:rsidRDefault="00B6721A" w:rsidP="002733B5">
            <w:pPr>
              <w:rPr>
                <w:rFonts w:ascii="Times New Roman" w:hAnsi="Times New Roman" w:cs="Times New Roman"/>
              </w:rPr>
            </w:pPr>
            <w:r w:rsidRPr="006F06A5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о работе ППк в ДОУ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B6721A" w:rsidRPr="006F06A5" w:rsidRDefault="00B6721A" w:rsidP="0034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6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B6721A" w:rsidRDefault="00B6721A" w:rsidP="002733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ППк,</w:t>
            </w:r>
          </w:p>
          <w:p w:rsidR="00B6721A" w:rsidRPr="006F06A5" w:rsidRDefault="00B6721A" w:rsidP="002733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721A" w:rsidRPr="00B85B31" w:rsidTr="006F06A5">
        <w:tc>
          <w:tcPr>
            <w:tcW w:w="662" w:type="dxa"/>
          </w:tcPr>
          <w:p w:rsidR="00B6721A" w:rsidRPr="00B85B31" w:rsidRDefault="00A55F04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21" w:type="dxa"/>
          </w:tcPr>
          <w:p w:rsidR="00B6721A" w:rsidRPr="00B85B31" w:rsidRDefault="00B6721A" w:rsidP="007503F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по психолого </w:t>
            </w: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педагогическому сопровождению детей. </w:t>
            </w:r>
          </w:p>
        </w:tc>
        <w:tc>
          <w:tcPr>
            <w:tcW w:w="2137" w:type="dxa"/>
          </w:tcPr>
          <w:p w:rsidR="00B6721A" w:rsidRPr="00B85B31" w:rsidRDefault="00B6721A" w:rsidP="007503F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51" w:type="dxa"/>
          </w:tcPr>
          <w:p w:rsidR="00B6721A" w:rsidRPr="00B85B31" w:rsidRDefault="00B6721A" w:rsidP="007503F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ППк</w:t>
            </w:r>
          </w:p>
        </w:tc>
      </w:tr>
      <w:tr w:rsidR="00B6721A" w:rsidRPr="00B85B31" w:rsidTr="00071C61">
        <w:tc>
          <w:tcPr>
            <w:tcW w:w="9571" w:type="dxa"/>
            <w:gridSpan w:val="4"/>
          </w:tcPr>
          <w:p w:rsidR="00B6721A" w:rsidRPr="00B85B31" w:rsidRDefault="00B6721A" w:rsidP="00071C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Методический блок</w:t>
            </w:r>
          </w:p>
        </w:tc>
      </w:tr>
      <w:tr w:rsidR="00B6721A" w:rsidRPr="00B85B31" w:rsidTr="006F06A5">
        <w:tc>
          <w:tcPr>
            <w:tcW w:w="662" w:type="dxa"/>
          </w:tcPr>
          <w:p w:rsidR="00B6721A" w:rsidRPr="00B85B31" w:rsidRDefault="00B6721A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21" w:type="dxa"/>
          </w:tcPr>
          <w:p w:rsidR="00B6721A" w:rsidRPr="00B85B31" w:rsidRDefault="00B6721A" w:rsidP="00DF31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 для воспитателей:</w:t>
            </w: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«</w:t>
            </w:r>
            <w:r w:rsidR="00DF317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психолого-педагогического сопровождения детей с ОВЗ в рамках ППк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B6721A" w:rsidRPr="00B85B31" w:rsidRDefault="00DF3177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1" w:type="dxa"/>
          </w:tcPr>
          <w:p w:rsidR="00B6721A" w:rsidRPr="00B85B31" w:rsidRDefault="00B6721A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6721A" w:rsidRPr="00B85B31" w:rsidTr="00DF3177">
        <w:trPr>
          <w:trHeight w:val="1745"/>
        </w:trPr>
        <w:tc>
          <w:tcPr>
            <w:tcW w:w="662" w:type="dxa"/>
          </w:tcPr>
          <w:p w:rsidR="00B6721A" w:rsidRPr="00B85B31" w:rsidRDefault="00B6721A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21" w:type="dxa"/>
          </w:tcPr>
          <w:p w:rsidR="00DF3177" w:rsidRPr="005A57FD" w:rsidRDefault="00B6721A" w:rsidP="00DF31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</w:t>
            </w: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для родителей на официальном сайте ДОУ: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F3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F3177" w:rsidRPr="00DF3177">
              <w:rPr>
                <w:rFonts w:ascii="Times New Roman" w:hAnsi="Times New Roman" w:cs="Times New Roman"/>
                <w:sz w:val="24"/>
              </w:rPr>
              <w:t>«Наказание – за и</w:t>
            </w:r>
            <w:r w:rsidR="008F293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F3177" w:rsidRPr="00DF3177">
              <w:rPr>
                <w:rFonts w:ascii="Times New Roman" w:hAnsi="Times New Roman" w:cs="Times New Roman"/>
                <w:sz w:val="24"/>
              </w:rPr>
              <w:t>против»</w:t>
            </w:r>
            <w:r w:rsidR="00DF3177" w:rsidRPr="00DF3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F3177" w:rsidRPr="00DF3177" w:rsidRDefault="00DF3177" w:rsidP="00DF31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177">
              <w:rPr>
                <w:rFonts w:ascii="Times New Roman" w:eastAsia="Times New Roman" w:hAnsi="Times New Roman" w:cs="Times New Roman"/>
                <w:sz w:val="24"/>
                <w:szCs w:val="24"/>
              </w:rPr>
              <w:t>-   «Причины нарушений речи»;</w:t>
            </w:r>
          </w:p>
          <w:p w:rsidR="00DF3177" w:rsidRPr="00DF3177" w:rsidRDefault="00DF3177" w:rsidP="00DF31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177">
              <w:rPr>
                <w:rFonts w:ascii="Times New Roman" w:eastAsia="Times New Roman" w:hAnsi="Times New Roman" w:cs="Times New Roman"/>
                <w:sz w:val="24"/>
                <w:szCs w:val="24"/>
              </w:rPr>
              <w:t>-  «Этапы развития речи»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6721A" w:rsidRPr="00B85B31" w:rsidRDefault="00DF3177" w:rsidP="002E27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177">
              <w:rPr>
                <w:rFonts w:ascii="Times New Roman" w:hAnsi="Times New Roman" w:cs="Times New Roman"/>
                <w:sz w:val="24"/>
              </w:rPr>
              <w:t>- «Если осенью в</w:t>
            </w:r>
            <w:r w:rsidR="008F293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3177">
              <w:rPr>
                <w:rFonts w:ascii="Times New Roman" w:hAnsi="Times New Roman" w:cs="Times New Roman"/>
                <w:sz w:val="24"/>
              </w:rPr>
              <w:t>школу»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37" w:type="dxa"/>
          </w:tcPr>
          <w:p w:rsidR="00B6721A" w:rsidRPr="00B85B31" w:rsidRDefault="00B6721A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1" w:type="dxa"/>
          </w:tcPr>
          <w:p w:rsidR="00B6721A" w:rsidRDefault="00B6721A" w:rsidP="00B672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ППк,</w:t>
            </w:r>
          </w:p>
          <w:p w:rsidR="00B6721A" w:rsidRDefault="00B6721A" w:rsidP="00B672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6721A" w:rsidRPr="00B85B31" w:rsidRDefault="00B6721A" w:rsidP="00071C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4B34" w:rsidRPr="00E36B4A" w:rsidRDefault="00B74B34">
      <w:pPr>
        <w:rPr>
          <w:sz w:val="28"/>
          <w:szCs w:val="28"/>
        </w:rPr>
      </w:pPr>
    </w:p>
    <w:sectPr w:rsidR="00B74B34" w:rsidRPr="00E36B4A" w:rsidSect="0012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45B7"/>
    <w:multiLevelType w:val="hybridMultilevel"/>
    <w:tmpl w:val="0D48D69C"/>
    <w:lvl w:ilvl="0" w:tplc="957E6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A286A"/>
    <w:multiLevelType w:val="hybridMultilevel"/>
    <w:tmpl w:val="67CC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16410"/>
    <w:multiLevelType w:val="hybridMultilevel"/>
    <w:tmpl w:val="D9C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BD"/>
    <w:rsid w:val="00054914"/>
    <w:rsid w:val="001239D6"/>
    <w:rsid w:val="0026190A"/>
    <w:rsid w:val="002E27AA"/>
    <w:rsid w:val="003428D8"/>
    <w:rsid w:val="0035264D"/>
    <w:rsid w:val="00516680"/>
    <w:rsid w:val="005A56BD"/>
    <w:rsid w:val="005F6D95"/>
    <w:rsid w:val="006120C5"/>
    <w:rsid w:val="00630CD0"/>
    <w:rsid w:val="006C2FEF"/>
    <w:rsid w:val="006F06A5"/>
    <w:rsid w:val="008F2937"/>
    <w:rsid w:val="009162DB"/>
    <w:rsid w:val="00947F57"/>
    <w:rsid w:val="00A55F04"/>
    <w:rsid w:val="00B37380"/>
    <w:rsid w:val="00B6721A"/>
    <w:rsid w:val="00B74B34"/>
    <w:rsid w:val="00B81E12"/>
    <w:rsid w:val="00DE1DBB"/>
    <w:rsid w:val="00DF3177"/>
    <w:rsid w:val="00E3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E36B4A"/>
    <w:pPr>
      <w:widowControl w:val="0"/>
      <w:autoSpaceDE w:val="0"/>
      <w:autoSpaceDN w:val="0"/>
      <w:spacing w:after="0" w:line="457" w:lineRule="exact"/>
      <w:ind w:left="1945" w:right="2078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E36B4A"/>
    <w:rPr>
      <w:rFonts w:ascii="Times New Roman" w:eastAsia="Times New Roman" w:hAnsi="Times New Roman" w:cs="Times New Roman"/>
      <w:b/>
      <w:bCs/>
      <w:sz w:val="40"/>
      <w:szCs w:val="40"/>
    </w:rPr>
  </w:style>
  <w:style w:type="table" w:styleId="a5">
    <w:name w:val="Table Grid"/>
    <w:basedOn w:val="a1"/>
    <w:uiPriority w:val="59"/>
    <w:rsid w:val="00B74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4B34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E36B4A"/>
    <w:pPr>
      <w:widowControl w:val="0"/>
      <w:autoSpaceDE w:val="0"/>
      <w:autoSpaceDN w:val="0"/>
      <w:spacing w:after="0" w:line="457" w:lineRule="exact"/>
      <w:ind w:left="1945" w:right="2078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E36B4A"/>
    <w:rPr>
      <w:rFonts w:ascii="Times New Roman" w:eastAsia="Times New Roman" w:hAnsi="Times New Roman" w:cs="Times New Roman"/>
      <w:b/>
      <w:bCs/>
      <w:sz w:val="40"/>
      <w:szCs w:val="40"/>
    </w:rPr>
  </w:style>
  <w:style w:type="table" w:styleId="a5">
    <w:name w:val="Table Grid"/>
    <w:basedOn w:val="a1"/>
    <w:uiPriority w:val="59"/>
    <w:rsid w:val="00B74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4B34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2021-02-01T23:01:00Z</dcterms:created>
  <dcterms:modified xsi:type="dcterms:W3CDTF">2021-11-02T06:00:00Z</dcterms:modified>
</cp:coreProperties>
</file>