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A9D" w:rsidRDefault="00553A9D" w:rsidP="00553A9D">
      <w:pPr>
        <w:framePr w:h="1520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61454" cy="9277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1454" cy="927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E98" w:rsidRDefault="000B7975" w:rsidP="00787E98">
      <w:pPr>
        <w:spacing w:after="0" w:line="252" w:lineRule="atLeast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9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- оказание консультативной помощи родителям (законным представителям) и повышение их психолого-педагогической компетентности в вопросах воспитания, обучения и развития ребенка;</w:t>
      </w:r>
    </w:p>
    <w:p w:rsidR="00787E98" w:rsidRDefault="000B7975" w:rsidP="00787E98">
      <w:pPr>
        <w:spacing w:after="0" w:line="252" w:lineRule="atLeast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9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распознавание, диагностирование проблем в развитии дошкольников;</w:t>
      </w:r>
    </w:p>
    <w:p w:rsidR="00787E98" w:rsidRDefault="000B7975" w:rsidP="00787E98">
      <w:pPr>
        <w:spacing w:after="0" w:line="252" w:lineRule="atLeast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9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оказание помощи родителям (законным представителям) детей 3-7 лет, не посещающих ДОУ, в обеспечении равных стартовых возможностей при поступлении в школу;</w:t>
      </w:r>
    </w:p>
    <w:p w:rsidR="000B7975" w:rsidRDefault="000B7975" w:rsidP="00787E98">
      <w:pPr>
        <w:spacing w:after="0" w:line="252" w:lineRule="atLeast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B79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информирование родителей (законных представителей), об учреждениях системы образования, которые оказывают квалифицированную помощь ребенку в соответствии с его индивидуальными особенностями.</w:t>
      </w:r>
    </w:p>
    <w:p w:rsidR="00787E98" w:rsidRPr="000B7975" w:rsidRDefault="00787E98" w:rsidP="00787E98">
      <w:pPr>
        <w:spacing w:after="0" w:line="252" w:lineRule="atLeast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975" w:rsidRPr="000B7975" w:rsidRDefault="00787E98" w:rsidP="00787E98">
      <w:pPr>
        <w:spacing w:after="0" w:line="252" w:lineRule="atLeast"/>
        <w:ind w:right="75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0B7975" w:rsidRPr="000B79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 </w:t>
      </w:r>
      <w:r w:rsidR="000B7975" w:rsidRPr="000B79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организации работы консультационного пункта:</w:t>
      </w:r>
    </w:p>
    <w:p w:rsidR="00D00A3B" w:rsidRPr="00D00A3B" w:rsidRDefault="000B7975" w:rsidP="00D00A3B">
      <w:pPr>
        <w:pStyle w:val="a4"/>
        <w:numPr>
          <w:ilvl w:val="0"/>
          <w:numId w:val="6"/>
        </w:numPr>
        <w:spacing w:after="0" w:line="240" w:lineRule="auto"/>
        <w:ind w:left="0" w:right="75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A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принцип конфиденциальности: информация об  особенностях ребенка и его  семье  не разглашается без согласия родителей;</w:t>
      </w:r>
    </w:p>
    <w:p w:rsidR="00D00A3B" w:rsidRPr="00D00A3B" w:rsidRDefault="000B7975" w:rsidP="00D00A3B">
      <w:pPr>
        <w:pStyle w:val="a4"/>
        <w:numPr>
          <w:ilvl w:val="0"/>
          <w:numId w:val="6"/>
        </w:numPr>
        <w:spacing w:after="0" w:line="240" w:lineRule="auto"/>
        <w:ind w:left="0" w:right="75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A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принцип комплексности: работа с ребенком и его семьей осуществляется командой специалистов разного профиля;</w:t>
      </w:r>
    </w:p>
    <w:p w:rsidR="00D00A3B" w:rsidRPr="00D00A3B" w:rsidRDefault="000B7975" w:rsidP="00D00A3B">
      <w:pPr>
        <w:pStyle w:val="a4"/>
        <w:numPr>
          <w:ilvl w:val="0"/>
          <w:numId w:val="6"/>
        </w:numPr>
        <w:spacing w:after="0" w:line="240" w:lineRule="auto"/>
        <w:ind w:left="0" w:right="75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A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принцип научности: информация, предоставляемая учреждением  должна быть достоверной и иметь научную основу;</w:t>
      </w:r>
    </w:p>
    <w:p w:rsidR="000B7975" w:rsidRPr="00D00A3B" w:rsidRDefault="000B7975" w:rsidP="00D00A3B">
      <w:pPr>
        <w:pStyle w:val="a4"/>
        <w:numPr>
          <w:ilvl w:val="0"/>
          <w:numId w:val="6"/>
        </w:numPr>
        <w:spacing w:after="0" w:line="240" w:lineRule="auto"/>
        <w:ind w:left="0" w:right="75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A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принцип доступности:  все информация для родителей дается в доступной форме без использования излишней терминологии.</w:t>
      </w:r>
    </w:p>
    <w:p w:rsidR="00787E98" w:rsidRDefault="00787E98" w:rsidP="000B7975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7E98" w:rsidRDefault="00787E98" w:rsidP="00787E98">
      <w:pPr>
        <w:spacing w:after="0" w:line="252" w:lineRule="atLeast"/>
        <w:ind w:right="75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0B7975" w:rsidRPr="000B79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Организация деятельности консультационного пункта</w:t>
      </w:r>
    </w:p>
    <w:p w:rsidR="00787E98" w:rsidRDefault="000B7975" w:rsidP="00D00A3B">
      <w:pPr>
        <w:spacing w:after="0" w:line="2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</w:t>
      </w:r>
      <w:r w:rsidRPr="000B79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Консультативный пункт на базе ДОУ открывается на основании приказа заведующего образовательным учреждением при наличии необходимых санитарно-гигиенических, противоэпидемических условий, соблюдении правил пожарной безопасности, кадрового обеспечения, необходимых программно-методических материалов.</w:t>
      </w:r>
    </w:p>
    <w:p w:rsidR="00D00A3B" w:rsidRDefault="00D00A3B" w:rsidP="00D00A3B">
      <w:pPr>
        <w:spacing w:after="0" w:line="252" w:lineRule="atLeast"/>
        <w:ind w:right="-1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="000B7975" w:rsidRPr="00787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0B7975" w:rsidRPr="000B79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Консультативный пункт работает согласно графику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работы, утвержденному </w:t>
      </w:r>
      <w:r w:rsidR="00787E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приказом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руководителя.</w:t>
      </w:r>
    </w:p>
    <w:p w:rsidR="00D00A3B" w:rsidRDefault="000B7975" w:rsidP="00D00A3B">
      <w:pPr>
        <w:spacing w:after="0" w:line="252" w:lineRule="atLeast"/>
        <w:ind w:right="-1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A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4.3.</w:t>
      </w:r>
      <w:r w:rsidRPr="000B79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Непосредственную работу с родителями (законными представителями), детьми, не посещающими ДОУ, осуществляют специалисты консультативного пункта ДОУ (учитель-логопед, педагог-психолог, воспитатели и другие работники в соответствии со штатным расписанием).</w:t>
      </w:r>
    </w:p>
    <w:p w:rsidR="00D00A3B" w:rsidRDefault="000B7975" w:rsidP="00D00A3B">
      <w:pPr>
        <w:spacing w:after="0" w:line="252" w:lineRule="atLeast"/>
        <w:ind w:right="-1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A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4.4.</w:t>
      </w:r>
      <w:r w:rsidRPr="000B79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Режим работы специалистов консультативного пункта определяется заведующим самостоятельно, исходя из режима работы ДОУ.</w:t>
      </w:r>
    </w:p>
    <w:p w:rsidR="000B7975" w:rsidRPr="000B7975" w:rsidRDefault="000B7975" w:rsidP="00D00A3B">
      <w:pPr>
        <w:spacing w:after="0" w:line="252" w:lineRule="atLeast"/>
        <w:ind w:right="-1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A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4.5.</w:t>
      </w:r>
      <w:r w:rsidRPr="000B79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B79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Основными формами организации работы с родителями являются:</w:t>
      </w:r>
    </w:p>
    <w:p w:rsidR="00D00A3B" w:rsidRPr="00D00A3B" w:rsidRDefault="000B7975" w:rsidP="00D00A3B">
      <w:pPr>
        <w:pStyle w:val="a4"/>
        <w:numPr>
          <w:ilvl w:val="0"/>
          <w:numId w:val="5"/>
        </w:numPr>
        <w:spacing w:after="0" w:line="240" w:lineRule="auto"/>
        <w:ind w:left="0" w:right="75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A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индивидуальные и подгрупповые консультации,</w:t>
      </w:r>
    </w:p>
    <w:p w:rsidR="00D00A3B" w:rsidRPr="00D00A3B" w:rsidRDefault="000B7975" w:rsidP="00D00A3B">
      <w:pPr>
        <w:pStyle w:val="a4"/>
        <w:numPr>
          <w:ilvl w:val="0"/>
          <w:numId w:val="5"/>
        </w:numPr>
        <w:spacing w:after="0" w:line="240" w:lineRule="auto"/>
        <w:ind w:left="0" w:right="75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A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семинары-практикумы,</w:t>
      </w:r>
    </w:p>
    <w:p w:rsidR="00D00A3B" w:rsidRPr="00D00A3B" w:rsidRDefault="000B7975" w:rsidP="00D00A3B">
      <w:pPr>
        <w:pStyle w:val="a4"/>
        <w:numPr>
          <w:ilvl w:val="0"/>
          <w:numId w:val="5"/>
        </w:numPr>
        <w:spacing w:after="0" w:line="240" w:lineRule="auto"/>
        <w:ind w:left="0" w:right="75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A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круглые столы,</w:t>
      </w:r>
    </w:p>
    <w:p w:rsidR="00D00A3B" w:rsidRPr="00D00A3B" w:rsidRDefault="000B7975" w:rsidP="00D00A3B">
      <w:pPr>
        <w:pStyle w:val="a4"/>
        <w:numPr>
          <w:ilvl w:val="0"/>
          <w:numId w:val="5"/>
        </w:numPr>
        <w:spacing w:after="0" w:line="240" w:lineRule="auto"/>
        <w:ind w:left="0" w:right="75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A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тематические занятия по заявленной проблеме,</w:t>
      </w:r>
    </w:p>
    <w:p w:rsidR="00D00A3B" w:rsidRPr="00D00A3B" w:rsidRDefault="000B7975" w:rsidP="00D00A3B">
      <w:pPr>
        <w:pStyle w:val="a4"/>
        <w:numPr>
          <w:ilvl w:val="0"/>
          <w:numId w:val="5"/>
        </w:numPr>
        <w:spacing w:after="0" w:line="240" w:lineRule="auto"/>
        <w:ind w:left="0" w:right="75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A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дискуссии,</w:t>
      </w:r>
    </w:p>
    <w:p w:rsidR="00D00A3B" w:rsidRPr="00D00A3B" w:rsidRDefault="000B7975" w:rsidP="00D00A3B">
      <w:pPr>
        <w:pStyle w:val="a4"/>
        <w:numPr>
          <w:ilvl w:val="0"/>
          <w:numId w:val="5"/>
        </w:numPr>
        <w:spacing w:after="0" w:line="240" w:lineRule="auto"/>
        <w:ind w:left="0" w:right="75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A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тренинги,</w:t>
      </w:r>
    </w:p>
    <w:p w:rsidR="00D00A3B" w:rsidRPr="00D00A3B" w:rsidRDefault="000B7975" w:rsidP="00D00A3B">
      <w:pPr>
        <w:pStyle w:val="a4"/>
        <w:numPr>
          <w:ilvl w:val="0"/>
          <w:numId w:val="5"/>
        </w:numPr>
        <w:spacing w:after="0" w:line="240" w:lineRule="auto"/>
        <w:ind w:left="0" w:right="75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A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открытые просмотры.</w:t>
      </w:r>
    </w:p>
    <w:p w:rsidR="00D00A3B" w:rsidRDefault="000B7975" w:rsidP="00D00A3B">
      <w:pPr>
        <w:spacing w:after="0" w:line="240" w:lineRule="auto"/>
        <w:ind w:right="75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A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4.6.</w:t>
      </w:r>
      <w:r w:rsidRPr="00D00A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Основными формами организации работы с детьми являются:</w:t>
      </w:r>
    </w:p>
    <w:p w:rsidR="00D00A3B" w:rsidRDefault="00D00A3B" w:rsidP="00D00A3B">
      <w:pPr>
        <w:spacing w:after="0" w:line="240" w:lineRule="auto"/>
        <w:ind w:right="75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B7975" w:rsidRPr="000B79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анализ предоставленной документации (медицинские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карты, справки, характеристики),</w:t>
      </w:r>
    </w:p>
    <w:p w:rsidR="00D00A3B" w:rsidRDefault="00D00A3B" w:rsidP="00D00A3B">
      <w:pPr>
        <w:spacing w:after="0" w:line="240" w:lineRule="auto"/>
        <w:ind w:right="75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="000B7975" w:rsidRPr="000B79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индивидуальное обследование по стандартизированным методикам,</w:t>
      </w:r>
    </w:p>
    <w:p w:rsidR="00D00A3B" w:rsidRDefault="00D00A3B" w:rsidP="00D00A3B">
      <w:pPr>
        <w:spacing w:after="0" w:line="240" w:lineRule="auto"/>
        <w:ind w:right="75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B7975" w:rsidRPr="000B79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индивидуальные диагностические  занятия.</w:t>
      </w:r>
    </w:p>
    <w:p w:rsidR="00D00A3B" w:rsidRDefault="000B7975" w:rsidP="00D00A3B">
      <w:pPr>
        <w:spacing w:after="0" w:line="240" w:lineRule="auto"/>
        <w:ind w:right="75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A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4.7.</w:t>
      </w:r>
      <w:r w:rsidRPr="000B79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Периодичность групповых занятий с родителями  1 раз в месяц, периодичность индивидуальных занятий определяется  потребностью родителей (или  законных представителей).</w:t>
      </w:r>
    </w:p>
    <w:p w:rsidR="00D00A3B" w:rsidRDefault="000B7975" w:rsidP="00D00A3B">
      <w:pPr>
        <w:spacing w:after="0" w:line="240" w:lineRule="auto"/>
        <w:ind w:right="75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A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4.8.</w:t>
      </w:r>
      <w:r w:rsidRPr="000B79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Примерная тематика подгрупповых занятий определяется специалистам</w:t>
      </w:r>
      <w:r w:rsidR="00D00A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детского сада</w:t>
      </w:r>
      <w:r w:rsidRPr="000B79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но может меняться в соответствии с запросами родителей.</w:t>
      </w:r>
    </w:p>
    <w:p w:rsidR="009B4AB6" w:rsidRDefault="000B7975" w:rsidP="009B4AB6">
      <w:pPr>
        <w:spacing w:after="0" w:line="240" w:lineRule="auto"/>
        <w:ind w:right="75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00A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4.9.</w:t>
      </w:r>
      <w:r w:rsidRPr="000B79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Индивидуальные занятия проводятся специалистами детского сада 1 раза в неделю в соответствии с установ</w:t>
      </w:r>
      <w:r w:rsidR="00D00A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ленным графиком</w:t>
      </w:r>
      <w:r w:rsidRPr="000B79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Продолжительность занятия с детьми определяется возрастными и индивидуальными особенностями, но не более 20 минут. Консультирование родителей до 30 минут.</w:t>
      </w:r>
    </w:p>
    <w:p w:rsidR="009B4AB6" w:rsidRDefault="009B4AB6" w:rsidP="009B4AB6">
      <w:pPr>
        <w:spacing w:after="0" w:line="240" w:lineRule="auto"/>
        <w:ind w:right="75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AB6" w:rsidRDefault="009B4AB6" w:rsidP="009B4AB6">
      <w:pPr>
        <w:spacing w:after="0" w:line="240" w:lineRule="auto"/>
        <w:ind w:right="75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0B7975" w:rsidRPr="000B79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Руководство консультационным пунктом</w:t>
      </w:r>
    </w:p>
    <w:p w:rsidR="009B4AB6" w:rsidRDefault="000B7975" w:rsidP="009B4AB6">
      <w:pPr>
        <w:spacing w:after="0" w:line="240" w:lineRule="auto"/>
        <w:ind w:right="75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</w:t>
      </w:r>
      <w:r w:rsidRPr="000B79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Общее руководство консультационным пунктом Учреждения осуществляет заведующая учреждением.</w:t>
      </w:r>
    </w:p>
    <w:p w:rsidR="000B7975" w:rsidRPr="000B7975" w:rsidRDefault="000B7975" w:rsidP="009B4AB6">
      <w:pPr>
        <w:spacing w:after="0" w:line="240" w:lineRule="auto"/>
        <w:ind w:right="75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</w:t>
      </w:r>
      <w:r w:rsidRPr="000B79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Заведующий Учреждением:</w:t>
      </w:r>
    </w:p>
    <w:p w:rsidR="000B7975" w:rsidRPr="000B7975" w:rsidRDefault="000B7975" w:rsidP="000B79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9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обеспечивает создание условий для проведения с детьми и родителями консультативной работы;</w:t>
      </w:r>
    </w:p>
    <w:p w:rsidR="009B4AB6" w:rsidRDefault="000B7975" w:rsidP="000B79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B79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 -  подбирает педагогов для консультативно-коррекционной работы.</w:t>
      </w:r>
    </w:p>
    <w:p w:rsidR="000B7975" w:rsidRDefault="000B7975" w:rsidP="009B4AB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B4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5.3.</w:t>
      </w:r>
      <w:r w:rsidRPr="000B79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="009B4AB6" w:rsidRPr="009B4A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Консультативная помощь в рамках деятельности консультационного пункта прекращается в связи с отсутствием потребности у родителей (законных представителей) на данную услугу (в том числе в связи с зачислением ребенка в дошкольную или о</w:t>
      </w:r>
      <w:r w:rsidR="009B4A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бщеобразовательную организацию)</w:t>
      </w:r>
      <w:r w:rsidRPr="000B79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9B4AB6" w:rsidRPr="000B7975" w:rsidRDefault="009B4AB6" w:rsidP="009B4AB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AB6" w:rsidRDefault="009B4AB6" w:rsidP="009B4AB6">
      <w:pPr>
        <w:spacing w:after="0" w:line="252" w:lineRule="atLeast"/>
        <w:ind w:left="567" w:right="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0B7975" w:rsidRPr="000B79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Основное содержание деятельности консультативного пункта</w:t>
      </w:r>
    </w:p>
    <w:p w:rsidR="009B4AB6" w:rsidRDefault="000B7975" w:rsidP="009B4AB6">
      <w:pPr>
        <w:spacing w:after="0" w:line="252" w:lineRule="atLeast"/>
        <w:ind w:right="75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6.1.</w:t>
      </w:r>
      <w:r w:rsidRPr="009B4A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0B79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Организация психолого-педагогической помощи родителям (законным представителям) в консультативном пункте строится на основе интеграции деятельности специалистов ДОУ.</w:t>
      </w:r>
    </w:p>
    <w:p w:rsidR="00677F5D" w:rsidRDefault="000B7975" w:rsidP="00677F5D">
      <w:pPr>
        <w:spacing w:after="0" w:line="252" w:lineRule="atLeast"/>
        <w:ind w:right="75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6.2.</w:t>
      </w:r>
      <w:r w:rsidRPr="000B79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B79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Консультирование родителей (законных представителей) может проводиться одним или несколькими специалистами одновременно.</w:t>
      </w:r>
    </w:p>
    <w:p w:rsidR="003A557C" w:rsidRDefault="000B7975" w:rsidP="003A557C">
      <w:pPr>
        <w:spacing w:after="0" w:line="252" w:lineRule="atLeast"/>
        <w:ind w:right="75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F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6.3.</w:t>
      </w:r>
      <w:r w:rsidRPr="000B79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B79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Количество специалистов, привлеченных к работе в консультативном пункте, определяется штатным расписанием ДОУ.</w:t>
      </w:r>
    </w:p>
    <w:p w:rsidR="003A557C" w:rsidRDefault="000B7975" w:rsidP="003A557C">
      <w:pPr>
        <w:spacing w:after="0" w:line="252" w:lineRule="atLeast"/>
        <w:ind w:right="75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6.4.</w:t>
      </w:r>
      <w:r w:rsidRPr="000B79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B79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консультативном пункте организуются лектории, консультации, теоретические и практические семинары для родителей (законных представителей), диагностические обследования дошкольников специалистами ДОУ.</w:t>
      </w:r>
    </w:p>
    <w:p w:rsidR="003A557C" w:rsidRDefault="000B7975" w:rsidP="003A557C">
      <w:pPr>
        <w:spacing w:after="0" w:line="252" w:lineRule="atLeast"/>
        <w:ind w:right="75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6.5.</w:t>
      </w:r>
      <w:r w:rsidRPr="000B79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B79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За получение консультативных услуг плата с родителей (законных представителей) не взимается.</w:t>
      </w:r>
    </w:p>
    <w:p w:rsidR="003A557C" w:rsidRDefault="003A557C" w:rsidP="003A557C">
      <w:pPr>
        <w:spacing w:after="0" w:line="252" w:lineRule="atLeast"/>
        <w:ind w:right="75"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557C" w:rsidRDefault="003A557C" w:rsidP="003A557C">
      <w:pPr>
        <w:spacing w:after="0" w:line="252" w:lineRule="atLeast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0B7975" w:rsidRPr="000B79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 Документация консультативных пунктов</w:t>
      </w:r>
    </w:p>
    <w:p w:rsidR="003A557C" w:rsidRDefault="000B7975" w:rsidP="003A557C">
      <w:pPr>
        <w:spacing w:after="0" w:line="252" w:lineRule="atLeast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A5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7.1.</w:t>
      </w:r>
      <w:r w:rsidRPr="000B79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На консультативных пунктах ведется следующая документация, которую заполняют все специалисты ответственн</w:t>
      </w:r>
      <w:r w:rsidR="003A55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ые за проведение консультаций:</w:t>
      </w:r>
    </w:p>
    <w:p w:rsidR="003865D3" w:rsidRDefault="00364E0B" w:rsidP="003865D3">
      <w:pPr>
        <w:pStyle w:val="a4"/>
        <w:numPr>
          <w:ilvl w:val="0"/>
          <w:numId w:val="7"/>
        </w:numPr>
        <w:spacing w:after="0" w:line="252" w:lineRule="atLeast"/>
        <w:ind w:left="0" w:right="75"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65D3">
        <w:rPr>
          <w:rFonts w:ascii="Times New Roman" w:hAnsi="Times New Roman" w:cs="Times New Roman"/>
          <w:sz w:val="24"/>
          <w:szCs w:val="24"/>
        </w:rPr>
        <w:t>Положение о консультационном пункте для родителей воспитанников и детей;</w:t>
      </w:r>
    </w:p>
    <w:p w:rsidR="003865D3" w:rsidRDefault="00364E0B" w:rsidP="003865D3">
      <w:pPr>
        <w:pStyle w:val="a4"/>
        <w:numPr>
          <w:ilvl w:val="0"/>
          <w:numId w:val="7"/>
        </w:numPr>
        <w:spacing w:after="0" w:line="252" w:lineRule="atLeast"/>
        <w:ind w:left="0" w:right="75"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65D3">
        <w:rPr>
          <w:rFonts w:ascii="Times New Roman" w:hAnsi="Times New Roman" w:cs="Times New Roman"/>
          <w:sz w:val="24"/>
          <w:szCs w:val="24"/>
        </w:rPr>
        <w:t>План работы консультационного пункта ДОУ</w:t>
      </w:r>
      <w:r w:rsidR="000409C1" w:rsidRPr="003865D3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Pr="003865D3">
        <w:rPr>
          <w:rFonts w:ascii="Times New Roman" w:hAnsi="Times New Roman" w:cs="Times New Roman"/>
          <w:sz w:val="24"/>
          <w:szCs w:val="24"/>
        </w:rPr>
        <w:t>;</w:t>
      </w:r>
    </w:p>
    <w:p w:rsidR="000409C1" w:rsidRPr="003865D3" w:rsidRDefault="000409C1" w:rsidP="003865D3">
      <w:pPr>
        <w:pStyle w:val="a4"/>
        <w:numPr>
          <w:ilvl w:val="0"/>
          <w:numId w:val="7"/>
        </w:numPr>
        <w:spacing w:after="0" w:line="252" w:lineRule="atLeast"/>
        <w:ind w:left="0" w:right="75"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65D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Журналы учета работы консультативного пункта МАДОУ № 3</w:t>
      </w:r>
      <w:r w:rsidR="00AF3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3865D3" w:rsidRPr="003865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(Приложение 2)</w:t>
      </w:r>
      <w:r w:rsidRPr="003865D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64E0B" w:rsidRDefault="000409C1" w:rsidP="00364E0B">
      <w:pPr>
        <w:spacing w:after="0" w:line="252" w:lineRule="atLeast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</w:t>
      </w:r>
      <w:r w:rsidR="00364E0B" w:rsidRPr="00364E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урнал учета обращений в консультационный пункт</w:t>
      </w:r>
      <w:r w:rsidR="003865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21676B" w:rsidRDefault="00364E0B" w:rsidP="0021676B">
      <w:pPr>
        <w:spacing w:after="0" w:line="252" w:lineRule="atLeast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="000409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</w:t>
      </w:r>
      <w:r w:rsidRPr="00364E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урнал учета работы консультационного пункта; </w:t>
      </w:r>
    </w:p>
    <w:p w:rsidR="0021676B" w:rsidRDefault="0021676B" w:rsidP="003865D3">
      <w:pPr>
        <w:pStyle w:val="a4"/>
        <w:numPr>
          <w:ilvl w:val="0"/>
          <w:numId w:val="7"/>
        </w:numPr>
        <w:spacing w:after="0" w:line="252" w:lineRule="atLeast"/>
        <w:ind w:left="0" w:right="75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График работы Кон</w:t>
      </w:r>
      <w:r w:rsidR="00AF332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сультационного пункта МАДОУ № 30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(Приложение 3);</w:t>
      </w:r>
    </w:p>
    <w:p w:rsidR="003A557C" w:rsidRPr="003865D3" w:rsidRDefault="00364E0B" w:rsidP="003865D3">
      <w:pPr>
        <w:pStyle w:val="a4"/>
        <w:numPr>
          <w:ilvl w:val="0"/>
          <w:numId w:val="7"/>
        </w:numPr>
        <w:spacing w:after="0" w:line="252" w:lineRule="atLeast"/>
        <w:ind w:left="0" w:right="75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865D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Отчет о работе консультационного пункта по итогам учебного года</w:t>
      </w:r>
      <w:r w:rsidR="007A34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364E0B" w:rsidRDefault="00364E0B" w:rsidP="00364E0B">
      <w:pPr>
        <w:spacing w:after="0" w:line="252" w:lineRule="atLeast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57C" w:rsidRDefault="003A557C" w:rsidP="003A557C">
      <w:pPr>
        <w:spacing w:after="0" w:line="252" w:lineRule="atLeast"/>
        <w:ind w:right="75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0B7975" w:rsidRPr="000B79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Критерии оценки работы консультационного пункта</w:t>
      </w:r>
    </w:p>
    <w:p w:rsidR="000B7975" w:rsidRPr="000B7975" w:rsidRDefault="000B7975" w:rsidP="003A557C">
      <w:pPr>
        <w:spacing w:after="0" w:line="252" w:lineRule="atLeast"/>
        <w:ind w:right="75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9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Оценка и выявление результативности работы консультативного пункта осуществляется родителями после каждой встречи, для этого родителям предлагается заполнить анкету (Приложение № 4). По данным анкетирования подводится итог в конце года.</w:t>
      </w:r>
    </w:p>
    <w:p w:rsidR="000B7975" w:rsidRPr="000B7975" w:rsidRDefault="000B7975" w:rsidP="000B7975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7975" w:rsidRPr="000B7975" w:rsidRDefault="000B7975" w:rsidP="000B797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975" w:rsidRPr="000B7975" w:rsidRDefault="000B7975" w:rsidP="004A2F27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7975" w:rsidRPr="000B7975" w:rsidRDefault="000B7975" w:rsidP="004A2F27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7975" w:rsidRPr="000B7975" w:rsidRDefault="000B7975" w:rsidP="004A2F27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7975" w:rsidRDefault="00BE4157" w:rsidP="004A2F27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E415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E4157" w:rsidRDefault="00BE4157" w:rsidP="004A2F27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E4157" w:rsidRDefault="00BE4157" w:rsidP="004A2F27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E4157" w:rsidRDefault="00BE4157" w:rsidP="004A2F27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E4157" w:rsidRPr="00BE4157" w:rsidRDefault="00BE4157" w:rsidP="00BE415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157">
        <w:rPr>
          <w:rFonts w:ascii="Times New Roman" w:hAnsi="Times New Roman" w:cs="Times New Roman"/>
          <w:b/>
          <w:sz w:val="24"/>
          <w:szCs w:val="24"/>
        </w:rPr>
        <w:t>План работы Конс</w:t>
      </w:r>
      <w:r w:rsidR="00AF3327">
        <w:rPr>
          <w:rFonts w:ascii="Times New Roman" w:hAnsi="Times New Roman" w:cs="Times New Roman"/>
          <w:b/>
          <w:sz w:val="24"/>
          <w:szCs w:val="24"/>
        </w:rPr>
        <w:t>ультационного пункта МАДОУ № 30</w:t>
      </w:r>
    </w:p>
    <w:p w:rsidR="00BE4157" w:rsidRPr="00BE4157" w:rsidRDefault="00BE4157" w:rsidP="00BE415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157">
        <w:rPr>
          <w:rFonts w:ascii="Times New Roman" w:hAnsi="Times New Roman" w:cs="Times New Roman"/>
          <w:b/>
          <w:sz w:val="24"/>
          <w:szCs w:val="24"/>
        </w:rPr>
        <w:t>на 20__-20__  учебный год</w:t>
      </w:r>
    </w:p>
    <w:p w:rsidR="00BE4157" w:rsidRPr="00BE4157" w:rsidRDefault="00BE4157" w:rsidP="00BE415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3686"/>
        <w:gridCol w:w="1842"/>
        <w:gridCol w:w="1539"/>
        <w:gridCol w:w="1971"/>
      </w:tblGrid>
      <w:tr w:rsidR="00BE4157" w:rsidTr="00BE4157">
        <w:tc>
          <w:tcPr>
            <w:tcW w:w="817" w:type="dxa"/>
          </w:tcPr>
          <w:p w:rsidR="00BE4157" w:rsidRPr="00BE4157" w:rsidRDefault="00BE4157" w:rsidP="00BE4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15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BE4157" w:rsidRPr="00BE4157" w:rsidRDefault="00BE4157" w:rsidP="00BE4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157">
              <w:rPr>
                <w:rFonts w:ascii="Times New Roman" w:hAnsi="Times New Roman" w:cs="Times New Roman"/>
                <w:b/>
                <w:sz w:val="24"/>
                <w:szCs w:val="24"/>
              </w:rPr>
              <w:t>Тема консультации</w:t>
            </w:r>
          </w:p>
        </w:tc>
        <w:tc>
          <w:tcPr>
            <w:tcW w:w="1842" w:type="dxa"/>
          </w:tcPr>
          <w:p w:rsidR="00BE4157" w:rsidRPr="00BE4157" w:rsidRDefault="00BE4157" w:rsidP="00BE4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157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39" w:type="dxa"/>
          </w:tcPr>
          <w:p w:rsidR="00BE4157" w:rsidRPr="00BE4157" w:rsidRDefault="00BE4157" w:rsidP="00BE4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157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971" w:type="dxa"/>
          </w:tcPr>
          <w:p w:rsidR="00BE4157" w:rsidRPr="00BE4157" w:rsidRDefault="00BE4157" w:rsidP="00BE4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15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специалист</w:t>
            </w:r>
          </w:p>
        </w:tc>
      </w:tr>
      <w:tr w:rsidR="00BE4157" w:rsidTr="00BE4157">
        <w:tc>
          <w:tcPr>
            <w:tcW w:w="817" w:type="dxa"/>
          </w:tcPr>
          <w:p w:rsidR="00BE4157" w:rsidRDefault="00BE4157" w:rsidP="00BE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E4157" w:rsidRDefault="00BE4157" w:rsidP="00BE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E4157" w:rsidRDefault="00BE4157" w:rsidP="00BE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BE4157" w:rsidRDefault="00BE4157" w:rsidP="00BE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E4157" w:rsidRDefault="00BE4157" w:rsidP="00BE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157" w:rsidTr="00BE4157">
        <w:tc>
          <w:tcPr>
            <w:tcW w:w="817" w:type="dxa"/>
          </w:tcPr>
          <w:p w:rsidR="00BE4157" w:rsidRDefault="00BE4157" w:rsidP="00BE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E4157" w:rsidRDefault="00BE4157" w:rsidP="00BE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E4157" w:rsidRDefault="00BE4157" w:rsidP="00BE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BE4157" w:rsidRDefault="00BE4157" w:rsidP="00BE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E4157" w:rsidRDefault="00BE4157" w:rsidP="00BE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157" w:rsidTr="00BE4157">
        <w:tc>
          <w:tcPr>
            <w:tcW w:w="817" w:type="dxa"/>
          </w:tcPr>
          <w:p w:rsidR="00BE4157" w:rsidRDefault="00BE4157" w:rsidP="00BE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E4157" w:rsidRDefault="00BE4157" w:rsidP="00BE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E4157" w:rsidRDefault="00BE4157" w:rsidP="00BE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BE4157" w:rsidRDefault="00BE4157" w:rsidP="00BE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E4157" w:rsidRDefault="00BE4157" w:rsidP="00BE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4157" w:rsidRPr="00BE4157" w:rsidRDefault="00BE4157" w:rsidP="00BE415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B7975" w:rsidRPr="000B7975" w:rsidRDefault="000B7975" w:rsidP="004A2F27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7975" w:rsidRPr="000B7975" w:rsidRDefault="000B7975" w:rsidP="004A2F27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7975" w:rsidRPr="000B7975" w:rsidRDefault="000B7975" w:rsidP="004A2F27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7975" w:rsidRPr="000B7975" w:rsidRDefault="000B7975" w:rsidP="004A2F27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7975" w:rsidRPr="000B7975" w:rsidRDefault="000B7975" w:rsidP="004A2F27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7975" w:rsidRPr="000B7975" w:rsidRDefault="000B7975" w:rsidP="004A2F27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7975" w:rsidRDefault="000B7975" w:rsidP="004A2F27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7975" w:rsidRDefault="000B7975" w:rsidP="004A2F27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7975" w:rsidRDefault="000B7975" w:rsidP="004A2F27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7975" w:rsidRDefault="000B7975" w:rsidP="004A2F27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7975" w:rsidRDefault="000B7975" w:rsidP="004A2F27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7975" w:rsidRDefault="000B7975" w:rsidP="004A2F27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7975" w:rsidRDefault="000B7975" w:rsidP="004A2F27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7975" w:rsidRDefault="000B7975" w:rsidP="004A2F27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7975" w:rsidRDefault="000B7975" w:rsidP="004A2F27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7975" w:rsidRDefault="000B7975" w:rsidP="004A2F27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7975" w:rsidRDefault="000B7975" w:rsidP="004A2F27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7975" w:rsidRDefault="000B7975" w:rsidP="004A2F27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7975" w:rsidRDefault="000B7975" w:rsidP="004A2F27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7975" w:rsidRDefault="000B7975" w:rsidP="004A2F27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7975" w:rsidRDefault="000B7975" w:rsidP="004A2F27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7975" w:rsidRDefault="000B7975" w:rsidP="004A2F27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7975" w:rsidRDefault="000B7975" w:rsidP="004A2F27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7975" w:rsidRDefault="000B7975" w:rsidP="004A2F27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7975" w:rsidRDefault="000B7975" w:rsidP="004A2F27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7975" w:rsidRDefault="000B7975" w:rsidP="004A2F27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4157" w:rsidRDefault="00BE4157" w:rsidP="004A2F27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4157" w:rsidRDefault="00BE4157" w:rsidP="004A2F27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4157" w:rsidRDefault="00BE4157" w:rsidP="004A2F27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4157" w:rsidRDefault="00BE4157" w:rsidP="004A2F27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4157" w:rsidRDefault="00BE4157" w:rsidP="004A2F27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B3158" w:rsidRDefault="009B3158" w:rsidP="009B3158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0A56" w:rsidRDefault="008A0A56" w:rsidP="008A0A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A0A5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BE4157" w:rsidRDefault="00BE4157" w:rsidP="008A0A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E4157" w:rsidRPr="00BE4157" w:rsidRDefault="00BE4157" w:rsidP="00BE41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157">
        <w:rPr>
          <w:rFonts w:ascii="Times New Roman" w:hAnsi="Times New Roman" w:cs="Times New Roman"/>
          <w:b/>
          <w:sz w:val="24"/>
          <w:szCs w:val="24"/>
        </w:rPr>
        <w:t>Журнал учета обращений в консультационный пункт</w:t>
      </w:r>
    </w:p>
    <w:p w:rsidR="00BE4157" w:rsidRPr="00BE4157" w:rsidRDefault="00BE4157" w:rsidP="00BE41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851"/>
        <w:gridCol w:w="2410"/>
        <w:gridCol w:w="1984"/>
        <w:gridCol w:w="1985"/>
        <w:gridCol w:w="1950"/>
      </w:tblGrid>
      <w:tr w:rsidR="00BE4157" w:rsidRPr="00BE4157" w:rsidTr="00BE4157">
        <w:tc>
          <w:tcPr>
            <w:tcW w:w="675" w:type="dxa"/>
          </w:tcPr>
          <w:p w:rsidR="00BE4157" w:rsidRPr="00BE4157" w:rsidRDefault="00BE4157" w:rsidP="00BE4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15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E4157" w:rsidRPr="00BE4157" w:rsidRDefault="00BE4157" w:rsidP="00BE4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15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  <w:p w:rsidR="00BE4157" w:rsidRPr="00BE4157" w:rsidRDefault="00BE4157" w:rsidP="00BE4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E4157" w:rsidRPr="00BE4157" w:rsidRDefault="00BE4157" w:rsidP="00BE4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15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:rsidR="00BE4157" w:rsidRPr="00BE4157" w:rsidRDefault="00BE4157" w:rsidP="00BE4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157">
              <w:rPr>
                <w:rFonts w:ascii="Times New Roman" w:hAnsi="Times New Roman" w:cs="Times New Roman"/>
                <w:b/>
                <w:sz w:val="24"/>
                <w:szCs w:val="24"/>
              </w:rPr>
              <w:t>ФИО родителя</w:t>
            </w:r>
          </w:p>
          <w:p w:rsidR="00BE4157" w:rsidRPr="00BE4157" w:rsidRDefault="00BE4157" w:rsidP="00BE4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157">
              <w:rPr>
                <w:rFonts w:ascii="Times New Roman" w:hAnsi="Times New Roman" w:cs="Times New Roman"/>
                <w:b/>
                <w:sz w:val="24"/>
                <w:szCs w:val="24"/>
              </w:rPr>
              <w:t>(законного</w:t>
            </w:r>
          </w:p>
          <w:p w:rsidR="00BE4157" w:rsidRPr="00BE4157" w:rsidRDefault="00BE4157" w:rsidP="00BE4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157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представителя)</w:t>
            </w:r>
          </w:p>
          <w:p w:rsidR="00BE4157" w:rsidRPr="00BE4157" w:rsidRDefault="00BE4157" w:rsidP="00BE4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E4157" w:rsidRPr="00BE4157" w:rsidRDefault="00BE4157" w:rsidP="00BE4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157">
              <w:rPr>
                <w:rFonts w:ascii="Times New Roman" w:hAnsi="Times New Roman" w:cs="Times New Roman"/>
                <w:b/>
                <w:sz w:val="24"/>
                <w:szCs w:val="24"/>
              </w:rPr>
              <w:t>ФИО ребенка,</w:t>
            </w:r>
          </w:p>
          <w:p w:rsidR="00BE4157" w:rsidRPr="00BE4157" w:rsidRDefault="00BE4157" w:rsidP="00BE4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157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  <w:p w:rsidR="00BE4157" w:rsidRPr="00BE4157" w:rsidRDefault="00BE4157" w:rsidP="00BE4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E4157" w:rsidRPr="00BE4157" w:rsidRDefault="00BE4157" w:rsidP="00BE4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обращения </w:t>
            </w:r>
          </w:p>
          <w:p w:rsidR="00BE4157" w:rsidRPr="00BE4157" w:rsidRDefault="00BE4157" w:rsidP="00BE4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BE4157" w:rsidRPr="00BE4157" w:rsidRDefault="00BE4157" w:rsidP="00BE4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157">
              <w:rPr>
                <w:rFonts w:ascii="Times New Roman" w:hAnsi="Times New Roman" w:cs="Times New Roman"/>
                <w:b/>
                <w:sz w:val="24"/>
                <w:szCs w:val="24"/>
              </w:rPr>
              <w:t>ФИО,</w:t>
            </w:r>
          </w:p>
          <w:p w:rsidR="00BE4157" w:rsidRPr="00BE4157" w:rsidRDefault="00BE4157" w:rsidP="00BE4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15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  <w:p w:rsidR="00BE4157" w:rsidRPr="00BE4157" w:rsidRDefault="00BE4157" w:rsidP="00BE4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157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специалиста,</w:t>
            </w:r>
          </w:p>
          <w:p w:rsidR="00BE4157" w:rsidRPr="00BE4157" w:rsidRDefault="00BE4157" w:rsidP="00BE4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15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ответственного</w:t>
            </w:r>
          </w:p>
          <w:p w:rsidR="00BE4157" w:rsidRPr="00BE4157" w:rsidRDefault="00BE4157" w:rsidP="00BE4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157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  <w:p w:rsidR="00BE4157" w:rsidRPr="00BE4157" w:rsidRDefault="00BE4157" w:rsidP="00BE4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157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регистрацию</w:t>
            </w:r>
          </w:p>
          <w:p w:rsidR="00BE4157" w:rsidRPr="00BE4157" w:rsidRDefault="00BE4157" w:rsidP="00BE4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157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обращений</w:t>
            </w:r>
          </w:p>
        </w:tc>
      </w:tr>
      <w:tr w:rsidR="00BE4157" w:rsidTr="00BE4157">
        <w:tc>
          <w:tcPr>
            <w:tcW w:w="675" w:type="dxa"/>
          </w:tcPr>
          <w:p w:rsidR="00BE4157" w:rsidRDefault="00BE4157" w:rsidP="00BE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E4157" w:rsidRDefault="00BE4157" w:rsidP="00BE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4157" w:rsidRDefault="00BE4157" w:rsidP="00BE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4157" w:rsidRDefault="00BE4157" w:rsidP="00BE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4157" w:rsidRDefault="00BE4157" w:rsidP="00BE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E4157" w:rsidRDefault="00BE4157" w:rsidP="00BE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157" w:rsidTr="00BE4157">
        <w:tc>
          <w:tcPr>
            <w:tcW w:w="675" w:type="dxa"/>
          </w:tcPr>
          <w:p w:rsidR="00BE4157" w:rsidRDefault="00BE4157" w:rsidP="00BE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E4157" w:rsidRDefault="00BE4157" w:rsidP="00BE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4157" w:rsidRDefault="00BE4157" w:rsidP="00BE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4157" w:rsidRDefault="00BE4157" w:rsidP="00BE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4157" w:rsidRDefault="00BE4157" w:rsidP="00BE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E4157" w:rsidRDefault="00BE4157" w:rsidP="00BE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157" w:rsidTr="00BE4157">
        <w:tc>
          <w:tcPr>
            <w:tcW w:w="675" w:type="dxa"/>
          </w:tcPr>
          <w:p w:rsidR="00BE4157" w:rsidRDefault="00BE4157" w:rsidP="00BE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E4157" w:rsidRDefault="00BE4157" w:rsidP="00BE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4157" w:rsidRDefault="00BE4157" w:rsidP="00BE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4157" w:rsidRDefault="00BE4157" w:rsidP="00BE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4157" w:rsidRDefault="00BE4157" w:rsidP="00BE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E4157" w:rsidRDefault="00BE4157" w:rsidP="00BE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4157" w:rsidRDefault="00BE4157" w:rsidP="00BE41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4157" w:rsidRDefault="00BE4157" w:rsidP="00BE41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4157" w:rsidRDefault="00BE4157" w:rsidP="00BE41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4157" w:rsidRDefault="00BE4157" w:rsidP="00BE41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157">
        <w:rPr>
          <w:rFonts w:ascii="Times New Roman" w:hAnsi="Times New Roman" w:cs="Times New Roman"/>
          <w:b/>
          <w:sz w:val="24"/>
          <w:szCs w:val="24"/>
        </w:rPr>
        <w:t>Журнал учета работы консультационного пункта</w:t>
      </w:r>
    </w:p>
    <w:p w:rsidR="00BE4157" w:rsidRDefault="00BE4157" w:rsidP="00BE41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851"/>
        <w:gridCol w:w="1854"/>
        <w:gridCol w:w="2540"/>
        <w:gridCol w:w="2410"/>
        <w:gridCol w:w="1525"/>
      </w:tblGrid>
      <w:tr w:rsidR="00BE4157" w:rsidRPr="00BE4157" w:rsidTr="00003897">
        <w:tc>
          <w:tcPr>
            <w:tcW w:w="675" w:type="dxa"/>
          </w:tcPr>
          <w:p w:rsidR="00BE4157" w:rsidRPr="00BE4157" w:rsidRDefault="00BE4157" w:rsidP="00DF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15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E4157" w:rsidRPr="00BE4157" w:rsidRDefault="00BE4157" w:rsidP="00DF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15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  <w:p w:rsidR="00BE4157" w:rsidRPr="00BE4157" w:rsidRDefault="00BE4157" w:rsidP="00DF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E4157" w:rsidRPr="00BE4157" w:rsidRDefault="00BE4157" w:rsidP="00DF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15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54" w:type="dxa"/>
          </w:tcPr>
          <w:p w:rsidR="00BE4157" w:rsidRPr="00BE4157" w:rsidRDefault="00BE4157" w:rsidP="00DF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(наименовани</w:t>
            </w:r>
            <w:r w:rsidRPr="00BE4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должности, ФИО) </w:t>
            </w:r>
          </w:p>
        </w:tc>
        <w:tc>
          <w:tcPr>
            <w:tcW w:w="2540" w:type="dxa"/>
          </w:tcPr>
          <w:p w:rsidR="00BE4157" w:rsidRPr="00BE4157" w:rsidRDefault="00BE4157" w:rsidP="00DF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157">
              <w:rPr>
                <w:rFonts w:ascii="Times New Roman" w:hAnsi="Times New Roman" w:cs="Times New Roman"/>
                <w:b/>
                <w:sz w:val="24"/>
                <w:szCs w:val="24"/>
              </w:rPr>
              <w:t>ФИО родителя (законного представителя) ФИО ребенка, дата рождения</w:t>
            </w:r>
          </w:p>
        </w:tc>
        <w:tc>
          <w:tcPr>
            <w:tcW w:w="2410" w:type="dxa"/>
          </w:tcPr>
          <w:p w:rsidR="00BE4157" w:rsidRPr="00BE4157" w:rsidRDefault="00BE4157" w:rsidP="00DF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157">
              <w:rPr>
                <w:rFonts w:ascii="Times New Roman" w:hAnsi="Times New Roman" w:cs="Times New Roman"/>
                <w:b/>
                <w:sz w:val="24"/>
                <w:szCs w:val="24"/>
              </w:rPr>
              <w:t>Вид и форма помощи, результат работы специалиста</w:t>
            </w:r>
          </w:p>
        </w:tc>
        <w:tc>
          <w:tcPr>
            <w:tcW w:w="1525" w:type="dxa"/>
          </w:tcPr>
          <w:p w:rsidR="00BE4157" w:rsidRPr="00BE4157" w:rsidRDefault="00BE4157" w:rsidP="00DF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157">
              <w:rPr>
                <w:rFonts w:ascii="Times New Roman" w:hAnsi="Times New Roman" w:cs="Times New Roman"/>
                <w:b/>
                <w:sz w:val="24"/>
                <w:szCs w:val="24"/>
              </w:rPr>
              <w:t>Подпис</w:t>
            </w:r>
            <w:r w:rsidR="00003897">
              <w:rPr>
                <w:rFonts w:ascii="Times New Roman" w:hAnsi="Times New Roman" w:cs="Times New Roman"/>
                <w:b/>
                <w:sz w:val="24"/>
                <w:szCs w:val="24"/>
              </w:rPr>
              <w:t>ь родителя (законного представи-</w:t>
            </w:r>
            <w:r w:rsidRPr="00BE4157">
              <w:rPr>
                <w:rFonts w:ascii="Times New Roman" w:hAnsi="Times New Roman" w:cs="Times New Roman"/>
                <w:b/>
                <w:sz w:val="24"/>
                <w:szCs w:val="24"/>
              </w:rPr>
              <w:t>теля)</w:t>
            </w:r>
          </w:p>
        </w:tc>
      </w:tr>
      <w:tr w:rsidR="00BE4157" w:rsidTr="00003897">
        <w:tc>
          <w:tcPr>
            <w:tcW w:w="675" w:type="dxa"/>
          </w:tcPr>
          <w:p w:rsidR="00BE4157" w:rsidRDefault="00BE4157" w:rsidP="00DF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E4157" w:rsidRDefault="00BE4157" w:rsidP="00DF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BE4157" w:rsidRDefault="00BE4157" w:rsidP="00DF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BE4157" w:rsidRDefault="00BE4157" w:rsidP="00DF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4157" w:rsidRDefault="00BE4157" w:rsidP="00DF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E4157" w:rsidRDefault="00BE4157" w:rsidP="00DF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157" w:rsidTr="00003897">
        <w:tc>
          <w:tcPr>
            <w:tcW w:w="675" w:type="dxa"/>
          </w:tcPr>
          <w:p w:rsidR="00BE4157" w:rsidRDefault="00BE4157" w:rsidP="00DF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E4157" w:rsidRDefault="00BE4157" w:rsidP="00DF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BE4157" w:rsidRDefault="00BE4157" w:rsidP="00DF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BE4157" w:rsidRDefault="00BE4157" w:rsidP="00DF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4157" w:rsidRDefault="00BE4157" w:rsidP="00DF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E4157" w:rsidRDefault="00BE4157" w:rsidP="00DF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157" w:rsidTr="00003897">
        <w:tc>
          <w:tcPr>
            <w:tcW w:w="675" w:type="dxa"/>
          </w:tcPr>
          <w:p w:rsidR="00BE4157" w:rsidRDefault="00BE4157" w:rsidP="00DF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E4157" w:rsidRDefault="00BE4157" w:rsidP="00DF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BE4157" w:rsidRDefault="00BE4157" w:rsidP="00DF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BE4157" w:rsidRDefault="00BE4157" w:rsidP="00DF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4157" w:rsidRDefault="00BE4157" w:rsidP="00DF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E4157" w:rsidRDefault="00BE4157" w:rsidP="00DF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4157" w:rsidRDefault="00BE4157" w:rsidP="00BE41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897" w:rsidRDefault="00003897" w:rsidP="00BE41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897" w:rsidRDefault="00003897" w:rsidP="00BE41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897" w:rsidRDefault="00003897" w:rsidP="00BE41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897" w:rsidRDefault="00003897" w:rsidP="00BE41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897" w:rsidRDefault="00003897" w:rsidP="00BE41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897" w:rsidRDefault="00003897" w:rsidP="00BE41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897" w:rsidRDefault="00003897" w:rsidP="00BE41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897" w:rsidRDefault="00003897" w:rsidP="00BE41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897" w:rsidRDefault="00003897" w:rsidP="00BE41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897" w:rsidRDefault="00003897" w:rsidP="00BE41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897" w:rsidRDefault="00003897" w:rsidP="00BE41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897" w:rsidRDefault="00003897" w:rsidP="00BE41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897" w:rsidRDefault="00003897" w:rsidP="00BE41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897" w:rsidRDefault="00003897" w:rsidP="00BE41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897" w:rsidRDefault="00003897" w:rsidP="00BE41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897" w:rsidRDefault="00003897" w:rsidP="00BE41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897" w:rsidRDefault="00003897" w:rsidP="00BE41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897" w:rsidRDefault="00003897" w:rsidP="00BE41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897" w:rsidRDefault="00003897" w:rsidP="007A34B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676B" w:rsidRDefault="0021676B" w:rsidP="007A34B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676B" w:rsidRDefault="0021676B" w:rsidP="002167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1676B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21676B" w:rsidRDefault="0021676B" w:rsidP="002167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1676B" w:rsidRPr="0021676B" w:rsidRDefault="0021676B" w:rsidP="002167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03897" w:rsidRDefault="0021676B" w:rsidP="00BE41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76B">
        <w:rPr>
          <w:rFonts w:ascii="Times New Roman" w:hAnsi="Times New Roman" w:cs="Times New Roman"/>
          <w:b/>
          <w:sz w:val="24"/>
          <w:szCs w:val="24"/>
        </w:rPr>
        <w:t>График работы Кон</w:t>
      </w:r>
      <w:r w:rsidR="00AF3327">
        <w:rPr>
          <w:rFonts w:ascii="Times New Roman" w:hAnsi="Times New Roman" w:cs="Times New Roman"/>
          <w:b/>
          <w:sz w:val="24"/>
          <w:szCs w:val="24"/>
        </w:rPr>
        <w:t>сультационного пункта МАДОУ № 30</w:t>
      </w:r>
    </w:p>
    <w:p w:rsidR="0021676B" w:rsidRDefault="0021676B" w:rsidP="00BE41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565"/>
        <w:gridCol w:w="1831"/>
        <w:gridCol w:w="1543"/>
        <w:gridCol w:w="1273"/>
        <w:gridCol w:w="1248"/>
        <w:gridCol w:w="1131"/>
        <w:gridCol w:w="1133"/>
        <w:gridCol w:w="1131"/>
      </w:tblGrid>
      <w:tr w:rsidR="001C765A" w:rsidTr="001C765A">
        <w:trPr>
          <w:trHeight w:val="600"/>
        </w:trPr>
        <w:tc>
          <w:tcPr>
            <w:tcW w:w="286" w:type="pct"/>
            <w:vMerge w:val="restart"/>
          </w:tcPr>
          <w:p w:rsidR="001C765A" w:rsidRDefault="001C765A" w:rsidP="00DF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29" w:type="pct"/>
            <w:vMerge w:val="restart"/>
          </w:tcPr>
          <w:p w:rsidR="001C765A" w:rsidRDefault="001C765A" w:rsidP="00DF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специалиста</w:t>
            </w:r>
          </w:p>
        </w:tc>
        <w:tc>
          <w:tcPr>
            <w:tcW w:w="783" w:type="pct"/>
            <w:vMerge w:val="restart"/>
          </w:tcPr>
          <w:p w:rsidR="001C765A" w:rsidRDefault="001C765A" w:rsidP="00DF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003" w:type="pct"/>
            <w:gridSpan w:val="5"/>
            <w:tcBorders>
              <w:bottom w:val="single" w:sz="4" w:space="0" w:color="auto"/>
            </w:tcBorders>
            <w:vAlign w:val="center"/>
          </w:tcPr>
          <w:p w:rsidR="001C765A" w:rsidRDefault="001C765A" w:rsidP="001C7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65A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недели/часы работы</w:t>
            </w:r>
          </w:p>
        </w:tc>
      </w:tr>
      <w:tr w:rsidR="001C765A" w:rsidTr="001C765A">
        <w:trPr>
          <w:trHeight w:val="225"/>
        </w:trPr>
        <w:tc>
          <w:tcPr>
            <w:tcW w:w="286" w:type="pct"/>
            <w:vMerge/>
          </w:tcPr>
          <w:p w:rsidR="001C765A" w:rsidRDefault="001C765A" w:rsidP="00DF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" w:type="pct"/>
            <w:vMerge/>
          </w:tcPr>
          <w:p w:rsidR="001C765A" w:rsidRDefault="001C765A" w:rsidP="00DF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" w:type="pct"/>
            <w:vMerge/>
          </w:tcPr>
          <w:p w:rsidR="001C765A" w:rsidRDefault="001C765A" w:rsidP="00DF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right w:val="single" w:sz="4" w:space="0" w:color="auto"/>
            </w:tcBorders>
          </w:tcPr>
          <w:p w:rsidR="001C765A" w:rsidRDefault="001C765A" w:rsidP="00BE4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</w:tcBorders>
          </w:tcPr>
          <w:p w:rsidR="001C765A" w:rsidRDefault="001C765A" w:rsidP="00BE4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574" w:type="pct"/>
            <w:tcBorders>
              <w:top w:val="single" w:sz="4" w:space="0" w:color="auto"/>
            </w:tcBorders>
          </w:tcPr>
          <w:p w:rsidR="001C765A" w:rsidRDefault="001C765A" w:rsidP="00BE4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575" w:type="pct"/>
            <w:tcBorders>
              <w:top w:val="single" w:sz="4" w:space="0" w:color="auto"/>
            </w:tcBorders>
          </w:tcPr>
          <w:p w:rsidR="001C765A" w:rsidRDefault="001C765A" w:rsidP="00BE4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</w:p>
        </w:tc>
        <w:tc>
          <w:tcPr>
            <w:tcW w:w="575" w:type="pct"/>
            <w:tcBorders>
              <w:top w:val="single" w:sz="4" w:space="0" w:color="auto"/>
            </w:tcBorders>
          </w:tcPr>
          <w:p w:rsidR="001C765A" w:rsidRDefault="001C765A" w:rsidP="00BE4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</w:p>
        </w:tc>
      </w:tr>
      <w:tr w:rsidR="001C765A" w:rsidTr="001C765A">
        <w:tc>
          <w:tcPr>
            <w:tcW w:w="286" w:type="pct"/>
          </w:tcPr>
          <w:p w:rsidR="0021676B" w:rsidRPr="003D1CE0" w:rsidRDefault="001C765A" w:rsidP="00BE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pct"/>
          </w:tcPr>
          <w:p w:rsidR="0021676B" w:rsidRPr="003D1CE0" w:rsidRDefault="001C765A" w:rsidP="00BE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CE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783" w:type="pct"/>
          </w:tcPr>
          <w:p w:rsidR="0021676B" w:rsidRDefault="0021676B" w:rsidP="00BE4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pct"/>
          </w:tcPr>
          <w:p w:rsidR="0021676B" w:rsidRDefault="0021676B" w:rsidP="00BE4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</w:tcPr>
          <w:p w:rsidR="0021676B" w:rsidRDefault="0021676B" w:rsidP="00BE4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</w:tcPr>
          <w:p w:rsidR="0021676B" w:rsidRDefault="0021676B" w:rsidP="00BE4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pct"/>
          </w:tcPr>
          <w:p w:rsidR="0021676B" w:rsidRDefault="0021676B" w:rsidP="00BE4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pct"/>
          </w:tcPr>
          <w:p w:rsidR="0021676B" w:rsidRDefault="0021676B" w:rsidP="00BE4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765A" w:rsidTr="001C765A">
        <w:tc>
          <w:tcPr>
            <w:tcW w:w="286" w:type="pct"/>
          </w:tcPr>
          <w:p w:rsidR="0021676B" w:rsidRPr="003D1CE0" w:rsidRDefault="001C765A" w:rsidP="00BE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" w:type="pct"/>
          </w:tcPr>
          <w:p w:rsidR="0021676B" w:rsidRPr="003D1CE0" w:rsidRDefault="00AF3327" w:rsidP="00BE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Зам.зав .по ВМР</w:t>
            </w:r>
          </w:p>
        </w:tc>
        <w:tc>
          <w:tcPr>
            <w:tcW w:w="783" w:type="pct"/>
          </w:tcPr>
          <w:p w:rsidR="0021676B" w:rsidRDefault="0021676B" w:rsidP="00BE4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pct"/>
          </w:tcPr>
          <w:p w:rsidR="0021676B" w:rsidRDefault="0021676B" w:rsidP="00BE4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</w:tcPr>
          <w:p w:rsidR="0021676B" w:rsidRDefault="0021676B" w:rsidP="00BE4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</w:tcPr>
          <w:p w:rsidR="0021676B" w:rsidRDefault="0021676B" w:rsidP="00BE4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pct"/>
          </w:tcPr>
          <w:p w:rsidR="0021676B" w:rsidRDefault="0021676B" w:rsidP="00BE4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pct"/>
          </w:tcPr>
          <w:p w:rsidR="0021676B" w:rsidRDefault="0021676B" w:rsidP="00BE4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765A" w:rsidTr="001C765A">
        <w:tc>
          <w:tcPr>
            <w:tcW w:w="286" w:type="pct"/>
          </w:tcPr>
          <w:p w:rsidR="0021676B" w:rsidRPr="003D1CE0" w:rsidRDefault="001C765A" w:rsidP="00BE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9" w:type="pct"/>
          </w:tcPr>
          <w:p w:rsidR="0021676B" w:rsidRPr="003D1CE0" w:rsidRDefault="00AF3327" w:rsidP="00BE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783" w:type="pct"/>
          </w:tcPr>
          <w:p w:rsidR="0021676B" w:rsidRDefault="0021676B" w:rsidP="00BE4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pct"/>
          </w:tcPr>
          <w:p w:rsidR="0021676B" w:rsidRDefault="0021676B" w:rsidP="00BE4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</w:tcPr>
          <w:p w:rsidR="0021676B" w:rsidRDefault="0021676B" w:rsidP="00BE4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</w:tcPr>
          <w:p w:rsidR="0021676B" w:rsidRDefault="0021676B" w:rsidP="00BE4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pct"/>
          </w:tcPr>
          <w:p w:rsidR="0021676B" w:rsidRDefault="0021676B" w:rsidP="00BE4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pct"/>
          </w:tcPr>
          <w:p w:rsidR="0021676B" w:rsidRDefault="0021676B" w:rsidP="00BE4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765A" w:rsidTr="001C765A">
        <w:tc>
          <w:tcPr>
            <w:tcW w:w="286" w:type="pct"/>
          </w:tcPr>
          <w:p w:rsidR="0021676B" w:rsidRPr="003D1CE0" w:rsidRDefault="001C765A" w:rsidP="00BE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" w:type="pct"/>
          </w:tcPr>
          <w:p w:rsidR="0021676B" w:rsidRPr="003D1CE0" w:rsidRDefault="00AF3327" w:rsidP="00BE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783" w:type="pct"/>
          </w:tcPr>
          <w:p w:rsidR="0021676B" w:rsidRDefault="0021676B" w:rsidP="00BE4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pct"/>
          </w:tcPr>
          <w:p w:rsidR="0021676B" w:rsidRDefault="0021676B" w:rsidP="00BE4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</w:tcPr>
          <w:p w:rsidR="0021676B" w:rsidRDefault="0021676B" w:rsidP="00BE4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</w:tcPr>
          <w:p w:rsidR="0021676B" w:rsidRDefault="0021676B" w:rsidP="00BE4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pct"/>
          </w:tcPr>
          <w:p w:rsidR="0021676B" w:rsidRDefault="0021676B" w:rsidP="00BE4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pct"/>
          </w:tcPr>
          <w:p w:rsidR="0021676B" w:rsidRDefault="0021676B" w:rsidP="00BE4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3327" w:rsidTr="001C765A">
        <w:tc>
          <w:tcPr>
            <w:tcW w:w="286" w:type="pct"/>
          </w:tcPr>
          <w:p w:rsidR="00AF3327" w:rsidRPr="003D1CE0" w:rsidRDefault="00AF3327" w:rsidP="00BE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9" w:type="pct"/>
          </w:tcPr>
          <w:p w:rsidR="00AF3327" w:rsidRDefault="00AF3327" w:rsidP="00BE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783" w:type="pct"/>
          </w:tcPr>
          <w:p w:rsidR="00AF3327" w:rsidRDefault="00AF3327" w:rsidP="00BE4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pct"/>
          </w:tcPr>
          <w:p w:rsidR="00AF3327" w:rsidRDefault="00AF3327" w:rsidP="00BE4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</w:tcPr>
          <w:p w:rsidR="00AF3327" w:rsidRDefault="00AF3327" w:rsidP="00BE4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pct"/>
          </w:tcPr>
          <w:p w:rsidR="00AF3327" w:rsidRDefault="00AF3327" w:rsidP="00BE4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pct"/>
          </w:tcPr>
          <w:p w:rsidR="00AF3327" w:rsidRDefault="00AF3327" w:rsidP="00BE4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pct"/>
          </w:tcPr>
          <w:p w:rsidR="00AF3327" w:rsidRDefault="00AF3327" w:rsidP="00BE4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1676B" w:rsidRPr="00BE4157" w:rsidRDefault="0021676B" w:rsidP="00BE41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1676B" w:rsidRPr="00BE4157" w:rsidSect="00D00A3B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C55" w:rsidRDefault="00272C55" w:rsidP="007E4AD1">
      <w:pPr>
        <w:spacing w:after="0" w:line="240" w:lineRule="auto"/>
      </w:pPr>
      <w:r>
        <w:separator/>
      </w:r>
    </w:p>
  </w:endnote>
  <w:endnote w:type="continuationSeparator" w:id="1">
    <w:p w:rsidR="00272C55" w:rsidRDefault="00272C55" w:rsidP="007E4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C55" w:rsidRDefault="00272C55" w:rsidP="007E4AD1">
      <w:pPr>
        <w:spacing w:after="0" w:line="240" w:lineRule="auto"/>
      </w:pPr>
      <w:r>
        <w:separator/>
      </w:r>
    </w:p>
  </w:footnote>
  <w:footnote w:type="continuationSeparator" w:id="1">
    <w:p w:rsidR="00272C55" w:rsidRDefault="00272C55" w:rsidP="007E4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F3EA0"/>
    <w:multiLevelType w:val="hybridMultilevel"/>
    <w:tmpl w:val="1136A4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0B65A4"/>
    <w:multiLevelType w:val="multilevel"/>
    <w:tmpl w:val="10D64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E062DCD"/>
    <w:multiLevelType w:val="multilevel"/>
    <w:tmpl w:val="943C2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B85493B"/>
    <w:multiLevelType w:val="multilevel"/>
    <w:tmpl w:val="322C4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4C8285C"/>
    <w:multiLevelType w:val="multilevel"/>
    <w:tmpl w:val="F88A6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4106A5C"/>
    <w:multiLevelType w:val="hybridMultilevel"/>
    <w:tmpl w:val="45CC36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C7A29AF"/>
    <w:multiLevelType w:val="hybridMultilevel"/>
    <w:tmpl w:val="B87861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F61"/>
    <w:rsid w:val="00003897"/>
    <w:rsid w:val="000050DF"/>
    <w:rsid w:val="00005C04"/>
    <w:rsid w:val="00014EF4"/>
    <w:rsid w:val="000409C1"/>
    <w:rsid w:val="00077BD2"/>
    <w:rsid w:val="000B7975"/>
    <w:rsid w:val="000D11F4"/>
    <w:rsid w:val="000F1E8E"/>
    <w:rsid w:val="00131BD3"/>
    <w:rsid w:val="00150B0D"/>
    <w:rsid w:val="00164AB7"/>
    <w:rsid w:val="001C765A"/>
    <w:rsid w:val="0021676B"/>
    <w:rsid w:val="00241C41"/>
    <w:rsid w:val="00271A4D"/>
    <w:rsid w:val="00272C55"/>
    <w:rsid w:val="002939B0"/>
    <w:rsid w:val="00313887"/>
    <w:rsid w:val="00364E0B"/>
    <w:rsid w:val="00367827"/>
    <w:rsid w:val="00385F99"/>
    <w:rsid w:val="003865D3"/>
    <w:rsid w:val="003A557C"/>
    <w:rsid w:val="003D1CE0"/>
    <w:rsid w:val="003D790B"/>
    <w:rsid w:val="003F0EE0"/>
    <w:rsid w:val="00410159"/>
    <w:rsid w:val="00492EFD"/>
    <w:rsid w:val="004A2F27"/>
    <w:rsid w:val="004A3A5E"/>
    <w:rsid w:val="004C4AB5"/>
    <w:rsid w:val="004D7E0D"/>
    <w:rsid w:val="00527BFA"/>
    <w:rsid w:val="00553A9D"/>
    <w:rsid w:val="00565D52"/>
    <w:rsid w:val="005A052B"/>
    <w:rsid w:val="005E4A3F"/>
    <w:rsid w:val="00623634"/>
    <w:rsid w:val="0067035A"/>
    <w:rsid w:val="00677F5D"/>
    <w:rsid w:val="006863D4"/>
    <w:rsid w:val="006C3DB8"/>
    <w:rsid w:val="00787E98"/>
    <w:rsid w:val="007A34B7"/>
    <w:rsid w:val="007D742C"/>
    <w:rsid w:val="007E4AD1"/>
    <w:rsid w:val="007F666F"/>
    <w:rsid w:val="008A0A56"/>
    <w:rsid w:val="00922395"/>
    <w:rsid w:val="00973C67"/>
    <w:rsid w:val="00983932"/>
    <w:rsid w:val="009B3158"/>
    <w:rsid w:val="009B4AB6"/>
    <w:rsid w:val="009F27D0"/>
    <w:rsid w:val="00A12785"/>
    <w:rsid w:val="00A150A5"/>
    <w:rsid w:val="00A907E9"/>
    <w:rsid w:val="00AC3FEC"/>
    <w:rsid w:val="00AF3327"/>
    <w:rsid w:val="00AF3A85"/>
    <w:rsid w:val="00B3774B"/>
    <w:rsid w:val="00BC0B40"/>
    <w:rsid w:val="00BE4157"/>
    <w:rsid w:val="00C26E99"/>
    <w:rsid w:val="00C75549"/>
    <w:rsid w:val="00D00A3B"/>
    <w:rsid w:val="00D04C79"/>
    <w:rsid w:val="00D13D35"/>
    <w:rsid w:val="00D652F1"/>
    <w:rsid w:val="00D720C1"/>
    <w:rsid w:val="00D7420A"/>
    <w:rsid w:val="00D972AB"/>
    <w:rsid w:val="00DA5083"/>
    <w:rsid w:val="00E460DB"/>
    <w:rsid w:val="00E659ED"/>
    <w:rsid w:val="00EF04C0"/>
    <w:rsid w:val="00F34468"/>
    <w:rsid w:val="00FE630B"/>
    <w:rsid w:val="00FF2694"/>
    <w:rsid w:val="00FF2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0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755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5C04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7E4AD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E4AD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E4AD1"/>
    <w:rPr>
      <w:vertAlign w:val="superscript"/>
    </w:rPr>
  </w:style>
  <w:style w:type="table" w:customStyle="1" w:styleId="1">
    <w:name w:val="Сетка таблицы1"/>
    <w:basedOn w:val="a1"/>
    <w:next w:val="a3"/>
    <w:uiPriority w:val="59"/>
    <w:rsid w:val="009B3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271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271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53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3A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3F042-8046-42D6-936F-68AE139D5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6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2021-01-23T12:26:00Z</dcterms:created>
  <dcterms:modified xsi:type="dcterms:W3CDTF">2022-03-23T01:39:00Z</dcterms:modified>
</cp:coreProperties>
</file>