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EF" w:rsidRDefault="000470EF" w:rsidP="005971BE">
      <w:pPr>
        <w:spacing w:after="5" w:line="271" w:lineRule="auto"/>
        <w:ind w:left="0" w:right="0" w:firstLine="0"/>
        <w:jc w:val="left"/>
      </w:pPr>
      <w:bookmarkStart w:id="0" w:name="_GoBack"/>
      <w:r>
        <w:rPr>
          <w:noProof/>
        </w:rPr>
        <w:drawing>
          <wp:inline distT="0" distB="0" distL="0" distR="0" wp14:anchorId="76CFA49F" wp14:editId="33FDBF76">
            <wp:extent cx="6142355" cy="917381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5074" cy="917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70EF" w:rsidRDefault="000470EF" w:rsidP="005971BE">
      <w:pPr>
        <w:spacing w:after="5" w:line="271" w:lineRule="auto"/>
        <w:ind w:left="0" w:right="0" w:firstLine="0"/>
        <w:jc w:val="left"/>
      </w:pPr>
    </w:p>
    <w:p w:rsidR="005971BE" w:rsidRDefault="005971BE" w:rsidP="005971BE">
      <w:pPr>
        <w:spacing w:after="5" w:line="271" w:lineRule="auto"/>
        <w:ind w:left="0" w:right="0" w:firstLine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Пояснительная записка </w:t>
      </w:r>
    </w:p>
    <w:p w:rsidR="006B74B0" w:rsidRDefault="006B74B0" w:rsidP="006B74B0">
      <w:pPr>
        <w:ind w:left="0" w:right="845" w:firstLine="851"/>
      </w:pPr>
      <w:r>
        <w:t xml:space="preserve"> Дополнительная общеразвивающая образовательная программа «Дошколенок» разработана в соответствии с основными нормативно-правовыми документами: </w:t>
      </w:r>
    </w:p>
    <w:p w:rsidR="006B74B0" w:rsidRDefault="006B74B0" w:rsidP="006B74B0">
      <w:pPr>
        <w:numPr>
          <w:ilvl w:val="0"/>
          <w:numId w:val="9"/>
        </w:numPr>
        <w:spacing w:after="11" w:line="269" w:lineRule="auto"/>
        <w:ind w:left="0" w:right="845" w:hanging="139"/>
      </w:pPr>
      <w:r>
        <w:t xml:space="preserve">Федеральным законом от 29.12.2012 № 273-ФЗ «Об образовании в Российской Федерации», </w:t>
      </w:r>
    </w:p>
    <w:p w:rsidR="006B74B0" w:rsidRDefault="006B74B0" w:rsidP="006B74B0">
      <w:pPr>
        <w:numPr>
          <w:ilvl w:val="0"/>
          <w:numId w:val="9"/>
        </w:numPr>
        <w:spacing w:after="11" w:line="269" w:lineRule="auto"/>
        <w:ind w:left="0" w:right="845" w:hanging="139"/>
      </w:pPr>
      <w:r>
        <w:t xml:space="preserve">Концепции развития дополнительного образования детей от 4 сентября 2014г. № 1726 – р;  </w:t>
      </w:r>
    </w:p>
    <w:p w:rsidR="006B74B0" w:rsidRDefault="006B74B0" w:rsidP="006B74B0">
      <w:pPr>
        <w:numPr>
          <w:ilvl w:val="0"/>
          <w:numId w:val="9"/>
        </w:numPr>
        <w:spacing w:after="54" w:line="269" w:lineRule="auto"/>
        <w:ind w:left="0" w:right="845" w:hanging="139"/>
      </w:pPr>
      <w:r>
        <w:t xml:space="preserve">Распоряжением Правительства РФ от 24 апреля 2015г № 729-р «План мероприятий на 2015-20120 годы по реализации Концепции развития дополнительного образования детей» (п.12,17,21);  </w:t>
      </w:r>
    </w:p>
    <w:p w:rsidR="006B74B0" w:rsidRDefault="006B74B0" w:rsidP="006B74B0">
      <w:pPr>
        <w:numPr>
          <w:ilvl w:val="0"/>
          <w:numId w:val="9"/>
        </w:numPr>
        <w:spacing w:after="11" w:line="269" w:lineRule="auto"/>
        <w:ind w:left="0" w:right="845" w:hanging="139"/>
      </w:pPr>
      <w:r>
        <w:t>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(далее Порядок</w:t>
      </w:r>
      <w:proofErr w:type="gramStart"/>
      <w:r>
        <w:t>);  -</w:t>
      </w:r>
      <w:proofErr w:type="gramEnd"/>
      <w:r>
        <w:t xml:space="preserve"> Постановление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6B74B0" w:rsidRDefault="006B74B0" w:rsidP="006B74B0">
      <w:pPr>
        <w:numPr>
          <w:ilvl w:val="0"/>
          <w:numId w:val="9"/>
        </w:numPr>
        <w:spacing w:after="11" w:line="269" w:lineRule="auto"/>
        <w:ind w:left="0" w:right="845" w:hanging="139"/>
      </w:pPr>
      <w:r>
        <w:t xml:space="preserve">Постановлением главного государственного санитарного врача от 04.07.2014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детей"»; </w:t>
      </w:r>
    </w:p>
    <w:p w:rsidR="006B74B0" w:rsidRDefault="006B74B0" w:rsidP="006B74B0">
      <w:pPr>
        <w:numPr>
          <w:ilvl w:val="0"/>
          <w:numId w:val="9"/>
        </w:numPr>
        <w:spacing w:after="11" w:line="269" w:lineRule="auto"/>
        <w:ind w:left="0" w:right="845" w:hanging="139"/>
      </w:pPr>
      <w:r>
        <w:t xml:space="preserve">Уставом МАДОУ №30 г. Хабаровска (далее – детский сад). </w:t>
      </w:r>
    </w:p>
    <w:p w:rsidR="006B74B0" w:rsidRPr="006B74B0" w:rsidRDefault="006B74B0" w:rsidP="006B74B0">
      <w:pPr>
        <w:spacing w:after="11" w:line="269" w:lineRule="auto"/>
        <w:ind w:left="0" w:right="845" w:firstLine="0"/>
        <w:rPr>
          <w:b/>
        </w:rPr>
      </w:pPr>
      <w:r w:rsidRPr="006B74B0">
        <w:rPr>
          <w:b/>
        </w:rPr>
        <w:t xml:space="preserve">Направленность дополнительной образовательной программы </w:t>
      </w:r>
    </w:p>
    <w:p w:rsidR="006B74B0" w:rsidRDefault="006B74B0" w:rsidP="006B74B0">
      <w:pPr>
        <w:spacing w:after="11" w:line="269" w:lineRule="auto"/>
        <w:ind w:left="0" w:right="845" w:firstLine="0"/>
      </w:pPr>
      <w:r>
        <w:t xml:space="preserve">     Дополнительная общеразвивающая образовательная программа «Дошколенок» для детей старшего дошкольного </w:t>
      </w:r>
      <w:proofErr w:type="gramStart"/>
      <w:r>
        <w:t>возраста  имеет</w:t>
      </w:r>
      <w:proofErr w:type="gramEnd"/>
      <w:r>
        <w:t xml:space="preserve"> социально-педагогическую направленность и представлена 2-мя разделами: </w:t>
      </w:r>
    </w:p>
    <w:p w:rsidR="006B74B0" w:rsidRDefault="006B74B0" w:rsidP="006B74B0">
      <w:pPr>
        <w:spacing w:after="11" w:line="269" w:lineRule="auto"/>
        <w:ind w:left="0" w:right="845" w:firstLine="0"/>
      </w:pPr>
      <w:r>
        <w:t xml:space="preserve"> первый раздел - «Подготовка к обучению грамоте</w:t>
      </w:r>
      <w:proofErr w:type="gramStart"/>
      <w:r>
        <w:t>»,  составленный</w:t>
      </w:r>
      <w:proofErr w:type="gramEnd"/>
      <w:r>
        <w:t xml:space="preserve"> и разработанный на основе программ и пособий: М.М. Безруких, </w:t>
      </w:r>
      <w:proofErr w:type="spellStart"/>
      <w:r>
        <w:t>Т.А.Фил</w:t>
      </w:r>
      <w:r w:rsidR="00A36BAA">
        <w:t>иппова</w:t>
      </w:r>
      <w:proofErr w:type="spellEnd"/>
      <w:r w:rsidR="00A36BAA">
        <w:t xml:space="preserve"> «Ступеньки к грамоте» - </w:t>
      </w:r>
      <w:r>
        <w:t xml:space="preserve">2007 г.  </w:t>
      </w:r>
    </w:p>
    <w:p w:rsidR="006B74B0" w:rsidRDefault="006B74B0" w:rsidP="006B74B0">
      <w:pPr>
        <w:spacing w:after="11" w:line="269" w:lineRule="auto"/>
        <w:ind w:left="0" w:right="845" w:firstLine="0"/>
      </w:pPr>
      <w:r>
        <w:t xml:space="preserve">М.М. Безруких, </w:t>
      </w:r>
      <w:proofErr w:type="spellStart"/>
      <w:r>
        <w:t>Т.А.Филиппова</w:t>
      </w:r>
      <w:proofErr w:type="spellEnd"/>
      <w:r>
        <w:t xml:space="preserve"> «Учимся рассказывать по картинкам» - 2007 г.  </w:t>
      </w:r>
    </w:p>
    <w:p w:rsidR="006B74B0" w:rsidRDefault="006B74B0" w:rsidP="006B74B0">
      <w:pPr>
        <w:spacing w:after="11" w:line="269" w:lineRule="auto"/>
        <w:ind w:left="0" w:right="845" w:firstLine="0"/>
      </w:pPr>
      <w:r>
        <w:t xml:space="preserve">М.М. Безруких, </w:t>
      </w:r>
      <w:proofErr w:type="spellStart"/>
      <w:r>
        <w:t>Т.А.Филиппова</w:t>
      </w:r>
      <w:proofErr w:type="spellEnd"/>
      <w:r>
        <w:t xml:space="preserve"> «Азбука письма» - 2007 г.  второй раздел - «Математическое развитие», составленный и разработанный на основе программ и пособий: А.В. Горячев, Н.В. Ключ «Всё по полочкам» - 2007 г.  </w:t>
      </w:r>
    </w:p>
    <w:p w:rsidR="006B74B0" w:rsidRDefault="006B74B0" w:rsidP="006B74B0">
      <w:pPr>
        <w:spacing w:after="11" w:line="269" w:lineRule="auto"/>
        <w:ind w:left="0" w:right="845" w:firstLine="0"/>
      </w:pPr>
      <w:r>
        <w:t xml:space="preserve">А.В. Горячев, Н.В. Ключ «Всё по полочкам» Пособие для дошкольников - 2010 г.  </w:t>
      </w:r>
    </w:p>
    <w:p w:rsidR="006B74B0" w:rsidRDefault="006B74B0" w:rsidP="006B74B0">
      <w:pPr>
        <w:spacing w:after="11" w:line="269" w:lineRule="auto"/>
        <w:ind w:left="0" w:right="845" w:firstLine="0"/>
      </w:pPr>
      <w:r>
        <w:t xml:space="preserve">М.М. Безруких, </w:t>
      </w:r>
      <w:proofErr w:type="spellStart"/>
      <w:r>
        <w:t>Т.А.Филиппова</w:t>
      </w:r>
      <w:proofErr w:type="spellEnd"/>
      <w:r>
        <w:t xml:space="preserve"> «Книга для педагогов и родителей» - 2007 г.  </w:t>
      </w:r>
    </w:p>
    <w:p w:rsidR="006B74B0" w:rsidRDefault="006B74B0" w:rsidP="006B74B0">
      <w:pPr>
        <w:spacing w:after="11" w:line="269" w:lineRule="auto"/>
        <w:ind w:left="0" w:right="845" w:firstLine="0"/>
      </w:pPr>
      <w:r>
        <w:t xml:space="preserve">М.М. Безруких, </w:t>
      </w:r>
      <w:proofErr w:type="spellStart"/>
      <w:r>
        <w:t>Т.А.Филиппова</w:t>
      </w:r>
      <w:proofErr w:type="spellEnd"/>
      <w:r>
        <w:t xml:space="preserve"> «Азбука счёта» - 2007 г.  </w:t>
      </w:r>
    </w:p>
    <w:p w:rsidR="006B74B0" w:rsidRDefault="006B74B0" w:rsidP="006B74B0">
      <w:pPr>
        <w:spacing w:after="11" w:line="269" w:lineRule="auto"/>
        <w:ind w:left="0" w:right="845" w:firstLine="0"/>
      </w:pPr>
      <w:r>
        <w:t xml:space="preserve">М.М. Безруких, </w:t>
      </w:r>
      <w:proofErr w:type="spellStart"/>
      <w:r>
        <w:t>Т.А.Филиппова</w:t>
      </w:r>
      <w:proofErr w:type="spellEnd"/>
      <w:r>
        <w:t xml:space="preserve"> «Учимся находить противоположности» - 2007 г.  </w:t>
      </w:r>
    </w:p>
    <w:p w:rsidR="006B74B0" w:rsidRDefault="006B74B0" w:rsidP="006B74B0">
      <w:pPr>
        <w:spacing w:after="11" w:line="269" w:lineRule="auto"/>
        <w:ind w:left="0" w:right="845" w:firstLine="0"/>
      </w:pPr>
      <w:r>
        <w:t xml:space="preserve">М.М. Безруких, </w:t>
      </w:r>
      <w:proofErr w:type="spellStart"/>
      <w:r>
        <w:t>Т.А.Филиппова</w:t>
      </w:r>
      <w:proofErr w:type="spellEnd"/>
      <w:r>
        <w:t xml:space="preserve"> «Тренируем пальчики» - 2007 г.  </w:t>
      </w:r>
    </w:p>
    <w:p w:rsidR="006B74B0" w:rsidRDefault="006B74B0" w:rsidP="006B74B0">
      <w:pPr>
        <w:spacing w:after="11" w:line="269" w:lineRule="auto"/>
        <w:ind w:left="0" w:right="845" w:firstLine="0"/>
      </w:pPr>
      <w:r>
        <w:t xml:space="preserve">М.М. Безруких, </w:t>
      </w:r>
      <w:proofErr w:type="spellStart"/>
      <w:r>
        <w:t>Т.А.Филиппова</w:t>
      </w:r>
      <w:proofErr w:type="spellEnd"/>
      <w:r>
        <w:t xml:space="preserve"> «Учимся находить одинаковые фигуры» - 2007 г.  М.М. Безруких, </w:t>
      </w:r>
      <w:proofErr w:type="spellStart"/>
      <w:r>
        <w:t>Т.А.Филиппова</w:t>
      </w:r>
      <w:proofErr w:type="spellEnd"/>
      <w:r>
        <w:t xml:space="preserve"> «Развиваем логическое мышление и память» - 2007 г.  </w:t>
      </w:r>
    </w:p>
    <w:p w:rsidR="00A36BAA" w:rsidRDefault="00A36BAA" w:rsidP="00A36BAA">
      <w:pPr>
        <w:spacing w:after="11" w:line="269" w:lineRule="auto"/>
        <w:ind w:left="0" w:right="845" w:firstLine="0"/>
        <w:rPr>
          <w:b/>
        </w:rPr>
      </w:pPr>
      <w:r w:rsidRPr="00142FAD">
        <w:rPr>
          <w:b/>
        </w:rPr>
        <w:t>Классификация программы</w:t>
      </w:r>
    </w:p>
    <w:p w:rsidR="00A36BAA" w:rsidRPr="00A36BAA" w:rsidRDefault="00A36BAA" w:rsidP="00A36BAA">
      <w:pPr>
        <w:spacing w:after="11" w:line="269" w:lineRule="auto"/>
        <w:ind w:left="0" w:right="845" w:firstLine="851"/>
      </w:pPr>
      <w:r>
        <w:t xml:space="preserve">Программа «Дошколенок» по содержательной, тематической направленности является -  социально-педагогическая, направление – подготовка к </w:t>
      </w:r>
      <w:r>
        <w:lastRenderedPageBreak/>
        <w:t>школе, по функциональному предназначению – дополнительной, общеразвивающей; по форме организации – кружковой, по времени реализации – одногодичной.</w:t>
      </w:r>
    </w:p>
    <w:p w:rsidR="00A36BAA" w:rsidRDefault="00A36BAA" w:rsidP="006B74B0">
      <w:pPr>
        <w:spacing w:after="11" w:line="269" w:lineRule="auto"/>
        <w:ind w:left="0" w:right="845" w:firstLine="0"/>
      </w:pPr>
    </w:p>
    <w:p w:rsidR="007D2F2A" w:rsidRPr="007D2F2A" w:rsidRDefault="007D2F2A" w:rsidP="007D2F2A">
      <w:pPr>
        <w:spacing w:after="11" w:line="269" w:lineRule="auto"/>
        <w:ind w:left="0" w:right="845" w:firstLine="0"/>
        <w:rPr>
          <w:b/>
        </w:rPr>
      </w:pPr>
      <w:r w:rsidRPr="007D2F2A">
        <w:rPr>
          <w:b/>
        </w:rPr>
        <w:t xml:space="preserve">Новизна, актуальность, педагогическая целесообразность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 xml:space="preserve">     Иногда дошкольная подготовка детей сводится к обучению их счету, чтению, письму. Однако исследования психологов, многолетний опыт педагогов-практиков показывают, что наибольшие трудности в школе испытывают не те дети, которые обладают недостаточно большим объемом знаний, умений и навыков, а те, кто не готов к </w:t>
      </w:r>
      <w:proofErr w:type="gramStart"/>
      <w:r>
        <w:t>новой  социальной</w:t>
      </w:r>
      <w:proofErr w:type="gramEnd"/>
      <w:r>
        <w:t xml:space="preserve"> роли ученика с определенным набором таких качеств, как умение слушать и слышать, работать в коллективе и самостоятельно, желание и привычка думать, стремление узнавать что-то новое.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 xml:space="preserve">     В связи с этим в данной программе работа с дошкольниками строится на основе следующей системы дидактических принципов: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Создается образовательная среда, обеспечивающая снятие всех </w:t>
      </w:r>
      <w:proofErr w:type="spellStart"/>
      <w:r>
        <w:t>стрессообразующих</w:t>
      </w:r>
      <w:proofErr w:type="spellEnd"/>
      <w:r>
        <w:t xml:space="preserve"> факторов учебного процесса (принцип психологической комфортности);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Новое знание вводится не в готовом виде, а через самостоятельное «открытие» его детьми (принцип деятельности);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Обеспечивается возможность </w:t>
      </w:r>
      <w:proofErr w:type="spellStart"/>
      <w:r>
        <w:t>разноуровневого</w:t>
      </w:r>
      <w:proofErr w:type="spellEnd"/>
      <w:r>
        <w:t xml:space="preserve"> обучения детей, продвижения каждого ребенка своим темпом (принцип минимакса);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При введении нового знания раскрывается его взаимосвязь с предметами и явлениями окружающего мира (принцип целостного представления о мире);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У детей формируется умение осуществлять собственный выбор на основании некоторого критерия (принцип вариативности).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Процесс обучения сориентирован на приобретение детьми собственного опыта творческой деятельности (принцип творчества).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 xml:space="preserve">     Ведущей идеей первого направления данной программы является выработка у детей умений ориентироваться в </w:t>
      </w:r>
      <w:proofErr w:type="spellStart"/>
      <w:proofErr w:type="gramStart"/>
      <w:r>
        <w:t>звуко</w:t>
      </w:r>
      <w:proofErr w:type="spellEnd"/>
      <w:r>
        <w:t>-буквенной</w:t>
      </w:r>
      <w:proofErr w:type="gramEnd"/>
      <w:r>
        <w:t xml:space="preserve"> системе родного языка и на этой основе – развитие интереса и способностей к чтению. Последовательное усвоение понятий «слово», «звук», «слог», «буква», «предложение» в различных игровых упражнениях формирует у ребенка осознание речи, ее произвольности.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 xml:space="preserve">     Ведущей идеей второго направления программы является развитие познавательного интереса к математике через ознакомление детей с различными областями математической действительности.  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 xml:space="preserve">Этапы реализации программы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 xml:space="preserve">     Модифицированн</w:t>
      </w:r>
      <w:r w:rsidR="006B739D">
        <w:t>ая программа «Дошколенок</w:t>
      </w:r>
      <w:r>
        <w:t xml:space="preserve">» реализуется в четыре этапа: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1</w:t>
      </w:r>
      <w:r>
        <w:tab/>
        <w:t xml:space="preserve">этап: диагностический.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 xml:space="preserve">Цель: набор детей в группы, мониторинг на начало учебного года.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2</w:t>
      </w:r>
      <w:r>
        <w:tab/>
        <w:t xml:space="preserve">этап: адаптационный.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 xml:space="preserve">Цель: окончательное формирование состава групп, адаптация детей.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3</w:t>
      </w:r>
      <w:r>
        <w:tab/>
        <w:t xml:space="preserve">этап: развивающий.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 xml:space="preserve">Цель: проведение развивающей НОД с детьми.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4</w:t>
      </w:r>
      <w:r>
        <w:tab/>
        <w:t xml:space="preserve">этап: итоговый </w:t>
      </w:r>
    </w:p>
    <w:p w:rsidR="006B74B0" w:rsidRDefault="007D2F2A" w:rsidP="007D2F2A">
      <w:pPr>
        <w:spacing w:after="11" w:line="269" w:lineRule="auto"/>
        <w:ind w:left="0" w:right="845" w:firstLine="0"/>
      </w:pPr>
      <w:r>
        <w:t>Цель: мониторинг на конец учебного года.</w:t>
      </w:r>
    </w:p>
    <w:p w:rsidR="007D2F2A" w:rsidRDefault="007D2F2A" w:rsidP="007D2F2A">
      <w:pPr>
        <w:spacing w:after="11" w:line="269" w:lineRule="auto"/>
        <w:ind w:left="0" w:right="845" w:firstLine="0"/>
      </w:pPr>
    </w:p>
    <w:p w:rsidR="00A36BAA" w:rsidRDefault="00A36BAA" w:rsidP="007D2F2A">
      <w:pPr>
        <w:spacing w:after="11" w:line="269" w:lineRule="auto"/>
        <w:ind w:left="0" w:right="845" w:firstLine="0"/>
      </w:pPr>
    </w:p>
    <w:p w:rsidR="007D2F2A" w:rsidRPr="007D2F2A" w:rsidRDefault="007D2F2A" w:rsidP="007D2F2A">
      <w:pPr>
        <w:spacing w:after="11" w:line="269" w:lineRule="auto"/>
        <w:ind w:left="0" w:right="845" w:firstLine="0"/>
        <w:rPr>
          <w:b/>
        </w:rPr>
      </w:pPr>
      <w:r w:rsidRPr="007D2F2A">
        <w:rPr>
          <w:b/>
        </w:rPr>
        <w:t xml:space="preserve">Цели и задачи дополнительной образовательной программы  </w:t>
      </w:r>
    </w:p>
    <w:p w:rsidR="007D2F2A" w:rsidRDefault="007D2F2A" w:rsidP="007D2F2A">
      <w:pPr>
        <w:spacing w:after="11" w:line="269" w:lineRule="auto"/>
        <w:ind w:left="0" w:right="845" w:firstLine="851"/>
      </w:pPr>
      <w:r>
        <w:t xml:space="preserve"> </w:t>
      </w:r>
      <w:r w:rsidRPr="006B739D">
        <w:rPr>
          <w:b/>
        </w:rPr>
        <w:t>Цель программы:</w:t>
      </w:r>
      <w:r>
        <w:t xml:space="preserve"> формирование мотивации учения, ориентированной на удовлетворение познавательных интересов; подготовка к умению читать и писать, развитие речи и произвольности психических процессов; развитие интереса детей к математике в процессе ознакомления с количеством и счетом, изменением и сравнением величин, пространственными и временными ориентировками.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 xml:space="preserve"> </w:t>
      </w:r>
    </w:p>
    <w:p w:rsidR="007D2F2A" w:rsidRPr="007D2F2A" w:rsidRDefault="007D2F2A" w:rsidP="007D2F2A">
      <w:pPr>
        <w:spacing w:after="11" w:line="269" w:lineRule="auto"/>
        <w:ind w:left="0" w:right="845" w:firstLine="0"/>
        <w:rPr>
          <w:b/>
        </w:rPr>
      </w:pPr>
      <w:r w:rsidRPr="007D2F2A">
        <w:rPr>
          <w:b/>
        </w:rPr>
        <w:t>1.</w:t>
      </w:r>
      <w:r w:rsidRPr="007D2F2A">
        <w:rPr>
          <w:b/>
        </w:rPr>
        <w:tab/>
        <w:t xml:space="preserve">Обучающие задачи: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1.1.</w:t>
      </w:r>
      <w:r>
        <w:tab/>
        <w:t xml:space="preserve">Формирование умений звукобуквенного анализа: учить делить слова на слоги; различать звуки (гласные и согласные, твердые и мягкие согласные, звонкие и глухие согласные); соотносить звук и букву; определять ударный слог; составлять предложение из двух, трех, четырех слов.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1.2.</w:t>
      </w:r>
      <w:r>
        <w:tab/>
        <w:t xml:space="preserve">Формирование выразительности речи: пользоваться высотой и силой голоса, темпом и ритмом речи, паузами, разнообразными интонациями; выработка дикции.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1.3.</w:t>
      </w:r>
      <w:r>
        <w:tab/>
        <w:t xml:space="preserve">Развитие графических навыков с целью подготовки руки ребенка к письму.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1.4.</w:t>
      </w:r>
      <w:r>
        <w:tab/>
        <w:t xml:space="preserve">Формирование умений принимать учебную задачу и решать ее самостоятельно.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1.5.</w:t>
      </w:r>
      <w:r>
        <w:tab/>
        <w:t xml:space="preserve">Формирование навыков самоконтроля и самооценки выполненной работы.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1.6.</w:t>
      </w:r>
      <w:r>
        <w:tab/>
        <w:t xml:space="preserve">Развитие мотивации учения.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1.7.</w:t>
      </w:r>
      <w:r>
        <w:tab/>
        <w:t xml:space="preserve">Развитие умения планировать свои действия, осуществлять решение в соответствии с заданными правилами и алгоритмами, проверять результат своих действий на основе математических понятий. </w:t>
      </w:r>
    </w:p>
    <w:p w:rsidR="007D2F2A" w:rsidRPr="007D2F2A" w:rsidRDefault="007D2F2A" w:rsidP="007D2F2A">
      <w:pPr>
        <w:spacing w:after="11" w:line="269" w:lineRule="auto"/>
        <w:ind w:left="0" w:right="845" w:firstLine="0"/>
        <w:rPr>
          <w:b/>
        </w:rPr>
      </w:pPr>
      <w:r w:rsidRPr="007D2F2A">
        <w:rPr>
          <w:b/>
        </w:rPr>
        <w:t>2.</w:t>
      </w:r>
      <w:r w:rsidRPr="007D2F2A">
        <w:rPr>
          <w:b/>
        </w:rPr>
        <w:tab/>
        <w:t xml:space="preserve">Развивающие задачи: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2.1.</w:t>
      </w:r>
      <w:r>
        <w:tab/>
        <w:t xml:space="preserve">Развитие фонематического слуха: развитие способности дифференцировать звуки; развитие умений слышать отдельные звуки в словах, определять место заданного звука в слове; интонационно выделять звуки в слове и произносить их изолированно.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2.3.</w:t>
      </w:r>
      <w:r>
        <w:tab/>
        <w:t xml:space="preserve">Развитие мелкой </w:t>
      </w:r>
      <w:proofErr w:type="gramStart"/>
      <w:r>
        <w:t>моторики  и</w:t>
      </w:r>
      <w:proofErr w:type="gramEnd"/>
      <w:r>
        <w:t xml:space="preserve"> зрительно-двигательной координации.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2.4.</w:t>
      </w:r>
      <w:r>
        <w:tab/>
      </w:r>
      <w:proofErr w:type="gramStart"/>
      <w:r>
        <w:t>Развитие  произвольности</w:t>
      </w:r>
      <w:proofErr w:type="gramEnd"/>
      <w:r>
        <w:t xml:space="preserve"> психических процессов.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2.5.</w:t>
      </w:r>
      <w:r>
        <w:tab/>
        <w:t xml:space="preserve">Развитие образного и вариативного мышления, воображения, творческих способностей.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2.6.</w:t>
      </w:r>
      <w:r>
        <w:tab/>
        <w:t xml:space="preserve">Развитие способности к </w:t>
      </w:r>
      <w:proofErr w:type="spellStart"/>
      <w:r>
        <w:t>саморегуляции</w:t>
      </w:r>
      <w:proofErr w:type="spellEnd"/>
      <w:r>
        <w:t xml:space="preserve"> поведения и проявления волевых усилий. 2.7. Развитие и формирование мыслительных операций (анализа, синтеза, сравнения, обобщения, классификации, аналогии) в процессе решения математических задач. </w:t>
      </w:r>
    </w:p>
    <w:p w:rsidR="007D2F2A" w:rsidRPr="007D2F2A" w:rsidRDefault="007D2F2A" w:rsidP="007D2F2A">
      <w:pPr>
        <w:spacing w:after="11" w:line="269" w:lineRule="auto"/>
        <w:ind w:left="0" w:right="845" w:firstLine="0"/>
        <w:rPr>
          <w:b/>
        </w:rPr>
      </w:pPr>
      <w:r w:rsidRPr="007D2F2A">
        <w:rPr>
          <w:b/>
        </w:rPr>
        <w:t>3.</w:t>
      </w:r>
      <w:r w:rsidRPr="007D2F2A">
        <w:rPr>
          <w:b/>
        </w:rPr>
        <w:tab/>
        <w:t xml:space="preserve">Воспитательные задачи: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3.1.</w:t>
      </w:r>
      <w:r>
        <w:tab/>
        <w:t xml:space="preserve">Развитие умения устанавливать взаимоотношения со сверстниками и взрослыми, видеть себя глазами окружающих. </w:t>
      </w:r>
    </w:p>
    <w:p w:rsidR="00554AC8" w:rsidRPr="00554AC8" w:rsidRDefault="00554AC8" w:rsidP="00554AC8">
      <w:pPr>
        <w:pStyle w:val="1"/>
        <w:ind w:left="659" w:right="720"/>
        <w:rPr>
          <w:sz w:val="24"/>
          <w:szCs w:val="24"/>
        </w:rPr>
      </w:pPr>
      <w:r w:rsidRPr="00554AC8">
        <w:rPr>
          <w:sz w:val="24"/>
          <w:szCs w:val="24"/>
        </w:rPr>
        <w:t xml:space="preserve">Планируемые результаты освоения программы </w:t>
      </w:r>
    </w:p>
    <w:p w:rsidR="00554AC8" w:rsidRDefault="00554AC8" w:rsidP="00554AC8">
      <w:pPr>
        <w:ind w:right="77" w:firstLine="557"/>
      </w:pPr>
      <w:r>
        <w:t xml:space="preserve">В ходе освоения содержания программы «Дошколенок» предполагается обеспечение условий для достижения обучающимися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 </w:t>
      </w:r>
    </w:p>
    <w:p w:rsidR="00554AC8" w:rsidRDefault="00554AC8" w:rsidP="00554AC8">
      <w:pPr>
        <w:ind w:left="-5" w:right="12"/>
      </w:pPr>
      <w:r w:rsidRPr="005B60A5">
        <w:t xml:space="preserve">     </w:t>
      </w:r>
      <w:r w:rsidRPr="005B60A5">
        <w:rPr>
          <w:b/>
        </w:rPr>
        <w:t>Познавательные учебные действия:</w:t>
      </w:r>
      <w:r>
        <w:t xml:space="preserve"> знаково-символическое моделирование и преобразование объектов; анализ объектов с целью выделения признаков (существенных, </w:t>
      </w:r>
      <w:r>
        <w:lastRenderedPageBreak/>
        <w:t xml:space="preserve">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  </w:t>
      </w:r>
    </w:p>
    <w:p w:rsidR="00554AC8" w:rsidRDefault="00554AC8" w:rsidP="00554AC8">
      <w:pPr>
        <w:ind w:left="-5" w:right="77"/>
      </w:pPr>
      <w:r w:rsidRPr="005B60A5">
        <w:rPr>
          <w:b/>
        </w:rPr>
        <w:t xml:space="preserve">    Регулятивные учебные действия:</w:t>
      </w:r>
      <w:r>
        <w:t xml:space="preserve"> 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  </w:t>
      </w:r>
    </w:p>
    <w:p w:rsidR="00554AC8" w:rsidRDefault="00554AC8" w:rsidP="00554AC8">
      <w:pPr>
        <w:ind w:left="-5" w:right="12"/>
      </w:pPr>
      <w:r>
        <w:t xml:space="preserve">     </w:t>
      </w:r>
      <w:r w:rsidRPr="005B60A5">
        <w:rPr>
          <w:b/>
        </w:rPr>
        <w:t>Коммуникативные учебные действия:</w:t>
      </w:r>
      <w:r>
        <w:t xml:space="preserve"> 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  </w:t>
      </w:r>
    </w:p>
    <w:p w:rsidR="00554AC8" w:rsidRDefault="00554AC8" w:rsidP="00554AC8">
      <w:pPr>
        <w:ind w:left="-5" w:right="12"/>
      </w:pPr>
      <w:r>
        <w:t xml:space="preserve">      </w:t>
      </w:r>
      <w:r w:rsidRPr="005B60A5">
        <w:rPr>
          <w:b/>
        </w:rPr>
        <w:t>Личностные учебные действия:</w:t>
      </w:r>
      <w:r>
        <w:t xml:space="preserve"> мотивационные и коммуникативные, формирование </w:t>
      </w:r>
      <w:proofErr w:type="gramStart"/>
      <w:r>
        <w:t>Я</w:t>
      </w:r>
      <w:proofErr w:type="gramEnd"/>
      <w:r>
        <w:t xml:space="preserve"> - концепции и самооценки при подготовке к обучению в школе, положительное отношение к школьному обучению.  </w:t>
      </w:r>
    </w:p>
    <w:p w:rsidR="00554AC8" w:rsidRDefault="00554AC8" w:rsidP="00554AC8">
      <w:pPr>
        <w:spacing w:after="49" w:line="259" w:lineRule="auto"/>
        <w:ind w:left="0" w:right="0" w:firstLine="0"/>
        <w:jc w:val="left"/>
      </w:pPr>
      <w:r>
        <w:t xml:space="preserve">    </w:t>
      </w:r>
      <w:r w:rsidRPr="005B60A5">
        <w:rPr>
          <w:b/>
        </w:rPr>
        <w:t xml:space="preserve">Предметные результаты.  </w:t>
      </w:r>
      <w:r w:rsidRPr="005B60A5">
        <w:t xml:space="preserve"> </w:t>
      </w:r>
    </w:p>
    <w:p w:rsidR="007D2F2A" w:rsidRPr="00D733E3" w:rsidRDefault="007D2F2A" w:rsidP="007D2F2A">
      <w:pPr>
        <w:spacing w:after="11" w:line="269" w:lineRule="auto"/>
        <w:ind w:left="0" w:right="845" w:firstLine="0"/>
        <w:rPr>
          <w:b/>
        </w:rPr>
      </w:pPr>
      <w:r w:rsidRPr="00D733E3">
        <w:rPr>
          <w:b/>
        </w:rPr>
        <w:t xml:space="preserve">      По разделу «Подготовка к обучению грамоте» к концу процесса обучения ребенок: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Понимает и использует в речи термины «звук», «буква»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Определяет место звука в слове в начале, в середине и в конце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Различает гласные, согласные, твердые и мягкие согласные, звонкие и глухие согласные звуки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Пользуется графическим обозначением звуков (гласные – красный квадрат, твердые согласные – синий квадрат, мягкие согласные – зеленый квадрат)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Соотносит звук и букву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Определяет ударный слог, ударную гласную и обозначает соответствующим значком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Проводит звуковой анализ слов 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Правильно пользуется терминами «звук», «слог», «слово», «предложение».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 xml:space="preserve">       </w:t>
      </w:r>
    </w:p>
    <w:p w:rsidR="007D2F2A" w:rsidRPr="006B739D" w:rsidRDefault="007D2F2A" w:rsidP="007D2F2A">
      <w:pPr>
        <w:spacing w:after="11" w:line="269" w:lineRule="auto"/>
        <w:ind w:left="0" w:right="845" w:firstLine="0"/>
        <w:rPr>
          <w:b/>
        </w:rPr>
      </w:pPr>
      <w:r w:rsidRPr="006B739D">
        <w:rPr>
          <w:b/>
        </w:rPr>
        <w:t xml:space="preserve">По разделу «Математическое развитие» к концу процесса </w:t>
      </w:r>
      <w:proofErr w:type="gramStart"/>
      <w:r w:rsidRPr="006B739D">
        <w:rPr>
          <w:b/>
        </w:rPr>
        <w:t>обучения  ребенок</w:t>
      </w:r>
      <w:proofErr w:type="gramEnd"/>
      <w:r w:rsidRPr="006B739D">
        <w:rPr>
          <w:b/>
        </w:rPr>
        <w:t xml:space="preserve">: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Выделяет и выражает в речи признаки сходства и различия отдельных предметов и совокупностей.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Объединяет группы предметов, выделяет часть, устанавливает взаимосвязь между частью и целым.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Находит части целого и целое по известным частям.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Сравнивает группы предметов по количеству (больше, меньше).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Считает в пределах 10 в прямом и обратном порядке, правильно пользуется порядковыми и количественными числительными.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Сравнивает, опираясь на наглядность, рядом стоящие числа в пределах 10.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Называет для каждого числа в пределах 10 предыдущее и последующее числа.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Определяет состав чисел первого десятка на основе предметных действий.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</w:r>
      <w:proofErr w:type="gramStart"/>
      <w:r>
        <w:t>Соотносит  цифру</w:t>
      </w:r>
      <w:proofErr w:type="gramEnd"/>
      <w:r>
        <w:t xml:space="preserve"> с количеством предметов.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lastRenderedPageBreak/>
        <w:t>-</w:t>
      </w:r>
      <w:r>
        <w:tab/>
        <w:t xml:space="preserve">Измеряет длину предметов непосредственно и с помощью мерки, располагает предметы в порядке увеличения и в порядке уменьшения их длины, ширины, высоты. -         Узнаёт и называет квадрат, круг, треугольник, прямоугольник, цилиндр, конус, пирамиду и </w:t>
      </w:r>
      <w:proofErr w:type="gramStart"/>
      <w:r>
        <w:t>находит  в</w:t>
      </w:r>
      <w:proofErr w:type="gramEnd"/>
      <w:r>
        <w:t xml:space="preserve"> окружающей обстановке предметы, сходные по форме. -         </w:t>
      </w:r>
      <w:proofErr w:type="gramStart"/>
      <w:r>
        <w:t>В</w:t>
      </w:r>
      <w:proofErr w:type="gramEnd"/>
      <w:r>
        <w:t xml:space="preserve"> простейших случаях разбивает фигуры на несколько частей и составлять целые фигуры из этих частей (</w:t>
      </w:r>
      <w:proofErr w:type="spellStart"/>
      <w:r>
        <w:t>Танграм</w:t>
      </w:r>
      <w:proofErr w:type="spellEnd"/>
      <w:r>
        <w:t xml:space="preserve">).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-</w:t>
      </w:r>
      <w:r>
        <w:tab/>
        <w:t xml:space="preserve">Выражает словами местонахождение предмета (в правом нижнем углу, в левом верхнем углу и т.п.), ориентируется на листе клетчатой бумаги (графический диктант). -         Называет части суток, последовательность дней в неделе, последовательность месяцев в году.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 xml:space="preserve">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>Категория восп</w:t>
      </w:r>
      <w:r w:rsidR="00C907E0">
        <w:t>итанников (возраст детей) - от 6</w:t>
      </w:r>
      <w:r>
        <w:t xml:space="preserve"> до 7 лет. </w:t>
      </w:r>
    </w:p>
    <w:p w:rsidR="007D2F2A" w:rsidRDefault="007D2F2A" w:rsidP="007D2F2A">
      <w:pPr>
        <w:spacing w:after="11" w:line="269" w:lineRule="auto"/>
        <w:ind w:left="0" w:right="845" w:firstLine="0"/>
      </w:pPr>
      <w:r>
        <w:t xml:space="preserve">Срок получения образования: 1 год. </w:t>
      </w:r>
    </w:p>
    <w:p w:rsidR="00C907E0" w:rsidRDefault="00C907E0" w:rsidP="007D2F2A">
      <w:pPr>
        <w:spacing w:after="11" w:line="269" w:lineRule="auto"/>
        <w:ind w:left="0" w:right="845" w:firstLine="0"/>
        <w:rPr>
          <w:b/>
        </w:rPr>
      </w:pPr>
      <w:r w:rsidRPr="00C907E0">
        <w:rPr>
          <w:b/>
        </w:rPr>
        <w:t>Объем программы и режим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2560"/>
        <w:gridCol w:w="1307"/>
        <w:gridCol w:w="1701"/>
        <w:gridCol w:w="1159"/>
        <w:gridCol w:w="1528"/>
      </w:tblGrid>
      <w:tr w:rsidR="00C907E0" w:rsidTr="00C907E0">
        <w:trPr>
          <w:trHeight w:val="438"/>
        </w:trPr>
        <w:tc>
          <w:tcPr>
            <w:tcW w:w="1090" w:type="dxa"/>
            <w:vMerge w:val="restart"/>
          </w:tcPr>
          <w:p w:rsidR="00C907E0" w:rsidRDefault="00C907E0" w:rsidP="00C907E0">
            <w:pPr>
              <w:ind w:left="0" w:right="148" w:firstLine="0"/>
              <w:jc w:val="left"/>
            </w:pPr>
            <w:r>
              <w:t>период</w:t>
            </w:r>
          </w:p>
        </w:tc>
        <w:tc>
          <w:tcPr>
            <w:tcW w:w="2560" w:type="dxa"/>
            <w:vMerge w:val="restart"/>
          </w:tcPr>
          <w:p w:rsidR="00C907E0" w:rsidRDefault="00C907E0" w:rsidP="00C907E0">
            <w:pPr>
              <w:ind w:left="0" w:right="148" w:firstLine="0"/>
              <w:jc w:val="left"/>
            </w:pPr>
            <w:r>
              <w:t xml:space="preserve">Продолжительность </w:t>
            </w:r>
          </w:p>
          <w:p w:rsidR="00C907E0" w:rsidRDefault="00C907E0" w:rsidP="00C907E0">
            <w:pPr>
              <w:ind w:left="0" w:right="148" w:firstLine="0"/>
              <w:jc w:val="left"/>
            </w:pPr>
            <w:r>
              <w:t>занятий</w:t>
            </w:r>
          </w:p>
        </w:tc>
        <w:tc>
          <w:tcPr>
            <w:tcW w:w="1307" w:type="dxa"/>
            <w:tcBorders>
              <w:bottom w:val="nil"/>
            </w:tcBorders>
          </w:tcPr>
          <w:p w:rsidR="00C907E0" w:rsidRDefault="00C907E0" w:rsidP="00C907E0">
            <w:pPr>
              <w:ind w:left="0" w:right="148" w:firstLine="0"/>
              <w:jc w:val="left"/>
            </w:pPr>
            <w:r>
              <w:t>Кол-во</w:t>
            </w:r>
          </w:p>
          <w:p w:rsidR="00C907E0" w:rsidRDefault="00C907E0" w:rsidP="00C907E0">
            <w:pPr>
              <w:ind w:left="0" w:right="148" w:firstLine="0"/>
              <w:jc w:val="left"/>
            </w:pPr>
            <w:r>
              <w:t>занятий в неделю</w:t>
            </w:r>
          </w:p>
        </w:tc>
        <w:tc>
          <w:tcPr>
            <w:tcW w:w="1701" w:type="dxa"/>
            <w:tcBorders>
              <w:bottom w:val="nil"/>
            </w:tcBorders>
          </w:tcPr>
          <w:p w:rsidR="00C907E0" w:rsidRDefault="00C907E0" w:rsidP="00C907E0">
            <w:pPr>
              <w:ind w:left="0" w:right="148" w:firstLine="0"/>
              <w:jc w:val="left"/>
            </w:pPr>
            <w:proofErr w:type="gramStart"/>
            <w:r>
              <w:t>Продолжи-</w:t>
            </w:r>
            <w:proofErr w:type="spellStart"/>
            <w:r>
              <w:t>тельность</w:t>
            </w:r>
            <w:proofErr w:type="spellEnd"/>
            <w:proofErr w:type="gramEnd"/>
          </w:p>
          <w:p w:rsidR="00C907E0" w:rsidRDefault="00C907E0" w:rsidP="00C907E0">
            <w:pPr>
              <w:ind w:left="0" w:right="148" w:firstLine="0"/>
              <w:jc w:val="left"/>
            </w:pPr>
            <w:r>
              <w:t>занятий</w:t>
            </w:r>
          </w:p>
        </w:tc>
        <w:tc>
          <w:tcPr>
            <w:tcW w:w="1159" w:type="dxa"/>
            <w:tcBorders>
              <w:bottom w:val="nil"/>
            </w:tcBorders>
          </w:tcPr>
          <w:p w:rsidR="00C907E0" w:rsidRDefault="00C907E0" w:rsidP="00C907E0">
            <w:pPr>
              <w:ind w:left="0" w:right="148" w:firstLine="0"/>
              <w:jc w:val="left"/>
            </w:pPr>
            <w:r>
              <w:t>Кол-во</w:t>
            </w:r>
          </w:p>
          <w:p w:rsidR="00C907E0" w:rsidRDefault="00C907E0" w:rsidP="00C907E0">
            <w:pPr>
              <w:ind w:left="0" w:right="148" w:firstLine="0"/>
              <w:jc w:val="left"/>
            </w:pPr>
            <w:r>
              <w:t>недель</w:t>
            </w:r>
          </w:p>
        </w:tc>
        <w:tc>
          <w:tcPr>
            <w:tcW w:w="1528" w:type="dxa"/>
            <w:vMerge w:val="restart"/>
          </w:tcPr>
          <w:p w:rsidR="00C907E0" w:rsidRDefault="00C907E0" w:rsidP="00C907E0">
            <w:pPr>
              <w:ind w:left="0" w:right="148" w:firstLine="0"/>
              <w:jc w:val="left"/>
            </w:pPr>
            <w:r>
              <w:t xml:space="preserve">Кол-во </w:t>
            </w:r>
          </w:p>
          <w:p w:rsidR="00C907E0" w:rsidRDefault="00C907E0" w:rsidP="00C907E0">
            <w:pPr>
              <w:ind w:left="0" w:right="148" w:firstLine="0"/>
              <w:jc w:val="left"/>
            </w:pPr>
            <w:r>
              <w:t>занятий</w:t>
            </w:r>
          </w:p>
        </w:tc>
      </w:tr>
      <w:tr w:rsidR="00C907E0" w:rsidTr="00C907E0">
        <w:trPr>
          <w:trHeight w:val="485"/>
        </w:trPr>
        <w:tc>
          <w:tcPr>
            <w:tcW w:w="1090" w:type="dxa"/>
            <w:vMerge/>
          </w:tcPr>
          <w:p w:rsidR="00C907E0" w:rsidRDefault="00C907E0" w:rsidP="00430395">
            <w:pPr>
              <w:ind w:left="0" w:right="148" w:firstLine="0"/>
              <w:jc w:val="left"/>
            </w:pPr>
          </w:p>
        </w:tc>
        <w:tc>
          <w:tcPr>
            <w:tcW w:w="2560" w:type="dxa"/>
            <w:vMerge/>
          </w:tcPr>
          <w:p w:rsidR="00C907E0" w:rsidRDefault="00C907E0" w:rsidP="00430395">
            <w:pPr>
              <w:ind w:left="0" w:right="148" w:firstLine="0"/>
            </w:pPr>
          </w:p>
        </w:tc>
        <w:tc>
          <w:tcPr>
            <w:tcW w:w="1307" w:type="dxa"/>
            <w:tcBorders>
              <w:top w:val="nil"/>
            </w:tcBorders>
          </w:tcPr>
          <w:p w:rsidR="00C907E0" w:rsidRDefault="00C907E0" w:rsidP="00430395">
            <w:pPr>
              <w:ind w:left="0" w:right="148" w:firstLine="0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C907E0" w:rsidRDefault="00C907E0" w:rsidP="00430395">
            <w:pPr>
              <w:ind w:left="0" w:right="148" w:firstLine="0"/>
              <w:jc w:val="center"/>
            </w:pPr>
          </w:p>
        </w:tc>
        <w:tc>
          <w:tcPr>
            <w:tcW w:w="1159" w:type="dxa"/>
            <w:tcBorders>
              <w:top w:val="nil"/>
            </w:tcBorders>
          </w:tcPr>
          <w:p w:rsidR="00C907E0" w:rsidRDefault="00C907E0" w:rsidP="00430395">
            <w:pPr>
              <w:ind w:left="0" w:right="148" w:firstLine="0"/>
              <w:jc w:val="center"/>
            </w:pPr>
          </w:p>
        </w:tc>
        <w:tc>
          <w:tcPr>
            <w:tcW w:w="1528" w:type="dxa"/>
            <w:vMerge/>
          </w:tcPr>
          <w:p w:rsidR="00C907E0" w:rsidRDefault="00C907E0" w:rsidP="00430395">
            <w:pPr>
              <w:ind w:left="0" w:right="148" w:firstLine="0"/>
              <w:jc w:val="center"/>
            </w:pPr>
          </w:p>
        </w:tc>
      </w:tr>
      <w:tr w:rsidR="00C907E0" w:rsidTr="00C907E0">
        <w:trPr>
          <w:trHeight w:val="735"/>
        </w:trPr>
        <w:tc>
          <w:tcPr>
            <w:tcW w:w="1090" w:type="dxa"/>
          </w:tcPr>
          <w:p w:rsidR="00C907E0" w:rsidRDefault="00C907E0" w:rsidP="00430395">
            <w:pPr>
              <w:ind w:left="0" w:right="148" w:firstLine="0"/>
              <w:jc w:val="center"/>
            </w:pPr>
            <w:r>
              <w:t>1 год</w:t>
            </w:r>
          </w:p>
        </w:tc>
        <w:tc>
          <w:tcPr>
            <w:tcW w:w="2560" w:type="dxa"/>
          </w:tcPr>
          <w:p w:rsidR="00C907E0" w:rsidRDefault="00C907E0" w:rsidP="00430395">
            <w:pPr>
              <w:ind w:left="0" w:right="148" w:firstLine="0"/>
              <w:jc w:val="center"/>
            </w:pPr>
            <w:r>
              <w:t>30 минут</w:t>
            </w:r>
          </w:p>
        </w:tc>
        <w:tc>
          <w:tcPr>
            <w:tcW w:w="1307" w:type="dxa"/>
          </w:tcPr>
          <w:p w:rsidR="00C907E0" w:rsidRDefault="00C907E0" w:rsidP="00430395">
            <w:pPr>
              <w:ind w:left="0" w:right="148"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907E0" w:rsidRDefault="00C907E0" w:rsidP="00430395">
            <w:pPr>
              <w:ind w:left="0" w:right="148" w:firstLine="0"/>
              <w:jc w:val="center"/>
            </w:pPr>
            <w:r>
              <w:t>4</w:t>
            </w:r>
          </w:p>
        </w:tc>
        <w:tc>
          <w:tcPr>
            <w:tcW w:w="1159" w:type="dxa"/>
          </w:tcPr>
          <w:p w:rsidR="00C907E0" w:rsidRDefault="00C907E0" w:rsidP="00430395">
            <w:pPr>
              <w:ind w:left="0" w:right="148" w:firstLine="0"/>
              <w:jc w:val="center"/>
            </w:pPr>
            <w:r>
              <w:t>36</w:t>
            </w:r>
          </w:p>
        </w:tc>
        <w:tc>
          <w:tcPr>
            <w:tcW w:w="1528" w:type="dxa"/>
          </w:tcPr>
          <w:p w:rsidR="00C907E0" w:rsidRDefault="00C907E0" w:rsidP="00430395">
            <w:pPr>
              <w:ind w:left="0" w:right="148" w:firstLine="0"/>
              <w:jc w:val="center"/>
            </w:pPr>
            <w:r>
              <w:t>144</w:t>
            </w:r>
          </w:p>
        </w:tc>
      </w:tr>
    </w:tbl>
    <w:p w:rsidR="00C907E0" w:rsidRDefault="00C907E0" w:rsidP="007D2F2A">
      <w:pPr>
        <w:spacing w:after="11" w:line="269" w:lineRule="auto"/>
        <w:ind w:left="0" w:right="845" w:firstLine="0"/>
      </w:pPr>
    </w:p>
    <w:p w:rsidR="007D2F2A" w:rsidRDefault="00985921" w:rsidP="007D2F2A">
      <w:pPr>
        <w:spacing w:after="11" w:line="269" w:lineRule="auto"/>
        <w:ind w:left="0" w:right="845" w:firstLine="0"/>
      </w:pPr>
      <w:r>
        <w:t xml:space="preserve">Форма обучения: очная. </w:t>
      </w:r>
    </w:p>
    <w:p w:rsidR="00C907E0" w:rsidRDefault="007D2F2A" w:rsidP="007D2F2A">
      <w:pPr>
        <w:spacing w:after="11" w:line="269" w:lineRule="auto"/>
        <w:ind w:left="0" w:right="845" w:firstLine="0"/>
      </w:pPr>
      <w:r>
        <w:t xml:space="preserve">Формой осуществления образовательного процесса </w:t>
      </w:r>
      <w:proofErr w:type="gramStart"/>
      <w:r>
        <w:t>является  занятие</w:t>
      </w:r>
      <w:proofErr w:type="gramEnd"/>
      <w:r>
        <w:t>.</w:t>
      </w:r>
    </w:p>
    <w:p w:rsidR="006B74B0" w:rsidRPr="00C907E0" w:rsidRDefault="00C907E0" w:rsidP="006B739D">
      <w:pPr>
        <w:ind w:left="0" w:right="148" w:firstLine="0"/>
        <w:rPr>
          <w:b/>
        </w:rPr>
      </w:pPr>
      <w:r w:rsidRPr="00C907E0">
        <w:rPr>
          <w:b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2662"/>
        <w:gridCol w:w="1118"/>
        <w:gridCol w:w="1055"/>
        <w:gridCol w:w="1293"/>
        <w:gridCol w:w="2388"/>
      </w:tblGrid>
      <w:tr w:rsidR="00985921" w:rsidTr="00985921">
        <w:trPr>
          <w:trHeight w:val="438"/>
        </w:trPr>
        <w:tc>
          <w:tcPr>
            <w:tcW w:w="829" w:type="dxa"/>
            <w:vMerge w:val="restart"/>
          </w:tcPr>
          <w:p w:rsidR="00985921" w:rsidRDefault="00985921" w:rsidP="006B739D">
            <w:pPr>
              <w:ind w:left="0" w:right="148" w:firstLine="0"/>
              <w:jc w:val="left"/>
            </w:pPr>
          </w:p>
        </w:tc>
        <w:tc>
          <w:tcPr>
            <w:tcW w:w="2662" w:type="dxa"/>
            <w:vMerge w:val="restart"/>
          </w:tcPr>
          <w:p w:rsidR="00985921" w:rsidRDefault="00985921" w:rsidP="006B739D">
            <w:pPr>
              <w:ind w:left="0" w:right="148" w:firstLine="0"/>
            </w:pPr>
            <w:r>
              <w:t>Название раздела</w:t>
            </w:r>
          </w:p>
        </w:tc>
        <w:tc>
          <w:tcPr>
            <w:tcW w:w="3466" w:type="dxa"/>
            <w:gridSpan w:val="3"/>
          </w:tcPr>
          <w:p w:rsidR="00985921" w:rsidRDefault="00985921" w:rsidP="00985921">
            <w:pPr>
              <w:ind w:left="0" w:right="148" w:firstLine="0"/>
              <w:jc w:val="center"/>
            </w:pPr>
            <w:r>
              <w:t>Количество часов</w:t>
            </w:r>
          </w:p>
        </w:tc>
        <w:tc>
          <w:tcPr>
            <w:tcW w:w="2388" w:type="dxa"/>
            <w:vMerge w:val="restart"/>
          </w:tcPr>
          <w:p w:rsidR="00985921" w:rsidRDefault="00985921" w:rsidP="00985921">
            <w:pPr>
              <w:ind w:left="0" w:right="148" w:firstLine="0"/>
              <w:jc w:val="center"/>
            </w:pPr>
            <w:r>
              <w:t>Формы аттестации (контроля)</w:t>
            </w:r>
          </w:p>
        </w:tc>
      </w:tr>
      <w:tr w:rsidR="00985921" w:rsidTr="00985921">
        <w:trPr>
          <w:trHeight w:val="485"/>
        </w:trPr>
        <w:tc>
          <w:tcPr>
            <w:tcW w:w="829" w:type="dxa"/>
            <w:vMerge/>
          </w:tcPr>
          <w:p w:rsidR="00985921" w:rsidRDefault="00985921" w:rsidP="00985921">
            <w:pPr>
              <w:ind w:left="0" w:right="148" w:firstLine="0"/>
              <w:jc w:val="left"/>
            </w:pPr>
          </w:p>
        </w:tc>
        <w:tc>
          <w:tcPr>
            <w:tcW w:w="2662" w:type="dxa"/>
            <w:vMerge/>
          </w:tcPr>
          <w:p w:rsidR="00985921" w:rsidRDefault="00985921" w:rsidP="00985921">
            <w:pPr>
              <w:ind w:left="0" w:right="148" w:firstLine="0"/>
            </w:pPr>
          </w:p>
        </w:tc>
        <w:tc>
          <w:tcPr>
            <w:tcW w:w="1118" w:type="dxa"/>
          </w:tcPr>
          <w:p w:rsidR="00985921" w:rsidRDefault="00985921" w:rsidP="00985921">
            <w:pPr>
              <w:ind w:left="0" w:right="148" w:firstLine="0"/>
              <w:jc w:val="center"/>
            </w:pPr>
            <w:r>
              <w:t>всего</w:t>
            </w:r>
          </w:p>
        </w:tc>
        <w:tc>
          <w:tcPr>
            <w:tcW w:w="1055" w:type="dxa"/>
          </w:tcPr>
          <w:p w:rsidR="00985921" w:rsidRDefault="00985921" w:rsidP="00985921">
            <w:pPr>
              <w:ind w:left="0" w:right="148" w:firstLine="0"/>
              <w:jc w:val="center"/>
            </w:pPr>
            <w:r>
              <w:t>теория</w:t>
            </w:r>
          </w:p>
        </w:tc>
        <w:tc>
          <w:tcPr>
            <w:tcW w:w="1293" w:type="dxa"/>
          </w:tcPr>
          <w:p w:rsidR="00985921" w:rsidRDefault="00985921" w:rsidP="00985921">
            <w:pPr>
              <w:ind w:left="0" w:right="148" w:firstLine="0"/>
              <w:jc w:val="center"/>
            </w:pPr>
            <w:r>
              <w:t>практика</w:t>
            </w:r>
          </w:p>
        </w:tc>
        <w:tc>
          <w:tcPr>
            <w:tcW w:w="2388" w:type="dxa"/>
            <w:vMerge/>
          </w:tcPr>
          <w:p w:rsidR="00985921" w:rsidRDefault="00985921" w:rsidP="00985921">
            <w:pPr>
              <w:ind w:left="0" w:right="148" w:firstLine="0"/>
              <w:jc w:val="center"/>
            </w:pPr>
          </w:p>
        </w:tc>
      </w:tr>
      <w:tr w:rsidR="00985921" w:rsidTr="00985921">
        <w:trPr>
          <w:trHeight w:val="735"/>
        </w:trPr>
        <w:tc>
          <w:tcPr>
            <w:tcW w:w="829" w:type="dxa"/>
          </w:tcPr>
          <w:p w:rsidR="00985921" w:rsidRDefault="00985921" w:rsidP="00985921">
            <w:pPr>
              <w:ind w:left="0" w:right="148" w:firstLine="0"/>
              <w:jc w:val="center"/>
            </w:pPr>
            <w:r>
              <w:t>1.</w:t>
            </w:r>
          </w:p>
        </w:tc>
        <w:tc>
          <w:tcPr>
            <w:tcW w:w="2662" w:type="dxa"/>
          </w:tcPr>
          <w:p w:rsidR="00985921" w:rsidRDefault="00985921" w:rsidP="00985921">
            <w:pPr>
              <w:ind w:left="0" w:right="148" w:firstLine="0"/>
              <w:jc w:val="center"/>
            </w:pPr>
            <w:r w:rsidRPr="00D733E3">
              <w:rPr>
                <w:b/>
              </w:rPr>
              <w:t>Подготовка к обучению грамоте</w:t>
            </w:r>
          </w:p>
        </w:tc>
        <w:tc>
          <w:tcPr>
            <w:tcW w:w="1118" w:type="dxa"/>
          </w:tcPr>
          <w:p w:rsidR="00985921" w:rsidRDefault="00985921" w:rsidP="00985921">
            <w:pPr>
              <w:ind w:left="0" w:right="148" w:firstLine="0"/>
              <w:jc w:val="center"/>
            </w:pPr>
            <w:r>
              <w:t>72</w:t>
            </w:r>
          </w:p>
        </w:tc>
        <w:tc>
          <w:tcPr>
            <w:tcW w:w="1055" w:type="dxa"/>
          </w:tcPr>
          <w:p w:rsidR="00985921" w:rsidRDefault="00985921" w:rsidP="00985921">
            <w:pPr>
              <w:ind w:left="0" w:right="148" w:firstLine="0"/>
              <w:jc w:val="center"/>
            </w:pPr>
            <w:r>
              <w:t>36</w:t>
            </w:r>
          </w:p>
        </w:tc>
        <w:tc>
          <w:tcPr>
            <w:tcW w:w="1293" w:type="dxa"/>
          </w:tcPr>
          <w:p w:rsidR="00985921" w:rsidRDefault="00985921" w:rsidP="00985921">
            <w:pPr>
              <w:ind w:left="0" w:right="148" w:firstLine="0"/>
              <w:jc w:val="center"/>
            </w:pPr>
            <w:r>
              <w:t>36</w:t>
            </w:r>
          </w:p>
        </w:tc>
        <w:tc>
          <w:tcPr>
            <w:tcW w:w="2388" w:type="dxa"/>
            <w:vMerge w:val="restart"/>
          </w:tcPr>
          <w:p w:rsidR="00985921" w:rsidRDefault="00985921" w:rsidP="00985921">
            <w:pPr>
              <w:ind w:left="0" w:right="148" w:firstLine="0"/>
              <w:jc w:val="center"/>
            </w:pPr>
            <w:r>
              <w:t>Наблюдение за детьми, беседы индивидуальные и групповые, а также беседы с родителями; диагностика индивидуальных рабочих тетрадей</w:t>
            </w:r>
            <w:r w:rsidR="00C907E0">
              <w:t>.</w:t>
            </w:r>
          </w:p>
        </w:tc>
      </w:tr>
      <w:tr w:rsidR="00985921" w:rsidTr="00985921">
        <w:trPr>
          <w:trHeight w:val="735"/>
        </w:trPr>
        <w:tc>
          <w:tcPr>
            <w:tcW w:w="829" w:type="dxa"/>
          </w:tcPr>
          <w:p w:rsidR="00985921" w:rsidRDefault="00985921" w:rsidP="00985921">
            <w:pPr>
              <w:ind w:left="0" w:right="148" w:firstLine="0"/>
              <w:jc w:val="center"/>
            </w:pPr>
            <w:r>
              <w:t>2.</w:t>
            </w:r>
          </w:p>
        </w:tc>
        <w:tc>
          <w:tcPr>
            <w:tcW w:w="2662" w:type="dxa"/>
          </w:tcPr>
          <w:p w:rsidR="00985921" w:rsidRDefault="00985921" w:rsidP="00985921">
            <w:pPr>
              <w:ind w:left="0" w:right="148" w:firstLine="0"/>
              <w:jc w:val="center"/>
            </w:pPr>
            <w:r w:rsidRPr="006B739D">
              <w:rPr>
                <w:b/>
              </w:rPr>
              <w:t>Математическое развитие</w:t>
            </w:r>
          </w:p>
        </w:tc>
        <w:tc>
          <w:tcPr>
            <w:tcW w:w="1118" w:type="dxa"/>
          </w:tcPr>
          <w:p w:rsidR="00985921" w:rsidRDefault="00985921" w:rsidP="00985921">
            <w:pPr>
              <w:ind w:left="0" w:right="148" w:firstLine="0"/>
              <w:jc w:val="center"/>
            </w:pPr>
            <w:r>
              <w:t>72</w:t>
            </w:r>
          </w:p>
        </w:tc>
        <w:tc>
          <w:tcPr>
            <w:tcW w:w="1055" w:type="dxa"/>
          </w:tcPr>
          <w:p w:rsidR="00985921" w:rsidRDefault="00985921" w:rsidP="00985921">
            <w:pPr>
              <w:ind w:left="0" w:right="148" w:firstLine="0"/>
              <w:jc w:val="center"/>
            </w:pPr>
            <w:r>
              <w:t>36</w:t>
            </w:r>
          </w:p>
        </w:tc>
        <w:tc>
          <w:tcPr>
            <w:tcW w:w="1293" w:type="dxa"/>
          </w:tcPr>
          <w:p w:rsidR="00985921" w:rsidRDefault="00985921" w:rsidP="00985921">
            <w:pPr>
              <w:ind w:left="0" w:right="148" w:firstLine="0"/>
              <w:jc w:val="center"/>
            </w:pPr>
            <w:r>
              <w:t>36</w:t>
            </w:r>
          </w:p>
        </w:tc>
        <w:tc>
          <w:tcPr>
            <w:tcW w:w="2388" w:type="dxa"/>
            <w:vMerge/>
          </w:tcPr>
          <w:p w:rsidR="00985921" w:rsidRDefault="00985921" w:rsidP="00985921">
            <w:pPr>
              <w:ind w:left="0" w:right="148" w:firstLine="0"/>
              <w:jc w:val="center"/>
            </w:pPr>
          </w:p>
        </w:tc>
      </w:tr>
      <w:tr w:rsidR="00985921" w:rsidTr="00985921">
        <w:trPr>
          <w:trHeight w:val="720"/>
        </w:trPr>
        <w:tc>
          <w:tcPr>
            <w:tcW w:w="829" w:type="dxa"/>
          </w:tcPr>
          <w:p w:rsidR="00985921" w:rsidRDefault="00985921" w:rsidP="00985921">
            <w:pPr>
              <w:ind w:left="0" w:right="148" w:firstLine="0"/>
              <w:jc w:val="center"/>
            </w:pPr>
          </w:p>
        </w:tc>
        <w:tc>
          <w:tcPr>
            <w:tcW w:w="2662" w:type="dxa"/>
          </w:tcPr>
          <w:p w:rsidR="00985921" w:rsidRDefault="00985921" w:rsidP="00985921">
            <w:pPr>
              <w:ind w:left="0" w:right="148" w:firstLine="0"/>
              <w:jc w:val="center"/>
            </w:pPr>
            <w:r>
              <w:t>Итого за год</w:t>
            </w:r>
          </w:p>
        </w:tc>
        <w:tc>
          <w:tcPr>
            <w:tcW w:w="1118" w:type="dxa"/>
          </w:tcPr>
          <w:p w:rsidR="00985921" w:rsidRDefault="00985921" w:rsidP="00985921">
            <w:pPr>
              <w:ind w:left="0" w:right="148" w:firstLine="0"/>
              <w:jc w:val="center"/>
            </w:pPr>
            <w:r>
              <w:t>144</w:t>
            </w:r>
          </w:p>
        </w:tc>
        <w:tc>
          <w:tcPr>
            <w:tcW w:w="1055" w:type="dxa"/>
          </w:tcPr>
          <w:p w:rsidR="00985921" w:rsidRDefault="00985921" w:rsidP="00985921">
            <w:pPr>
              <w:ind w:left="0" w:right="148" w:firstLine="0"/>
              <w:jc w:val="center"/>
            </w:pPr>
            <w:r>
              <w:t>72</w:t>
            </w:r>
          </w:p>
        </w:tc>
        <w:tc>
          <w:tcPr>
            <w:tcW w:w="1293" w:type="dxa"/>
          </w:tcPr>
          <w:p w:rsidR="00985921" w:rsidRDefault="00985921" w:rsidP="00985921">
            <w:pPr>
              <w:ind w:left="0" w:right="148" w:firstLine="0"/>
              <w:jc w:val="center"/>
            </w:pPr>
            <w:r>
              <w:t>72</w:t>
            </w:r>
          </w:p>
        </w:tc>
        <w:tc>
          <w:tcPr>
            <w:tcW w:w="2388" w:type="dxa"/>
            <w:vMerge/>
          </w:tcPr>
          <w:p w:rsidR="00985921" w:rsidRDefault="00985921" w:rsidP="00985921">
            <w:pPr>
              <w:ind w:left="0" w:right="148" w:firstLine="0"/>
              <w:jc w:val="center"/>
            </w:pPr>
          </w:p>
        </w:tc>
      </w:tr>
    </w:tbl>
    <w:p w:rsidR="00961692" w:rsidRDefault="00961692" w:rsidP="00961692">
      <w:pPr>
        <w:spacing w:after="5" w:line="271" w:lineRule="auto"/>
        <w:ind w:left="0" w:right="1398" w:firstLine="0"/>
        <w:jc w:val="left"/>
      </w:pPr>
      <w:r>
        <w:rPr>
          <w:b/>
        </w:rPr>
        <w:t xml:space="preserve">Материально-техническое обеспечение образовательного процесса Средства, необходимые для реализации программы: </w:t>
      </w:r>
    </w:p>
    <w:p w:rsidR="00961692" w:rsidRDefault="00961692" w:rsidP="00961692">
      <w:pPr>
        <w:numPr>
          <w:ilvl w:val="0"/>
          <w:numId w:val="10"/>
        </w:numPr>
        <w:ind w:left="0" w:right="148" w:firstLine="0"/>
      </w:pPr>
      <w:r>
        <w:t xml:space="preserve">учебно-тематическое планирование; </w:t>
      </w:r>
    </w:p>
    <w:p w:rsidR="00961692" w:rsidRDefault="00961692" w:rsidP="00961692">
      <w:pPr>
        <w:numPr>
          <w:ilvl w:val="0"/>
          <w:numId w:val="10"/>
        </w:numPr>
        <w:ind w:left="0" w:right="148" w:firstLine="0"/>
      </w:pPr>
      <w:r>
        <w:t xml:space="preserve">рабочие тетради; </w:t>
      </w:r>
    </w:p>
    <w:p w:rsidR="00961692" w:rsidRDefault="00961692" w:rsidP="00961692">
      <w:pPr>
        <w:numPr>
          <w:ilvl w:val="0"/>
          <w:numId w:val="10"/>
        </w:numPr>
        <w:ind w:left="0" w:right="148" w:firstLine="0"/>
      </w:pPr>
      <w:r>
        <w:t xml:space="preserve">наглядные пособия; </w:t>
      </w:r>
    </w:p>
    <w:p w:rsidR="00961692" w:rsidRDefault="00961692" w:rsidP="00961692">
      <w:pPr>
        <w:numPr>
          <w:ilvl w:val="0"/>
          <w:numId w:val="10"/>
        </w:numPr>
        <w:ind w:left="0" w:right="148" w:firstLine="0"/>
      </w:pPr>
      <w:r>
        <w:t xml:space="preserve">счетный материал; </w:t>
      </w:r>
    </w:p>
    <w:p w:rsidR="00961692" w:rsidRDefault="00961692" w:rsidP="00961692">
      <w:pPr>
        <w:numPr>
          <w:ilvl w:val="0"/>
          <w:numId w:val="10"/>
        </w:numPr>
        <w:spacing w:after="152"/>
        <w:ind w:left="0" w:right="148" w:firstLine="0"/>
      </w:pPr>
      <w:r>
        <w:t xml:space="preserve">мультимедийные презентации. </w:t>
      </w:r>
    </w:p>
    <w:p w:rsidR="00961692" w:rsidRDefault="00961692" w:rsidP="00961692">
      <w:pPr>
        <w:spacing w:after="5" w:line="271" w:lineRule="auto"/>
        <w:ind w:left="0" w:right="0" w:firstLine="0"/>
        <w:jc w:val="left"/>
      </w:pPr>
      <w:r>
        <w:rPr>
          <w:b/>
        </w:rPr>
        <w:t xml:space="preserve">Печатные пособия </w:t>
      </w:r>
    </w:p>
    <w:p w:rsidR="00961692" w:rsidRDefault="00961692" w:rsidP="00961692">
      <w:pPr>
        <w:numPr>
          <w:ilvl w:val="0"/>
          <w:numId w:val="10"/>
        </w:numPr>
        <w:ind w:left="0" w:right="148" w:firstLine="0"/>
      </w:pPr>
      <w:r>
        <w:lastRenderedPageBreak/>
        <w:t xml:space="preserve">таблицы в соответствии с основными разделами программы; </w:t>
      </w:r>
    </w:p>
    <w:p w:rsidR="00961692" w:rsidRDefault="00961692" w:rsidP="00961692">
      <w:pPr>
        <w:numPr>
          <w:ilvl w:val="0"/>
          <w:numId w:val="10"/>
        </w:numPr>
        <w:spacing w:after="256"/>
        <w:ind w:left="0" w:right="148" w:firstLine="0"/>
      </w:pPr>
      <w:r>
        <w:t xml:space="preserve">наборы сюжетных картинок (предметных, цифровых) в соответствии с тематикой. </w:t>
      </w:r>
    </w:p>
    <w:p w:rsidR="00961692" w:rsidRDefault="00961692" w:rsidP="00961692">
      <w:pPr>
        <w:spacing w:after="5" w:line="271" w:lineRule="auto"/>
        <w:ind w:left="0" w:right="0" w:firstLine="0"/>
        <w:jc w:val="left"/>
      </w:pPr>
      <w:r>
        <w:rPr>
          <w:b/>
        </w:rPr>
        <w:t xml:space="preserve">Технические средства обучения </w:t>
      </w:r>
    </w:p>
    <w:p w:rsidR="00961692" w:rsidRDefault="00961692" w:rsidP="00961692">
      <w:pPr>
        <w:numPr>
          <w:ilvl w:val="0"/>
          <w:numId w:val="10"/>
        </w:numPr>
        <w:ind w:left="0" w:right="148" w:firstLine="0"/>
      </w:pPr>
      <w:r>
        <w:t xml:space="preserve">классная доска; </w:t>
      </w:r>
    </w:p>
    <w:p w:rsidR="00961692" w:rsidRDefault="00961692" w:rsidP="00961692">
      <w:pPr>
        <w:numPr>
          <w:ilvl w:val="0"/>
          <w:numId w:val="10"/>
        </w:numPr>
        <w:ind w:left="0" w:right="148" w:firstLine="0"/>
      </w:pPr>
      <w:r>
        <w:t xml:space="preserve">магнитная доска; </w:t>
      </w:r>
    </w:p>
    <w:p w:rsidR="00961692" w:rsidRDefault="00961692" w:rsidP="00961692">
      <w:pPr>
        <w:numPr>
          <w:ilvl w:val="0"/>
          <w:numId w:val="10"/>
        </w:numPr>
        <w:spacing w:after="244" w:line="274" w:lineRule="auto"/>
        <w:ind w:left="0" w:right="148" w:firstLine="0"/>
      </w:pPr>
      <w:r>
        <w:t>персональный компьютер с принтером; -</w:t>
      </w:r>
      <w:r>
        <w:rPr>
          <w:rFonts w:ascii="Arial" w:eastAsia="Arial" w:hAnsi="Arial" w:cs="Arial"/>
        </w:rPr>
        <w:t xml:space="preserve"> </w:t>
      </w:r>
      <w:r>
        <w:t>проектор для демонстрации слайдов; -</w:t>
      </w:r>
      <w:r>
        <w:rPr>
          <w:rFonts w:ascii="Arial" w:eastAsia="Arial" w:hAnsi="Arial" w:cs="Arial"/>
        </w:rPr>
        <w:t xml:space="preserve"> </w:t>
      </w:r>
      <w:r>
        <w:t xml:space="preserve">экспозиционный экран. </w:t>
      </w:r>
    </w:p>
    <w:p w:rsidR="00961692" w:rsidRDefault="00961692" w:rsidP="00961692">
      <w:pPr>
        <w:spacing w:after="5" w:line="271" w:lineRule="auto"/>
        <w:ind w:left="0" w:right="0" w:firstLine="0"/>
        <w:jc w:val="left"/>
      </w:pPr>
      <w:r>
        <w:rPr>
          <w:b/>
        </w:rPr>
        <w:t xml:space="preserve">Экранно-звуковые пособия </w:t>
      </w:r>
    </w:p>
    <w:p w:rsidR="00961692" w:rsidRDefault="00961692" w:rsidP="00961692">
      <w:pPr>
        <w:numPr>
          <w:ilvl w:val="0"/>
          <w:numId w:val="10"/>
        </w:numPr>
        <w:ind w:left="0" w:right="148" w:firstLine="0"/>
      </w:pPr>
      <w:r>
        <w:t xml:space="preserve">аудиозаписи в соответствии с программой обучения; </w:t>
      </w:r>
    </w:p>
    <w:p w:rsidR="00961692" w:rsidRDefault="00961692" w:rsidP="00961692">
      <w:pPr>
        <w:numPr>
          <w:ilvl w:val="0"/>
          <w:numId w:val="10"/>
        </w:numPr>
        <w:ind w:left="0" w:right="148" w:firstLine="0"/>
      </w:pPr>
      <w:r>
        <w:t xml:space="preserve">видеофильмы, соответствующие тематике программы по литературному чтению; </w:t>
      </w:r>
    </w:p>
    <w:p w:rsidR="00961692" w:rsidRDefault="00961692" w:rsidP="00961692">
      <w:pPr>
        <w:spacing w:after="250"/>
        <w:ind w:left="0" w:right="148" w:firstLine="0"/>
      </w:pPr>
      <w:r>
        <w:t xml:space="preserve">-мультимедийные (цифровые) образовательные ресурсы, соответствующие тематике программы. </w:t>
      </w:r>
    </w:p>
    <w:p w:rsidR="00961692" w:rsidRDefault="00961692" w:rsidP="00961692">
      <w:pPr>
        <w:spacing w:after="5" w:line="271" w:lineRule="auto"/>
        <w:ind w:left="0" w:right="0" w:firstLine="0"/>
        <w:jc w:val="left"/>
      </w:pPr>
      <w:r>
        <w:rPr>
          <w:b/>
        </w:rPr>
        <w:t xml:space="preserve">Оборудование класса </w:t>
      </w:r>
    </w:p>
    <w:p w:rsidR="00961692" w:rsidRDefault="00961692" w:rsidP="00961692">
      <w:pPr>
        <w:numPr>
          <w:ilvl w:val="0"/>
          <w:numId w:val="10"/>
        </w:numPr>
        <w:ind w:left="0" w:right="148" w:firstLine="0"/>
      </w:pPr>
      <w:r>
        <w:t xml:space="preserve">ученические столы двухместные с комплектом стульев; </w:t>
      </w:r>
    </w:p>
    <w:p w:rsidR="00961692" w:rsidRDefault="00961692" w:rsidP="00961692">
      <w:pPr>
        <w:numPr>
          <w:ilvl w:val="0"/>
          <w:numId w:val="10"/>
        </w:numPr>
        <w:ind w:left="0" w:right="148" w:firstLine="0"/>
      </w:pPr>
      <w:r>
        <w:t xml:space="preserve">стол учительский с тумбой; </w:t>
      </w:r>
    </w:p>
    <w:p w:rsidR="00961692" w:rsidRDefault="00961692" w:rsidP="00961692">
      <w:pPr>
        <w:ind w:left="0" w:right="148" w:firstLine="0"/>
      </w:pPr>
      <w:r>
        <w:t xml:space="preserve">-шкаф для хранения учебников, дидактических материалов, пособий, учебного оборудования и прочего. </w:t>
      </w:r>
    </w:p>
    <w:p w:rsidR="00554AC8" w:rsidRDefault="00554AC8" w:rsidP="00554AC8">
      <w:pPr>
        <w:pStyle w:val="1"/>
        <w:ind w:left="0" w:right="679"/>
      </w:pPr>
      <w:r>
        <w:t xml:space="preserve">СОДЕРЖАНИЕ ПРОГРАММЫ ПО НАПРАВЛЕНИЮ «ПОДГОТОВКА К ОБУЧЕНИЮ ГРАМОТЕ» </w:t>
      </w:r>
    </w:p>
    <w:p w:rsidR="00554AC8" w:rsidRDefault="00554AC8" w:rsidP="00554AC8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29420E" w:rsidRPr="00BA7967" w:rsidRDefault="00554AC8" w:rsidP="0029420E">
      <w:pPr>
        <w:rPr>
          <w:szCs w:val="24"/>
        </w:rPr>
      </w:pPr>
      <w:r>
        <w:t xml:space="preserve">     </w:t>
      </w:r>
      <w:r w:rsidR="0029420E" w:rsidRPr="00BA7967">
        <w:rPr>
          <w:szCs w:val="24"/>
        </w:rPr>
        <w:t xml:space="preserve">Обучение грамоте дошкольников является обязательным элементом комплексного подхода к обучению детей родному языку и развитию речи. На одном занятии решаются различные взаимосвязанные речевые задачи: фонетические, лексические, грамматические, на основе которых происходит развитие связной речи. </w:t>
      </w:r>
    </w:p>
    <w:p w:rsidR="0029420E" w:rsidRPr="00BA7967" w:rsidRDefault="0029420E" w:rsidP="0029420E">
      <w:pPr>
        <w:spacing w:after="0"/>
        <w:rPr>
          <w:szCs w:val="24"/>
        </w:rPr>
      </w:pPr>
      <w:r w:rsidRPr="00BA7967">
        <w:rPr>
          <w:b/>
          <w:szCs w:val="24"/>
        </w:rPr>
        <w:t>Основные задачи программы «</w:t>
      </w:r>
      <w:r>
        <w:t>ПОДГОТОВКА К ОБУЧЕНИЮ ГРАМОТЕ</w:t>
      </w:r>
      <w:r w:rsidRPr="00BA7967">
        <w:rPr>
          <w:b/>
          <w:szCs w:val="24"/>
        </w:rPr>
        <w:t>»</w:t>
      </w:r>
      <w:r w:rsidRPr="00BA7967">
        <w:rPr>
          <w:szCs w:val="24"/>
        </w:rPr>
        <w:t>:</w:t>
      </w:r>
    </w:p>
    <w:p w:rsidR="0029420E" w:rsidRPr="00BA7967" w:rsidRDefault="0029420E" w:rsidP="0029420E">
      <w:pPr>
        <w:pStyle w:val="a4"/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 xml:space="preserve">Сформировать и </w:t>
      </w:r>
      <w:proofErr w:type="gramStart"/>
      <w:r w:rsidRPr="00BA7967">
        <w:rPr>
          <w:szCs w:val="24"/>
        </w:rPr>
        <w:t>развивать  первоначальные</w:t>
      </w:r>
      <w:proofErr w:type="gramEnd"/>
      <w:r w:rsidRPr="00BA7967">
        <w:rPr>
          <w:szCs w:val="24"/>
        </w:rPr>
        <w:t xml:space="preserve"> лингвистические представления, понимание того, что такое слово, предложение и как они строятся.</w:t>
      </w:r>
    </w:p>
    <w:p w:rsidR="0029420E" w:rsidRPr="00BA7967" w:rsidRDefault="0029420E" w:rsidP="0029420E">
      <w:pPr>
        <w:pStyle w:val="a4"/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 xml:space="preserve">Развивать умение </w:t>
      </w:r>
      <w:proofErr w:type="gramStart"/>
      <w:r w:rsidRPr="00BA7967">
        <w:rPr>
          <w:szCs w:val="24"/>
        </w:rPr>
        <w:t>различать  на</w:t>
      </w:r>
      <w:proofErr w:type="gramEnd"/>
      <w:r w:rsidRPr="00BA7967">
        <w:rPr>
          <w:szCs w:val="24"/>
        </w:rPr>
        <w:t xml:space="preserve"> слух и в произношении все звуки родного языка, совершенствовать фонематический слух.</w:t>
      </w:r>
    </w:p>
    <w:p w:rsidR="0029420E" w:rsidRPr="00BA7967" w:rsidRDefault="0029420E" w:rsidP="0029420E">
      <w:pPr>
        <w:pStyle w:val="a4"/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>Развивать виды речевой деятельности: умений слушать, говорить, свободно пользоваться языком в различных ситуациях общения.</w:t>
      </w:r>
    </w:p>
    <w:p w:rsidR="0029420E" w:rsidRPr="00BA7967" w:rsidRDefault="0029420E" w:rsidP="0029420E">
      <w:pPr>
        <w:pStyle w:val="a4"/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>Обогащение речи детей, за счет расширения и уточнения представлений детей об окружающем мире в ходе чтения, рассмотрения иллюстраций, бесед и др.</w:t>
      </w:r>
    </w:p>
    <w:p w:rsidR="0029420E" w:rsidRPr="00BA7967" w:rsidRDefault="0029420E" w:rsidP="0029420E">
      <w:pPr>
        <w:pStyle w:val="a4"/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>Развитие умения правильно обозначать звук на письме, составлять слова из букв и слогов, читать;</w:t>
      </w:r>
    </w:p>
    <w:p w:rsidR="0029420E" w:rsidRPr="00BA7967" w:rsidRDefault="0029420E" w:rsidP="0029420E">
      <w:pPr>
        <w:pStyle w:val="a4"/>
        <w:numPr>
          <w:ilvl w:val="0"/>
          <w:numId w:val="17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>Подготовка руки к письму («печатание» букв, слов, предложений)</w:t>
      </w:r>
    </w:p>
    <w:p w:rsidR="0029420E" w:rsidRPr="00BA7967" w:rsidRDefault="0029420E" w:rsidP="0029420E">
      <w:pPr>
        <w:spacing w:after="120"/>
        <w:ind w:right="-143"/>
        <w:rPr>
          <w:szCs w:val="24"/>
        </w:rPr>
      </w:pPr>
      <w:r w:rsidRPr="00BA7967">
        <w:rPr>
          <w:szCs w:val="24"/>
        </w:rPr>
        <w:t>Это подготавливает к овладению звуковым анализом слов, т. е. последовательному вычленению всех звуков по порядку и их дифференцированию по качественным характеристикам. Дети определяют ударение, сравнивают по количественному и качественному звуковому составу. На этой основе впоследствии они обучаются чтению.</w:t>
      </w:r>
    </w:p>
    <w:p w:rsidR="0029420E" w:rsidRPr="00BA7967" w:rsidRDefault="0029420E" w:rsidP="0029420E">
      <w:pPr>
        <w:spacing w:after="0"/>
        <w:ind w:right="-1"/>
        <w:rPr>
          <w:szCs w:val="24"/>
        </w:rPr>
      </w:pPr>
      <w:r w:rsidRPr="00BA7967">
        <w:rPr>
          <w:szCs w:val="24"/>
        </w:rPr>
        <w:t xml:space="preserve">Следовательно, осознание звукового состава слова и словесного состава предложения подводит ребёнка к порогу овладения грамотой, закладывает основы нового отношения к </w:t>
      </w:r>
      <w:r w:rsidRPr="00BA7967">
        <w:rPr>
          <w:szCs w:val="24"/>
        </w:rPr>
        <w:lastRenderedPageBreak/>
        <w:t xml:space="preserve">языку, - сознательного оперирования </w:t>
      </w:r>
      <w:proofErr w:type="gramStart"/>
      <w:r w:rsidRPr="00BA7967">
        <w:rPr>
          <w:szCs w:val="24"/>
        </w:rPr>
        <w:t>им,  что</w:t>
      </w:r>
      <w:proofErr w:type="gramEnd"/>
      <w:r w:rsidRPr="00BA7967">
        <w:rPr>
          <w:szCs w:val="24"/>
        </w:rPr>
        <w:t xml:space="preserve"> является важной предпосылкой успешности школьного обучения. </w:t>
      </w:r>
    </w:p>
    <w:p w:rsidR="0029420E" w:rsidRPr="00BA7967" w:rsidRDefault="0029420E" w:rsidP="0029420E">
      <w:pPr>
        <w:spacing w:after="0"/>
        <w:ind w:right="-1"/>
        <w:rPr>
          <w:szCs w:val="24"/>
        </w:rPr>
      </w:pPr>
      <w:r w:rsidRPr="00BA7967">
        <w:rPr>
          <w:szCs w:val="24"/>
        </w:rPr>
        <w:t>Среди школьно-значимых функций, определяющих успешность овладения школьными умениями, кроме темпа и качества формирования навыков чтения, письма</w:t>
      </w:r>
      <w:r w:rsidRPr="00BA7967">
        <w:rPr>
          <w:b/>
          <w:szCs w:val="24"/>
        </w:rPr>
        <w:t xml:space="preserve"> </w:t>
      </w:r>
      <w:r w:rsidRPr="00BA7967">
        <w:rPr>
          <w:szCs w:val="24"/>
        </w:rPr>
        <w:t xml:space="preserve">выделяются: </w:t>
      </w:r>
    </w:p>
    <w:p w:rsidR="0029420E" w:rsidRPr="00BA7967" w:rsidRDefault="0029420E" w:rsidP="0029420E">
      <w:pPr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>зрительное восприятие и зрительная память, зрительный анализ и синтез,</w:t>
      </w:r>
    </w:p>
    <w:p w:rsidR="0029420E" w:rsidRPr="00BA7967" w:rsidRDefault="0029420E" w:rsidP="0029420E">
      <w:pPr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>пространственная ориентация, оптико-пространственный анализ и синтез,</w:t>
      </w:r>
    </w:p>
    <w:p w:rsidR="0029420E" w:rsidRPr="00BA7967" w:rsidRDefault="0029420E" w:rsidP="0029420E">
      <w:pPr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 xml:space="preserve">слуховое восприятие и внимание, </w:t>
      </w:r>
      <w:proofErr w:type="spellStart"/>
      <w:proofErr w:type="gramStart"/>
      <w:r w:rsidRPr="00BA7967">
        <w:rPr>
          <w:szCs w:val="24"/>
        </w:rPr>
        <w:t>слухо</w:t>
      </w:r>
      <w:proofErr w:type="spellEnd"/>
      <w:r w:rsidRPr="00BA7967">
        <w:rPr>
          <w:szCs w:val="24"/>
        </w:rPr>
        <w:t>-речевая</w:t>
      </w:r>
      <w:proofErr w:type="gramEnd"/>
      <w:r w:rsidRPr="00BA7967">
        <w:rPr>
          <w:szCs w:val="24"/>
        </w:rPr>
        <w:t xml:space="preserve"> память, фонематический слух,</w:t>
      </w:r>
    </w:p>
    <w:p w:rsidR="0029420E" w:rsidRPr="00BA7967" w:rsidRDefault="0029420E" w:rsidP="0029420E">
      <w:pPr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>сенсомоторные координации,</w:t>
      </w:r>
    </w:p>
    <w:p w:rsidR="0029420E" w:rsidRPr="005155BF" w:rsidRDefault="0029420E" w:rsidP="0029420E">
      <w:pPr>
        <w:numPr>
          <w:ilvl w:val="0"/>
          <w:numId w:val="16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>точные и дифференцированные движения пальцев и кистей рук.</w:t>
      </w:r>
    </w:p>
    <w:p w:rsidR="0029420E" w:rsidRDefault="0029420E" w:rsidP="0029420E">
      <w:pPr>
        <w:spacing w:after="0"/>
        <w:rPr>
          <w:b/>
          <w:szCs w:val="24"/>
        </w:rPr>
      </w:pPr>
      <w:r w:rsidRPr="00BA7967">
        <w:rPr>
          <w:b/>
          <w:szCs w:val="24"/>
        </w:rPr>
        <w:t>Формы работы</w:t>
      </w:r>
    </w:p>
    <w:p w:rsidR="0029420E" w:rsidRPr="00E34002" w:rsidRDefault="0029420E" w:rsidP="0029420E">
      <w:pPr>
        <w:spacing w:after="0"/>
        <w:ind w:right="-1"/>
        <w:rPr>
          <w:b/>
          <w:szCs w:val="24"/>
        </w:rPr>
      </w:pPr>
      <w:r>
        <w:rPr>
          <w:szCs w:val="24"/>
        </w:rPr>
        <w:t xml:space="preserve"> </w:t>
      </w:r>
      <w:r w:rsidRPr="00BA7967">
        <w:rPr>
          <w:szCs w:val="24"/>
        </w:rPr>
        <w:t>Работа проводится фронтально всей группой с использованием игровых технологий с использование тетрадей на печатной основе. Использование рабочей тетради каждым ребенком имеет большое значение так как:</w:t>
      </w:r>
    </w:p>
    <w:p w:rsidR="0029420E" w:rsidRPr="00BA7967" w:rsidRDefault="0029420E" w:rsidP="0029420E">
      <w:pPr>
        <w:spacing w:after="0"/>
        <w:ind w:right="-1"/>
        <w:rPr>
          <w:szCs w:val="24"/>
        </w:rPr>
      </w:pPr>
      <w:r w:rsidRPr="00BA7967">
        <w:rPr>
          <w:szCs w:val="24"/>
        </w:rPr>
        <w:t>- позволяет широко применять наглядный метод обучения и проблемно – поисковый метод;</w:t>
      </w:r>
    </w:p>
    <w:p w:rsidR="0029420E" w:rsidRPr="00BA7967" w:rsidRDefault="0029420E" w:rsidP="0029420E">
      <w:pPr>
        <w:spacing w:after="0"/>
        <w:ind w:right="-1"/>
        <w:rPr>
          <w:szCs w:val="24"/>
        </w:rPr>
      </w:pPr>
      <w:r w:rsidRPr="00BA7967">
        <w:rPr>
          <w:szCs w:val="24"/>
        </w:rPr>
        <w:t xml:space="preserve">- обеспечивает максимальный уровень фонематических, </w:t>
      </w:r>
      <w:proofErr w:type="spellStart"/>
      <w:r w:rsidRPr="00BA7967">
        <w:rPr>
          <w:szCs w:val="24"/>
        </w:rPr>
        <w:t>звуко</w:t>
      </w:r>
      <w:proofErr w:type="spellEnd"/>
      <w:r w:rsidRPr="00BA7967">
        <w:rPr>
          <w:szCs w:val="24"/>
        </w:rPr>
        <w:t xml:space="preserve"> – буквенных, графических средств, который создает предпосылки перехода к чтению;</w:t>
      </w:r>
    </w:p>
    <w:p w:rsidR="0029420E" w:rsidRPr="00BA7967" w:rsidRDefault="0029420E" w:rsidP="0029420E">
      <w:pPr>
        <w:spacing w:after="0"/>
        <w:ind w:right="-1"/>
        <w:rPr>
          <w:szCs w:val="24"/>
        </w:rPr>
      </w:pPr>
      <w:r w:rsidRPr="00BA7967">
        <w:rPr>
          <w:szCs w:val="24"/>
        </w:rPr>
        <w:t>- создает условия для ориентировочно – исследовательской деятельности детей, что достигается через систему</w:t>
      </w:r>
      <w:r>
        <w:rPr>
          <w:szCs w:val="24"/>
        </w:rPr>
        <w:t xml:space="preserve"> словесно - зрительных действий, </w:t>
      </w:r>
      <w:r w:rsidRPr="00BA7967">
        <w:rPr>
          <w:szCs w:val="24"/>
        </w:rPr>
        <w:t>способствуя развитию внимания, памяти, мышления, речи;</w:t>
      </w:r>
    </w:p>
    <w:p w:rsidR="0029420E" w:rsidRPr="00BA7967" w:rsidRDefault="0029420E" w:rsidP="0029420E">
      <w:pPr>
        <w:spacing w:after="120"/>
        <w:rPr>
          <w:szCs w:val="24"/>
        </w:rPr>
      </w:pPr>
      <w:r w:rsidRPr="00BA7967">
        <w:rPr>
          <w:szCs w:val="24"/>
        </w:rPr>
        <w:t>- формирует навык самоконтроля.</w:t>
      </w:r>
    </w:p>
    <w:p w:rsidR="0029420E" w:rsidRPr="00BA7967" w:rsidRDefault="0029420E" w:rsidP="0029420E">
      <w:pPr>
        <w:spacing w:after="0"/>
        <w:rPr>
          <w:b/>
          <w:szCs w:val="24"/>
        </w:rPr>
      </w:pPr>
      <w:r w:rsidRPr="00BA7967">
        <w:rPr>
          <w:b/>
          <w:szCs w:val="24"/>
        </w:rPr>
        <w:t xml:space="preserve">Структура занятий подразделяется на обязательные этапы: </w:t>
      </w:r>
    </w:p>
    <w:p w:rsidR="0029420E" w:rsidRPr="00BA7967" w:rsidRDefault="0029420E" w:rsidP="0029420E">
      <w:pPr>
        <w:numPr>
          <w:ilvl w:val="0"/>
          <w:numId w:val="11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>Артикуляционная / речевая гимнастика</w:t>
      </w:r>
    </w:p>
    <w:p w:rsidR="0029420E" w:rsidRPr="00BA7967" w:rsidRDefault="0029420E" w:rsidP="0029420E">
      <w:pPr>
        <w:numPr>
          <w:ilvl w:val="0"/>
          <w:numId w:val="11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>Актуализация знаний / дополнение или продолжение</w:t>
      </w:r>
    </w:p>
    <w:p w:rsidR="0029420E" w:rsidRPr="00BA7967" w:rsidRDefault="0029420E" w:rsidP="0029420E">
      <w:pPr>
        <w:numPr>
          <w:ilvl w:val="0"/>
          <w:numId w:val="11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>Новый материал:</w:t>
      </w:r>
    </w:p>
    <w:p w:rsidR="0029420E" w:rsidRPr="00BA7967" w:rsidRDefault="0029420E" w:rsidP="0029420E">
      <w:pPr>
        <w:numPr>
          <w:ilvl w:val="1"/>
          <w:numId w:val="11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>звук, артикуляция и качественная характеристика звука, место звука в слове, слова с заданным звуком, сравнительный анализ звуков</w:t>
      </w:r>
    </w:p>
    <w:p w:rsidR="0029420E" w:rsidRPr="00BA7967" w:rsidRDefault="0029420E" w:rsidP="0029420E">
      <w:pPr>
        <w:numPr>
          <w:ilvl w:val="1"/>
          <w:numId w:val="11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>буква, её образ и графическое написание</w:t>
      </w:r>
    </w:p>
    <w:p w:rsidR="0029420E" w:rsidRPr="00BA7967" w:rsidRDefault="0029420E" w:rsidP="0029420E">
      <w:pPr>
        <w:numPr>
          <w:ilvl w:val="1"/>
          <w:numId w:val="11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>составление и чтение слогов с данной буквой, чтение</w:t>
      </w:r>
    </w:p>
    <w:p w:rsidR="0029420E" w:rsidRPr="00BA7967" w:rsidRDefault="0029420E" w:rsidP="0029420E">
      <w:pPr>
        <w:numPr>
          <w:ilvl w:val="1"/>
          <w:numId w:val="11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 xml:space="preserve">составление слов из слогов, деление на части, постановка ударения </w:t>
      </w:r>
    </w:p>
    <w:p w:rsidR="0029420E" w:rsidRPr="00BA7967" w:rsidRDefault="0029420E" w:rsidP="0029420E">
      <w:pPr>
        <w:numPr>
          <w:ilvl w:val="1"/>
          <w:numId w:val="11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>Дидактические игры и упражнения, направленные на освоение нового материал, активизацию словаря и разнообразных грамматических форм языка.</w:t>
      </w:r>
    </w:p>
    <w:p w:rsidR="0029420E" w:rsidRPr="00BA7967" w:rsidRDefault="0029420E" w:rsidP="0029420E">
      <w:pPr>
        <w:numPr>
          <w:ilvl w:val="0"/>
          <w:numId w:val="11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>Фонетический анализ слова: последовательное вычленение звуков в слове, сравнительный, количественный и качественный анализ слова.</w:t>
      </w:r>
    </w:p>
    <w:p w:rsidR="0029420E" w:rsidRPr="00BA7967" w:rsidRDefault="0029420E" w:rsidP="0029420E">
      <w:pPr>
        <w:numPr>
          <w:ilvl w:val="0"/>
          <w:numId w:val="11"/>
        </w:numPr>
        <w:spacing w:after="0" w:line="240" w:lineRule="auto"/>
        <w:ind w:right="0"/>
        <w:rPr>
          <w:szCs w:val="24"/>
        </w:rPr>
      </w:pPr>
      <w:r w:rsidRPr="00BA7967">
        <w:rPr>
          <w:szCs w:val="24"/>
        </w:rPr>
        <w:t>Подведение итогов занятия: что нового узнали, научились делать, самоконтроль и самооценка, рефлексия.</w:t>
      </w:r>
    </w:p>
    <w:p w:rsidR="0029420E" w:rsidRPr="00BA7967" w:rsidRDefault="0029420E" w:rsidP="0029420E">
      <w:pPr>
        <w:spacing w:after="0"/>
        <w:jc w:val="center"/>
        <w:rPr>
          <w:b/>
          <w:szCs w:val="24"/>
        </w:rPr>
      </w:pPr>
      <w:r w:rsidRPr="00BA7967">
        <w:rPr>
          <w:b/>
          <w:szCs w:val="24"/>
        </w:rPr>
        <w:t>Содержание курса</w:t>
      </w:r>
    </w:p>
    <w:p w:rsidR="0029420E" w:rsidRPr="005128F7" w:rsidRDefault="0029420E" w:rsidP="0029420E">
      <w:pPr>
        <w:spacing w:after="0" w:line="240" w:lineRule="auto"/>
        <w:rPr>
          <w:i/>
          <w:szCs w:val="24"/>
        </w:rPr>
      </w:pPr>
      <w:r w:rsidRPr="005128F7">
        <w:rPr>
          <w:i/>
          <w:szCs w:val="24"/>
        </w:rPr>
        <w:t xml:space="preserve">Речь. </w:t>
      </w:r>
    </w:p>
    <w:p w:rsidR="0029420E" w:rsidRPr="005128F7" w:rsidRDefault="0029420E" w:rsidP="0029420E">
      <w:pPr>
        <w:spacing w:after="0" w:line="240" w:lineRule="auto"/>
        <w:rPr>
          <w:szCs w:val="24"/>
        </w:rPr>
      </w:pPr>
      <w:r w:rsidRPr="005128F7">
        <w:rPr>
          <w:szCs w:val="24"/>
        </w:rPr>
        <w:t xml:space="preserve"> Речь устная и письменная. </w:t>
      </w:r>
    </w:p>
    <w:p w:rsidR="0029420E" w:rsidRPr="00A5774E" w:rsidRDefault="0029420E" w:rsidP="0029420E">
      <w:pPr>
        <w:spacing w:after="0" w:line="240" w:lineRule="auto"/>
        <w:rPr>
          <w:i/>
          <w:szCs w:val="24"/>
        </w:rPr>
      </w:pPr>
      <w:r w:rsidRPr="005128F7">
        <w:rPr>
          <w:i/>
          <w:szCs w:val="24"/>
        </w:rPr>
        <w:t>Звуки и буквы.</w:t>
      </w:r>
      <w:r w:rsidRPr="005128F7">
        <w:rPr>
          <w:i/>
        </w:rPr>
        <w:t xml:space="preserve"> </w:t>
      </w:r>
      <w:r w:rsidRPr="005128F7">
        <w:rPr>
          <w:i/>
          <w:szCs w:val="24"/>
        </w:rPr>
        <w:t> Слоги и слова.</w:t>
      </w:r>
      <w:r>
        <w:rPr>
          <w:i/>
          <w:szCs w:val="24"/>
        </w:rPr>
        <w:t xml:space="preserve"> </w:t>
      </w:r>
    </w:p>
    <w:p w:rsidR="0029420E" w:rsidRPr="005128F7" w:rsidRDefault="0029420E" w:rsidP="0029420E">
      <w:pPr>
        <w:spacing w:after="0" w:line="240" w:lineRule="auto"/>
        <w:ind w:right="-1"/>
        <w:rPr>
          <w:szCs w:val="24"/>
        </w:rPr>
      </w:pPr>
      <w:r w:rsidRPr="005128F7">
        <w:rPr>
          <w:szCs w:val="24"/>
        </w:rPr>
        <w:t>Понятие «звук».</w:t>
      </w:r>
      <w:r>
        <w:rPr>
          <w:szCs w:val="24"/>
        </w:rPr>
        <w:t xml:space="preserve"> </w:t>
      </w:r>
      <w:r w:rsidRPr="005128F7">
        <w:t xml:space="preserve">Фонематическое развитие слуха детей: вычленение звуков из </w:t>
      </w:r>
      <w:proofErr w:type="gramStart"/>
      <w:r w:rsidRPr="005128F7">
        <w:t xml:space="preserve">слова,  </w:t>
      </w:r>
      <w:proofErr w:type="spellStart"/>
      <w:r w:rsidRPr="005128F7">
        <w:t>слого</w:t>
      </w:r>
      <w:proofErr w:type="spellEnd"/>
      <w:proofErr w:type="gramEnd"/>
      <w:r w:rsidRPr="005128F7">
        <w:t xml:space="preserve">-звуковой </w:t>
      </w:r>
      <w:r>
        <w:t xml:space="preserve"> </w:t>
      </w:r>
      <w:r w:rsidRPr="005128F7">
        <w:t xml:space="preserve">и звуковой анализ слов; сравнение звуки в похоже звучащих словах, </w:t>
      </w:r>
      <w:r w:rsidRPr="005128F7">
        <w:rPr>
          <w:szCs w:val="24"/>
        </w:rPr>
        <w:t>наблюдение за работой артикуляционного аппарата при произнесении звуков;</w:t>
      </w:r>
    </w:p>
    <w:p w:rsidR="0029420E" w:rsidRDefault="0029420E" w:rsidP="0029420E">
      <w:pPr>
        <w:spacing w:after="0" w:line="240" w:lineRule="auto"/>
        <w:rPr>
          <w:szCs w:val="24"/>
        </w:rPr>
      </w:pPr>
      <w:proofErr w:type="gramStart"/>
      <w:r w:rsidRPr="005128F7">
        <w:rPr>
          <w:szCs w:val="24"/>
        </w:rPr>
        <w:t>Понятие  «</w:t>
      </w:r>
      <w:proofErr w:type="gramEnd"/>
      <w:r w:rsidRPr="005128F7">
        <w:rPr>
          <w:szCs w:val="24"/>
        </w:rPr>
        <w:t>буква».</w:t>
      </w:r>
      <w:r>
        <w:rPr>
          <w:szCs w:val="24"/>
        </w:rPr>
        <w:t xml:space="preserve"> Г</w:t>
      </w:r>
      <w:r w:rsidRPr="005128F7">
        <w:rPr>
          <w:szCs w:val="24"/>
        </w:rPr>
        <w:t>рафическое изображение звука</w:t>
      </w:r>
      <w:r>
        <w:rPr>
          <w:szCs w:val="24"/>
        </w:rPr>
        <w:t>.</w:t>
      </w:r>
    </w:p>
    <w:p w:rsidR="0029420E" w:rsidRPr="005128F7" w:rsidRDefault="0029420E" w:rsidP="0029420E">
      <w:pPr>
        <w:spacing w:after="0" w:line="240" w:lineRule="auto"/>
        <w:ind w:right="-1"/>
        <w:rPr>
          <w:szCs w:val="24"/>
        </w:rPr>
      </w:pPr>
      <w:r w:rsidRPr="00A5774E">
        <w:rPr>
          <w:szCs w:val="24"/>
        </w:rPr>
        <w:t xml:space="preserve"> </w:t>
      </w:r>
      <w:r w:rsidRPr="005128F7">
        <w:rPr>
          <w:szCs w:val="24"/>
        </w:rPr>
        <w:t xml:space="preserve">Деление </w:t>
      </w:r>
      <w:proofErr w:type="gramStart"/>
      <w:r w:rsidRPr="005128F7">
        <w:rPr>
          <w:szCs w:val="24"/>
        </w:rPr>
        <w:t>слов  на</w:t>
      </w:r>
      <w:proofErr w:type="gramEnd"/>
      <w:r w:rsidRPr="005128F7">
        <w:rPr>
          <w:szCs w:val="24"/>
        </w:rPr>
        <w:t xml:space="preserve"> слоги. Ударение, ударный слог.</w:t>
      </w:r>
      <w:r>
        <w:rPr>
          <w:szCs w:val="24"/>
        </w:rPr>
        <w:t xml:space="preserve"> </w:t>
      </w:r>
      <w:r w:rsidRPr="005128F7">
        <w:rPr>
          <w:szCs w:val="24"/>
        </w:rPr>
        <w:t>Различие понятий</w:t>
      </w:r>
      <w:proofErr w:type="gramStart"/>
      <w:r w:rsidRPr="005128F7">
        <w:rPr>
          <w:szCs w:val="24"/>
        </w:rPr>
        <w:t xml:space="preserve">   «</w:t>
      </w:r>
      <w:proofErr w:type="gramEnd"/>
      <w:r w:rsidRPr="005128F7">
        <w:rPr>
          <w:szCs w:val="24"/>
        </w:rPr>
        <w:t>слово» и  «слог».</w:t>
      </w:r>
      <w:r w:rsidRPr="00A5774E">
        <w:rPr>
          <w:szCs w:val="24"/>
        </w:rPr>
        <w:t xml:space="preserve"> </w:t>
      </w:r>
      <w:r w:rsidRPr="005128F7">
        <w:rPr>
          <w:szCs w:val="24"/>
        </w:rPr>
        <w:t>Деление двусложных и трехсложных слов с открытыми слогами на части, определение количество слогов.</w:t>
      </w:r>
      <w:r>
        <w:rPr>
          <w:szCs w:val="24"/>
        </w:rPr>
        <w:t> </w:t>
      </w:r>
      <w:proofErr w:type="spellStart"/>
      <w:r>
        <w:rPr>
          <w:szCs w:val="24"/>
        </w:rPr>
        <w:t>С</w:t>
      </w:r>
      <w:r w:rsidRPr="005128F7">
        <w:rPr>
          <w:szCs w:val="24"/>
        </w:rPr>
        <w:t>лого</w:t>
      </w:r>
      <w:proofErr w:type="spellEnd"/>
      <w:r w:rsidRPr="005128F7">
        <w:rPr>
          <w:szCs w:val="24"/>
        </w:rPr>
        <w:t>-</w:t>
      </w:r>
      <w:r>
        <w:rPr>
          <w:szCs w:val="24"/>
        </w:rPr>
        <w:t xml:space="preserve"> </w:t>
      </w:r>
      <w:r w:rsidRPr="005128F7">
        <w:rPr>
          <w:szCs w:val="24"/>
        </w:rPr>
        <w:t xml:space="preserve">буквенный </w:t>
      </w:r>
      <w:proofErr w:type="gramStart"/>
      <w:r w:rsidRPr="005128F7">
        <w:rPr>
          <w:szCs w:val="24"/>
        </w:rPr>
        <w:t>анализ,  схематичное</w:t>
      </w:r>
      <w:proofErr w:type="gramEnd"/>
      <w:r w:rsidRPr="005128F7">
        <w:rPr>
          <w:szCs w:val="24"/>
        </w:rPr>
        <w:t xml:space="preserve"> изображение слога, подбор слова к схеме.</w:t>
      </w:r>
      <w:r>
        <w:rPr>
          <w:szCs w:val="24"/>
        </w:rPr>
        <w:t xml:space="preserve"> </w:t>
      </w:r>
      <w:proofErr w:type="gramStart"/>
      <w:r w:rsidRPr="005128F7">
        <w:rPr>
          <w:szCs w:val="24"/>
        </w:rPr>
        <w:t>Определение  ударного</w:t>
      </w:r>
      <w:proofErr w:type="gramEnd"/>
      <w:r w:rsidRPr="005128F7">
        <w:rPr>
          <w:szCs w:val="24"/>
        </w:rPr>
        <w:t xml:space="preserve"> слога, ударной гласной.</w:t>
      </w:r>
      <w:r>
        <w:rPr>
          <w:szCs w:val="24"/>
        </w:rPr>
        <w:t xml:space="preserve"> </w:t>
      </w:r>
      <w:r w:rsidRPr="005128F7">
        <w:rPr>
          <w:szCs w:val="24"/>
        </w:rPr>
        <w:t xml:space="preserve"> </w:t>
      </w:r>
      <w:proofErr w:type="gramStart"/>
      <w:r w:rsidRPr="005128F7">
        <w:rPr>
          <w:szCs w:val="24"/>
        </w:rPr>
        <w:t>Правильное  произношение</w:t>
      </w:r>
      <w:proofErr w:type="gramEnd"/>
      <w:r w:rsidRPr="005128F7">
        <w:rPr>
          <w:szCs w:val="24"/>
        </w:rPr>
        <w:t xml:space="preserve"> звуков в слогах;</w:t>
      </w:r>
      <w:r>
        <w:rPr>
          <w:szCs w:val="24"/>
        </w:rPr>
        <w:t xml:space="preserve"> </w:t>
      </w:r>
      <w:r w:rsidRPr="005128F7">
        <w:rPr>
          <w:szCs w:val="24"/>
        </w:rPr>
        <w:t>составление слов из слогов, букв;</w:t>
      </w:r>
    </w:p>
    <w:p w:rsidR="0029420E" w:rsidRPr="00A5774E" w:rsidRDefault="0029420E" w:rsidP="0029420E">
      <w:pPr>
        <w:spacing w:after="0" w:line="240" w:lineRule="auto"/>
        <w:rPr>
          <w:i/>
          <w:szCs w:val="24"/>
        </w:rPr>
      </w:pPr>
      <w:r>
        <w:rPr>
          <w:i/>
          <w:szCs w:val="24"/>
        </w:rPr>
        <w:lastRenderedPageBreak/>
        <w:t>Г</w:t>
      </w:r>
      <w:r w:rsidRPr="00A5774E">
        <w:rPr>
          <w:i/>
          <w:szCs w:val="24"/>
        </w:rPr>
        <w:t>ласные звуки</w:t>
      </w:r>
      <w:r>
        <w:rPr>
          <w:i/>
          <w:szCs w:val="24"/>
        </w:rPr>
        <w:t xml:space="preserve"> и буквы</w:t>
      </w:r>
    </w:p>
    <w:p w:rsidR="0029420E" w:rsidRDefault="0029420E" w:rsidP="0029420E">
      <w:pPr>
        <w:spacing w:after="0" w:line="240" w:lineRule="auto"/>
        <w:rPr>
          <w:szCs w:val="24"/>
        </w:rPr>
      </w:pPr>
      <w:r>
        <w:rPr>
          <w:szCs w:val="24"/>
        </w:rPr>
        <w:t>Гласные звуки и буквы.</w:t>
      </w:r>
    </w:p>
    <w:p w:rsidR="0029420E" w:rsidRPr="00A5774E" w:rsidRDefault="0029420E" w:rsidP="0029420E">
      <w:pPr>
        <w:spacing w:after="0" w:line="240" w:lineRule="auto"/>
        <w:rPr>
          <w:szCs w:val="24"/>
        </w:rPr>
      </w:pPr>
      <w:r w:rsidRPr="00A5774E">
        <w:rPr>
          <w:szCs w:val="24"/>
        </w:rPr>
        <w:t>Предложение.</w:t>
      </w:r>
    </w:p>
    <w:p w:rsidR="0029420E" w:rsidRPr="005128F7" w:rsidRDefault="0029420E" w:rsidP="0029420E">
      <w:pPr>
        <w:tabs>
          <w:tab w:val="left" w:pos="7513"/>
        </w:tabs>
        <w:spacing w:after="0" w:line="240" w:lineRule="auto"/>
        <w:ind w:right="-1"/>
        <w:rPr>
          <w:szCs w:val="24"/>
        </w:rPr>
      </w:pPr>
      <w:r>
        <w:rPr>
          <w:szCs w:val="24"/>
        </w:rPr>
        <w:t>П</w:t>
      </w:r>
      <w:r w:rsidRPr="005128F7">
        <w:rPr>
          <w:szCs w:val="24"/>
        </w:rPr>
        <w:t>онятие о предложении (б</w:t>
      </w:r>
      <w:r>
        <w:rPr>
          <w:szCs w:val="24"/>
        </w:rPr>
        <w:t xml:space="preserve">ез грамматического определения), </w:t>
      </w:r>
      <w:r w:rsidRPr="005128F7">
        <w:rPr>
          <w:szCs w:val="24"/>
        </w:rPr>
        <w:t xml:space="preserve">составление предложений, членение простых предложений на слова, согласование слов в предложении. </w:t>
      </w:r>
    </w:p>
    <w:p w:rsidR="0029420E" w:rsidRPr="005128F7" w:rsidRDefault="0029420E" w:rsidP="0029420E">
      <w:pPr>
        <w:spacing w:after="0" w:line="240" w:lineRule="auto"/>
        <w:rPr>
          <w:szCs w:val="24"/>
        </w:rPr>
      </w:pPr>
      <w:r w:rsidRPr="005128F7">
        <w:rPr>
          <w:szCs w:val="24"/>
        </w:rPr>
        <w:t xml:space="preserve">Слова.  Правильное </w:t>
      </w:r>
      <w:proofErr w:type="gramStart"/>
      <w:r w:rsidRPr="005128F7">
        <w:rPr>
          <w:szCs w:val="24"/>
        </w:rPr>
        <w:t>построение  предложений</w:t>
      </w:r>
      <w:proofErr w:type="gramEnd"/>
      <w:r w:rsidRPr="005128F7">
        <w:rPr>
          <w:szCs w:val="24"/>
        </w:rPr>
        <w:t xml:space="preserve"> </w:t>
      </w:r>
      <w:r>
        <w:rPr>
          <w:szCs w:val="24"/>
        </w:rPr>
        <w:t>из слов</w:t>
      </w:r>
      <w:r w:rsidRPr="005128F7">
        <w:rPr>
          <w:szCs w:val="24"/>
        </w:rPr>
        <w:t>.</w:t>
      </w:r>
    </w:p>
    <w:p w:rsidR="0029420E" w:rsidRDefault="0029420E" w:rsidP="0029420E">
      <w:pPr>
        <w:spacing w:after="0" w:line="240" w:lineRule="auto"/>
        <w:rPr>
          <w:szCs w:val="24"/>
        </w:rPr>
      </w:pPr>
      <w:r w:rsidRPr="00A5774E">
        <w:rPr>
          <w:i/>
          <w:szCs w:val="24"/>
        </w:rPr>
        <w:t>Согласные звуки и буквы</w:t>
      </w:r>
    </w:p>
    <w:p w:rsidR="0029420E" w:rsidRDefault="0029420E" w:rsidP="0029420E">
      <w:pPr>
        <w:spacing w:after="0" w:line="240" w:lineRule="auto"/>
        <w:rPr>
          <w:szCs w:val="24"/>
        </w:rPr>
      </w:pPr>
      <w:r>
        <w:rPr>
          <w:szCs w:val="24"/>
        </w:rPr>
        <w:t xml:space="preserve"> Согласные звуки мягкие и твердые</w:t>
      </w:r>
      <w:r w:rsidRPr="005128F7">
        <w:rPr>
          <w:szCs w:val="24"/>
        </w:rPr>
        <w:t xml:space="preserve">. </w:t>
      </w:r>
    </w:p>
    <w:p w:rsidR="0029420E" w:rsidRPr="005128F7" w:rsidRDefault="0029420E" w:rsidP="0029420E">
      <w:pPr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  <w:r w:rsidRPr="005128F7">
        <w:rPr>
          <w:szCs w:val="24"/>
        </w:rPr>
        <w:t>Различие понятий</w:t>
      </w:r>
      <w:proofErr w:type="gramStart"/>
      <w:r w:rsidRPr="005128F7">
        <w:rPr>
          <w:szCs w:val="24"/>
        </w:rPr>
        <w:t xml:space="preserve">  </w:t>
      </w:r>
      <w:r>
        <w:rPr>
          <w:szCs w:val="24"/>
        </w:rPr>
        <w:t xml:space="preserve"> «</w:t>
      </w:r>
      <w:proofErr w:type="gramEnd"/>
      <w:r>
        <w:rPr>
          <w:szCs w:val="24"/>
        </w:rPr>
        <w:t>звук</w:t>
      </w:r>
      <w:r w:rsidRPr="005128F7">
        <w:rPr>
          <w:szCs w:val="24"/>
        </w:rPr>
        <w:t xml:space="preserve">» и </w:t>
      </w:r>
      <w:r>
        <w:rPr>
          <w:szCs w:val="24"/>
        </w:rPr>
        <w:t> «буква</w:t>
      </w:r>
      <w:r w:rsidRPr="005128F7">
        <w:rPr>
          <w:szCs w:val="24"/>
        </w:rPr>
        <w:t>».</w:t>
      </w:r>
    </w:p>
    <w:p w:rsidR="0029420E" w:rsidRPr="00380D71" w:rsidRDefault="0029420E" w:rsidP="0029420E">
      <w:pPr>
        <w:spacing w:after="120" w:line="240" w:lineRule="auto"/>
        <w:rPr>
          <w:i/>
          <w:szCs w:val="24"/>
        </w:rPr>
      </w:pPr>
      <w:r w:rsidRPr="00A5774E">
        <w:rPr>
          <w:i/>
          <w:szCs w:val="24"/>
        </w:rPr>
        <w:t>Чтение слов, предложений.</w:t>
      </w:r>
    </w:p>
    <w:p w:rsidR="0029420E" w:rsidRDefault="0029420E" w:rsidP="0029420E">
      <w:pPr>
        <w:spacing w:after="0"/>
        <w:jc w:val="center"/>
        <w:rPr>
          <w:b/>
          <w:szCs w:val="24"/>
        </w:rPr>
      </w:pPr>
      <w:r w:rsidRPr="00B8550D">
        <w:rPr>
          <w:b/>
          <w:szCs w:val="24"/>
        </w:rPr>
        <w:t>Планируемые результаты</w:t>
      </w:r>
    </w:p>
    <w:p w:rsidR="0029420E" w:rsidRPr="00E34002" w:rsidRDefault="0029420E" w:rsidP="0029420E">
      <w:pPr>
        <w:spacing w:after="0"/>
        <w:ind w:right="-1"/>
        <w:rPr>
          <w:b/>
          <w:szCs w:val="24"/>
        </w:rPr>
      </w:pPr>
      <w:r w:rsidRPr="00B8550D">
        <w:rPr>
          <w:szCs w:val="24"/>
        </w:rPr>
        <w:t xml:space="preserve">Программа курса </w:t>
      </w:r>
      <w:proofErr w:type="gramStart"/>
      <w:r w:rsidRPr="00B8550D">
        <w:rPr>
          <w:szCs w:val="24"/>
        </w:rPr>
        <w:t>развития  речи</w:t>
      </w:r>
      <w:proofErr w:type="gramEnd"/>
      <w:r w:rsidRPr="00B8550D">
        <w:rPr>
          <w:szCs w:val="24"/>
        </w:rPr>
        <w:t xml:space="preserve"> с элементами обучения грамоте «От звука к букве» направлена на достижение личностных, </w:t>
      </w:r>
      <w:proofErr w:type="spellStart"/>
      <w:r w:rsidRPr="00B8550D">
        <w:rPr>
          <w:szCs w:val="24"/>
        </w:rPr>
        <w:t>метапредметных</w:t>
      </w:r>
      <w:proofErr w:type="spellEnd"/>
      <w:r w:rsidRPr="00B8550D">
        <w:rPr>
          <w:szCs w:val="24"/>
        </w:rPr>
        <w:t xml:space="preserve"> и предметных результатов.  </w:t>
      </w:r>
    </w:p>
    <w:p w:rsidR="0029420E" w:rsidRPr="00B8550D" w:rsidRDefault="0029420E" w:rsidP="0029420E">
      <w:pPr>
        <w:spacing w:after="0"/>
        <w:ind w:right="-1"/>
        <w:rPr>
          <w:szCs w:val="24"/>
        </w:rPr>
      </w:pPr>
      <w:r w:rsidRPr="00B8550D">
        <w:rPr>
          <w:b/>
          <w:szCs w:val="24"/>
        </w:rPr>
        <w:t>Личностные</w:t>
      </w:r>
      <w:r w:rsidRPr="00B8550D">
        <w:rPr>
          <w:szCs w:val="24"/>
        </w:rPr>
        <w:t xml:space="preserve"> УУД: мотивационные и коммуникативные, формирование </w:t>
      </w:r>
      <w:proofErr w:type="gramStart"/>
      <w:r w:rsidRPr="00B8550D">
        <w:rPr>
          <w:szCs w:val="24"/>
        </w:rPr>
        <w:t>Я</w:t>
      </w:r>
      <w:proofErr w:type="gramEnd"/>
      <w:r w:rsidRPr="00B8550D">
        <w:rPr>
          <w:szCs w:val="24"/>
        </w:rPr>
        <w:t xml:space="preserve"> - концепции и самооценки при подготовке к обучению в школе, положительное отношение к школьному обучению.</w:t>
      </w:r>
    </w:p>
    <w:p w:rsidR="0029420E" w:rsidRPr="00B8550D" w:rsidRDefault="0029420E" w:rsidP="0029420E">
      <w:pPr>
        <w:spacing w:after="0"/>
        <w:ind w:right="-1"/>
        <w:rPr>
          <w:szCs w:val="24"/>
        </w:rPr>
      </w:pPr>
      <w:proofErr w:type="spellStart"/>
      <w:r w:rsidRPr="00B8550D">
        <w:rPr>
          <w:b/>
          <w:szCs w:val="24"/>
        </w:rPr>
        <w:t>Метапредметными</w:t>
      </w:r>
      <w:proofErr w:type="spellEnd"/>
      <w:r w:rsidRPr="00B8550D">
        <w:rPr>
          <w:b/>
          <w:szCs w:val="24"/>
        </w:rPr>
        <w:t xml:space="preserve"> результатами</w:t>
      </w:r>
      <w:r w:rsidRPr="00B8550D">
        <w:rPr>
          <w:szCs w:val="24"/>
        </w:rPr>
        <w:t xml:space="preserve"> изучения курса </w:t>
      </w:r>
      <w:proofErr w:type="gramStart"/>
      <w:r w:rsidRPr="00B8550D">
        <w:rPr>
          <w:szCs w:val="24"/>
        </w:rPr>
        <w:t>развития  речи</w:t>
      </w:r>
      <w:proofErr w:type="gramEnd"/>
      <w:r w:rsidRPr="00B8550D">
        <w:rPr>
          <w:szCs w:val="24"/>
        </w:rPr>
        <w:t xml:space="preserve"> с элементами обучения грамоте является формирование универсальных учебных действий (УУД).</w:t>
      </w:r>
    </w:p>
    <w:p w:rsidR="0029420E" w:rsidRPr="00B8550D" w:rsidRDefault="0029420E" w:rsidP="0029420E">
      <w:pPr>
        <w:pStyle w:val="a5"/>
        <w:rPr>
          <w:i/>
          <w:color w:val="auto"/>
        </w:rPr>
      </w:pPr>
      <w:r w:rsidRPr="00B8550D">
        <w:rPr>
          <w:i/>
          <w:color w:val="auto"/>
        </w:rPr>
        <w:t>Регулятивные УУД:</w:t>
      </w:r>
    </w:p>
    <w:p w:rsidR="0029420E" w:rsidRPr="00B8550D" w:rsidRDefault="0029420E" w:rsidP="0029420E">
      <w:pPr>
        <w:pStyle w:val="a5"/>
        <w:numPr>
          <w:ilvl w:val="0"/>
          <w:numId w:val="15"/>
        </w:numPr>
        <w:ind w:right="0"/>
        <w:rPr>
          <w:color w:val="auto"/>
        </w:rPr>
      </w:pPr>
      <w:r w:rsidRPr="00B8550D">
        <w:rPr>
          <w:color w:val="auto"/>
        </w:rPr>
        <w:t xml:space="preserve">определять и формулировать цель деятельности на занятии с помощью учителя; </w:t>
      </w:r>
    </w:p>
    <w:p w:rsidR="0029420E" w:rsidRPr="00B8550D" w:rsidRDefault="0029420E" w:rsidP="0029420E">
      <w:pPr>
        <w:pStyle w:val="a5"/>
        <w:numPr>
          <w:ilvl w:val="0"/>
          <w:numId w:val="15"/>
        </w:numPr>
        <w:ind w:right="0"/>
        <w:rPr>
          <w:color w:val="auto"/>
        </w:rPr>
      </w:pPr>
      <w:r w:rsidRPr="00B8550D">
        <w:rPr>
          <w:color w:val="auto"/>
        </w:rPr>
        <w:t xml:space="preserve">проговаривать последовательность действий на занятии; </w:t>
      </w:r>
    </w:p>
    <w:p w:rsidR="0029420E" w:rsidRPr="00B8550D" w:rsidRDefault="0029420E" w:rsidP="0029420E">
      <w:pPr>
        <w:pStyle w:val="a5"/>
        <w:numPr>
          <w:ilvl w:val="0"/>
          <w:numId w:val="15"/>
        </w:numPr>
        <w:ind w:right="0"/>
        <w:rPr>
          <w:color w:val="auto"/>
        </w:rPr>
      </w:pPr>
      <w:r w:rsidRPr="00B8550D">
        <w:rPr>
          <w:color w:val="auto"/>
        </w:rPr>
        <w:t xml:space="preserve">учиться высказывать своё предположение (версию) на основе работы с материалом тетрадей на печатной основе; </w:t>
      </w:r>
    </w:p>
    <w:p w:rsidR="0029420E" w:rsidRPr="00B8550D" w:rsidRDefault="0029420E" w:rsidP="0029420E">
      <w:pPr>
        <w:pStyle w:val="a5"/>
        <w:numPr>
          <w:ilvl w:val="0"/>
          <w:numId w:val="15"/>
        </w:numPr>
        <w:ind w:right="0"/>
        <w:rPr>
          <w:color w:val="auto"/>
        </w:rPr>
      </w:pPr>
      <w:r w:rsidRPr="00B8550D">
        <w:rPr>
          <w:color w:val="auto"/>
        </w:rPr>
        <w:t>учиться работать по предложенному учителем плану.</w:t>
      </w:r>
    </w:p>
    <w:p w:rsidR="0029420E" w:rsidRPr="00B8550D" w:rsidRDefault="0029420E" w:rsidP="0029420E">
      <w:pPr>
        <w:pStyle w:val="a5"/>
        <w:ind w:right="-1"/>
        <w:rPr>
          <w:color w:val="auto"/>
        </w:rPr>
      </w:pPr>
      <w:r w:rsidRPr="00B8550D">
        <w:rPr>
          <w:color w:val="auto"/>
        </w:rPr>
        <w:t>Средством формирования регулятивных УУД служит технология проблемного диалога.</w:t>
      </w:r>
    </w:p>
    <w:p w:rsidR="0029420E" w:rsidRPr="00B8550D" w:rsidRDefault="0029420E" w:rsidP="0029420E">
      <w:pPr>
        <w:pStyle w:val="a5"/>
        <w:rPr>
          <w:i/>
          <w:color w:val="auto"/>
        </w:rPr>
      </w:pPr>
      <w:r w:rsidRPr="00B8550D">
        <w:rPr>
          <w:i/>
          <w:color w:val="auto"/>
        </w:rPr>
        <w:t>Познавательные УУД:</w:t>
      </w:r>
    </w:p>
    <w:p w:rsidR="0029420E" w:rsidRPr="00B8550D" w:rsidRDefault="0029420E" w:rsidP="0029420E">
      <w:pPr>
        <w:pStyle w:val="a5"/>
        <w:numPr>
          <w:ilvl w:val="0"/>
          <w:numId w:val="15"/>
        </w:numPr>
        <w:ind w:right="0"/>
        <w:rPr>
          <w:color w:val="auto"/>
        </w:rPr>
      </w:pPr>
      <w:r w:rsidRPr="00B8550D">
        <w:rPr>
          <w:color w:val="auto"/>
        </w:rPr>
        <w:t xml:space="preserve">ориентироваться в тетрадях на печатной основе; </w:t>
      </w:r>
    </w:p>
    <w:p w:rsidR="0029420E" w:rsidRPr="00B8550D" w:rsidRDefault="0029420E" w:rsidP="0029420E">
      <w:pPr>
        <w:pStyle w:val="a5"/>
        <w:numPr>
          <w:ilvl w:val="0"/>
          <w:numId w:val="15"/>
        </w:numPr>
        <w:ind w:right="0"/>
        <w:rPr>
          <w:color w:val="auto"/>
        </w:rPr>
      </w:pPr>
      <w:r w:rsidRPr="00B8550D">
        <w:rPr>
          <w:color w:val="auto"/>
        </w:rPr>
        <w:t xml:space="preserve">находить ответы на вопросы на иллюстрациях; </w:t>
      </w:r>
    </w:p>
    <w:p w:rsidR="0029420E" w:rsidRPr="00B8550D" w:rsidRDefault="0029420E" w:rsidP="0029420E">
      <w:pPr>
        <w:pStyle w:val="a5"/>
        <w:numPr>
          <w:ilvl w:val="0"/>
          <w:numId w:val="15"/>
        </w:numPr>
        <w:ind w:right="0"/>
        <w:rPr>
          <w:color w:val="auto"/>
        </w:rPr>
      </w:pPr>
      <w:r w:rsidRPr="00B8550D">
        <w:rPr>
          <w:color w:val="auto"/>
        </w:rPr>
        <w:t xml:space="preserve">делать выводы в результате совместной работы группы и учителя; </w:t>
      </w:r>
    </w:p>
    <w:p w:rsidR="0029420E" w:rsidRPr="00B8550D" w:rsidRDefault="0029420E" w:rsidP="0029420E">
      <w:pPr>
        <w:pStyle w:val="a5"/>
        <w:numPr>
          <w:ilvl w:val="0"/>
          <w:numId w:val="15"/>
        </w:numPr>
        <w:ind w:right="0"/>
        <w:rPr>
          <w:color w:val="auto"/>
        </w:rPr>
      </w:pPr>
      <w:r w:rsidRPr="00B8550D">
        <w:rPr>
          <w:color w:val="auto"/>
        </w:rPr>
        <w:t xml:space="preserve">преобразовывать информацию из одной формы в другую: подробно пересказывать небольшие тексты. </w:t>
      </w:r>
    </w:p>
    <w:p w:rsidR="0029420E" w:rsidRPr="00B8550D" w:rsidRDefault="0029420E" w:rsidP="0029420E">
      <w:pPr>
        <w:pStyle w:val="a5"/>
        <w:ind w:right="-1" w:firstLine="708"/>
        <w:rPr>
          <w:color w:val="auto"/>
        </w:rPr>
      </w:pPr>
      <w:r w:rsidRPr="00B8550D">
        <w:rPr>
          <w:color w:val="auto"/>
        </w:rPr>
        <w:t>Средством формирования познавательных УУД служат тексты тетрадей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29420E" w:rsidRPr="00B8550D" w:rsidRDefault="0029420E" w:rsidP="0029420E">
      <w:pPr>
        <w:pStyle w:val="a5"/>
        <w:rPr>
          <w:i/>
          <w:color w:val="auto"/>
        </w:rPr>
      </w:pPr>
      <w:r w:rsidRPr="00B8550D">
        <w:rPr>
          <w:i/>
          <w:color w:val="auto"/>
        </w:rPr>
        <w:t>Коммуникативные УУД:</w:t>
      </w:r>
    </w:p>
    <w:p w:rsidR="0029420E" w:rsidRPr="00B8550D" w:rsidRDefault="0029420E" w:rsidP="0029420E">
      <w:pPr>
        <w:pStyle w:val="a5"/>
        <w:numPr>
          <w:ilvl w:val="0"/>
          <w:numId w:val="15"/>
        </w:numPr>
        <w:ind w:right="0"/>
        <w:rPr>
          <w:color w:val="auto"/>
        </w:rPr>
      </w:pPr>
      <w:r w:rsidRPr="00B8550D">
        <w:rPr>
          <w:color w:val="auto"/>
        </w:rPr>
        <w:t xml:space="preserve">оформлять свои мысли в устной форме (на уровне предложения или небольшого текста); </w:t>
      </w:r>
    </w:p>
    <w:p w:rsidR="0029420E" w:rsidRPr="00B8550D" w:rsidRDefault="0029420E" w:rsidP="0029420E">
      <w:pPr>
        <w:pStyle w:val="a5"/>
        <w:numPr>
          <w:ilvl w:val="0"/>
          <w:numId w:val="15"/>
        </w:numPr>
        <w:ind w:right="0"/>
        <w:rPr>
          <w:color w:val="auto"/>
        </w:rPr>
      </w:pPr>
      <w:r w:rsidRPr="00B8550D">
        <w:rPr>
          <w:color w:val="auto"/>
        </w:rPr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29420E" w:rsidRPr="00B8550D" w:rsidRDefault="0029420E" w:rsidP="0029420E">
      <w:pPr>
        <w:pStyle w:val="a5"/>
        <w:numPr>
          <w:ilvl w:val="0"/>
          <w:numId w:val="15"/>
        </w:numPr>
        <w:ind w:right="0"/>
        <w:rPr>
          <w:color w:val="auto"/>
        </w:rPr>
      </w:pPr>
      <w:r w:rsidRPr="00B8550D">
        <w:rPr>
          <w:color w:val="auto"/>
        </w:rPr>
        <w:t xml:space="preserve">договариваться о правилах поведения и общения оценки и самооценки и следовать им; </w:t>
      </w:r>
    </w:p>
    <w:p w:rsidR="0029420E" w:rsidRPr="00B8550D" w:rsidRDefault="0029420E" w:rsidP="0029420E">
      <w:pPr>
        <w:pStyle w:val="a5"/>
        <w:numPr>
          <w:ilvl w:val="0"/>
          <w:numId w:val="15"/>
        </w:numPr>
        <w:ind w:right="0"/>
        <w:rPr>
          <w:color w:val="auto"/>
        </w:rPr>
      </w:pPr>
      <w:r w:rsidRPr="00B8550D">
        <w:rPr>
          <w:color w:val="auto"/>
        </w:rPr>
        <w:t xml:space="preserve">учиться работать в паре, группе; выполнять различные роли (лидера, исполнителя). </w:t>
      </w:r>
    </w:p>
    <w:p w:rsidR="0029420E" w:rsidRPr="005155BF" w:rsidRDefault="0029420E" w:rsidP="0029420E">
      <w:pPr>
        <w:pStyle w:val="a5"/>
        <w:spacing w:after="120"/>
        <w:ind w:right="-1" w:firstLine="708"/>
        <w:rPr>
          <w:color w:val="auto"/>
        </w:rPr>
      </w:pPr>
      <w:r w:rsidRPr="00B8550D">
        <w:rPr>
          <w:color w:val="auto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29420E" w:rsidRPr="00B8550D" w:rsidRDefault="0029420E" w:rsidP="0029420E">
      <w:pPr>
        <w:tabs>
          <w:tab w:val="num" w:pos="426"/>
        </w:tabs>
        <w:spacing w:after="0"/>
        <w:ind w:right="-1"/>
        <w:jc w:val="center"/>
        <w:rPr>
          <w:szCs w:val="24"/>
        </w:rPr>
      </w:pPr>
      <w:r>
        <w:rPr>
          <w:b/>
          <w:szCs w:val="24"/>
        </w:rPr>
        <w:t>П</w:t>
      </w:r>
      <w:r w:rsidRPr="00B8550D">
        <w:rPr>
          <w:b/>
          <w:szCs w:val="24"/>
        </w:rPr>
        <w:t xml:space="preserve">оказатели уровней развития речевых навыков и умений детей в области </w:t>
      </w:r>
      <w:proofErr w:type="gramStart"/>
      <w:r w:rsidRPr="00B8550D">
        <w:rPr>
          <w:b/>
          <w:szCs w:val="24"/>
        </w:rPr>
        <w:t>грамоты</w:t>
      </w:r>
      <w:r>
        <w:rPr>
          <w:b/>
          <w:szCs w:val="24"/>
        </w:rPr>
        <w:t xml:space="preserve">  1</w:t>
      </w:r>
      <w:proofErr w:type="gramEnd"/>
      <w:r>
        <w:rPr>
          <w:b/>
          <w:szCs w:val="24"/>
        </w:rPr>
        <w:t xml:space="preserve">. </w:t>
      </w:r>
      <w:proofErr w:type="spellStart"/>
      <w:r>
        <w:rPr>
          <w:szCs w:val="24"/>
        </w:rPr>
        <w:t>Сформированность</w:t>
      </w:r>
      <w:proofErr w:type="spellEnd"/>
      <w:r w:rsidRPr="00B8550D">
        <w:rPr>
          <w:szCs w:val="24"/>
        </w:rPr>
        <w:t xml:space="preserve"> у ребёнка представлений о речевых и неречевых формах общения</w:t>
      </w:r>
    </w:p>
    <w:p w:rsidR="0029420E" w:rsidRPr="00B8550D" w:rsidRDefault="0029420E" w:rsidP="0029420E">
      <w:pPr>
        <w:numPr>
          <w:ilvl w:val="1"/>
          <w:numId w:val="12"/>
        </w:numPr>
        <w:tabs>
          <w:tab w:val="num" w:pos="426"/>
        </w:tabs>
        <w:spacing w:after="0" w:line="240" w:lineRule="auto"/>
        <w:ind w:left="426" w:right="0" w:hanging="284"/>
        <w:rPr>
          <w:szCs w:val="24"/>
        </w:rPr>
      </w:pPr>
      <w:r w:rsidRPr="00B8550D">
        <w:rPr>
          <w:szCs w:val="24"/>
        </w:rPr>
        <w:t xml:space="preserve">умение ориентироваться в содержании этого общения, </w:t>
      </w:r>
    </w:p>
    <w:p w:rsidR="0029420E" w:rsidRPr="00B8550D" w:rsidRDefault="0029420E" w:rsidP="0029420E">
      <w:pPr>
        <w:numPr>
          <w:ilvl w:val="1"/>
          <w:numId w:val="12"/>
        </w:numPr>
        <w:tabs>
          <w:tab w:val="num" w:pos="426"/>
        </w:tabs>
        <w:spacing w:after="0" w:line="240" w:lineRule="auto"/>
        <w:ind w:left="426" w:right="0" w:hanging="284"/>
        <w:rPr>
          <w:szCs w:val="24"/>
        </w:rPr>
      </w:pPr>
      <w:r w:rsidRPr="00B8550D">
        <w:rPr>
          <w:szCs w:val="24"/>
        </w:rPr>
        <w:t>выполнять поручения</w:t>
      </w:r>
    </w:p>
    <w:p w:rsidR="0029420E" w:rsidRPr="00B8550D" w:rsidRDefault="0029420E" w:rsidP="0029420E">
      <w:pPr>
        <w:tabs>
          <w:tab w:val="num" w:pos="426"/>
        </w:tabs>
        <w:spacing w:after="0"/>
        <w:ind w:left="142" w:right="-1"/>
        <w:rPr>
          <w:szCs w:val="24"/>
        </w:rPr>
      </w:pPr>
      <w:r w:rsidRPr="00B8550D">
        <w:rPr>
          <w:szCs w:val="24"/>
        </w:rPr>
        <w:lastRenderedPageBreak/>
        <w:t xml:space="preserve">   2. Наличие у ребёнка представления о звуковой стороне речи как реальной действительности</w:t>
      </w:r>
    </w:p>
    <w:p w:rsidR="0029420E" w:rsidRPr="00B8550D" w:rsidRDefault="0029420E" w:rsidP="0029420E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right="0" w:hanging="284"/>
        <w:rPr>
          <w:szCs w:val="24"/>
        </w:rPr>
      </w:pPr>
      <w:r w:rsidRPr="00B8550D">
        <w:rPr>
          <w:szCs w:val="24"/>
        </w:rPr>
        <w:t>о слове, слоге, звуке, ударении (без определения)</w:t>
      </w:r>
    </w:p>
    <w:p w:rsidR="0029420E" w:rsidRPr="00B8550D" w:rsidRDefault="0029420E" w:rsidP="0029420E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right="0" w:hanging="284"/>
        <w:rPr>
          <w:szCs w:val="24"/>
        </w:rPr>
      </w:pPr>
      <w:r w:rsidRPr="00B8550D">
        <w:rPr>
          <w:szCs w:val="24"/>
        </w:rPr>
        <w:t>о качественной характеристике звуков (гласный, согласный, твёрдый, мягкий, звонкий, глухой)</w:t>
      </w:r>
    </w:p>
    <w:p w:rsidR="0029420E" w:rsidRPr="00B8550D" w:rsidRDefault="0029420E" w:rsidP="0029420E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right="0" w:hanging="284"/>
        <w:rPr>
          <w:szCs w:val="24"/>
        </w:rPr>
      </w:pPr>
      <w:r w:rsidRPr="00B8550D">
        <w:rPr>
          <w:szCs w:val="24"/>
        </w:rPr>
        <w:t>о выразительных средствах речи</w:t>
      </w:r>
    </w:p>
    <w:p w:rsidR="0029420E" w:rsidRPr="00B8550D" w:rsidRDefault="0029420E" w:rsidP="0029420E">
      <w:pPr>
        <w:tabs>
          <w:tab w:val="num" w:pos="426"/>
        </w:tabs>
        <w:spacing w:after="0"/>
        <w:ind w:left="142" w:right="-1"/>
        <w:rPr>
          <w:szCs w:val="24"/>
        </w:rPr>
      </w:pPr>
      <w:r w:rsidRPr="00B8550D">
        <w:rPr>
          <w:szCs w:val="24"/>
        </w:rPr>
        <w:t>3. Проявление ребёнком заинтересованного отношения к звуковой основе речи, активное участие в игре, выполнении упражнений по ЗКР</w:t>
      </w:r>
    </w:p>
    <w:p w:rsidR="0029420E" w:rsidRPr="00B8550D" w:rsidRDefault="0029420E" w:rsidP="0029420E">
      <w:pPr>
        <w:tabs>
          <w:tab w:val="num" w:pos="426"/>
        </w:tabs>
        <w:spacing w:after="0"/>
        <w:ind w:left="426" w:hanging="284"/>
        <w:rPr>
          <w:szCs w:val="24"/>
        </w:rPr>
      </w:pPr>
      <w:r w:rsidRPr="00B8550D">
        <w:rPr>
          <w:szCs w:val="24"/>
        </w:rPr>
        <w:t xml:space="preserve">4.  Овладение ребёнком планирующей и регулирующей функцией речи: </w:t>
      </w:r>
    </w:p>
    <w:p w:rsidR="0029420E" w:rsidRPr="00B8550D" w:rsidRDefault="0029420E" w:rsidP="0029420E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right="0" w:hanging="284"/>
        <w:rPr>
          <w:szCs w:val="24"/>
        </w:rPr>
      </w:pPr>
      <w:r w:rsidRPr="00B8550D">
        <w:rPr>
          <w:szCs w:val="24"/>
        </w:rPr>
        <w:t xml:space="preserve">    наличие у него представления о модели и процессе моделирования</w:t>
      </w:r>
    </w:p>
    <w:p w:rsidR="0029420E" w:rsidRPr="005155BF" w:rsidRDefault="0029420E" w:rsidP="0029420E">
      <w:pPr>
        <w:numPr>
          <w:ilvl w:val="0"/>
          <w:numId w:val="14"/>
        </w:numPr>
        <w:tabs>
          <w:tab w:val="num" w:pos="426"/>
        </w:tabs>
        <w:spacing w:after="0" w:line="240" w:lineRule="auto"/>
        <w:ind w:left="426" w:right="0" w:hanging="284"/>
      </w:pPr>
      <w:r w:rsidRPr="00B8550D">
        <w:rPr>
          <w:szCs w:val="24"/>
        </w:rPr>
        <w:t xml:space="preserve">    способность комментировать свои действия, анализировать проделанную работ</w:t>
      </w:r>
      <w:r>
        <w:t>у</w:t>
      </w:r>
    </w:p>
    <w:p w:rsidR="00554AC8" w:rsidRDefault="00554AC8" w:rsidP="0029420E">
      <w:pPr>
        <w:ind w:left="0" w:right="845" w:firstLine="851"/>
      </w:pPr>
    </w:p>
    <w:p w:rsidR="00C01569" w:rsidRPr="00C01569" w:rsidRDefault="00C01569" w:rsidP="00C01569">
      <w:pPr>
        <w:ind w:left="0" w:right="148" w:firstLine="0"/>
        <w:jc w:val="center"/>
      </w:pPr>
      <w:r w:rsidRPr="00C01569">
        <w:rPr>
          <w:b/>
        </w:rPr>
        <w:t>УЧЕБНЫЙ ПЛАН</w:t>
      </w:r>
    </w:p>
    <w:p w:rsidR="00C01569" w:rsidRPr="00C01569" w:rsidRDefault="00C01569" w:rsidP="00C01569">
      <w:pPr>
        <w:ind w:left="0" w:right="148" w:firstLine="0"/>
        <w:jc w:val="center"/>
      </w:pPr>
      <w:r w:rsidRPr="00C01569">
        <w:rPr>
          <w:b/>
        </w:rPr>
        <w:t>ПО РАЗДЕЛУ «ПОДГОТОВКА К ОБУЧЕНИЮ ГРАМОТЕ»</w:t>
      </w:r>
    </w:p>
    <w:tbl>
      <w:tblPr>
        <w:tblStyle w:val="TableGrid"/>
        <w:tblW w:w="9965" w:type="dxa"/>
        <w:jc w:val="center"/>
        <w:tblInd w:w="0" w:type="dxa"/>
        <w:tblCellMar>
          <w:top w:w="14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81"/>
        <w:gridCol w:w="7778"/>
        <w:gridCol w:w="1606"/>
      </w:tblGrid>
      <w:tr w:rsidR="00493433" w:rsidRPr="0019596A" w:rsidTr="00430395">
        <w:trPr>
          <w:trHeight w:val="57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19" w:line="259" w:lineRule="auto"/>
              <w:ind w:left="156" w:right="0" w:firstLine="0"/>
              <w:jc w:val="left"/>
              <w:rPr>
                <w:szCs w:val="28"/>
              </w:rPr>
            </w:pPr>
            <w:r w:rsidRPr="0019596A">
              <w:rPr>
                <w:b/>
                <w:i/>
                <w:szCs w:val="28"/>
              </w:rPr>
              <w:t xml:space="preserve">№ </w:t>
            </w:r>
          </w:p>
          <w:p w:rsidR="00493433" w:rsidRPr="0019596A" w:rsidRDefault="00493433" w:rsidP="00430395">
            <w:pPr>
              <w:spacing w:after="0" w:line="259" w:lineRule="auto"/>
              <w:ind w:left="0" w:right="10" w:firstLine="0"/>
              <w:jc w:val="center"/>
              <w:rPr>
                <w:szCs w:val="28"/>
              </w:rPr>
            </w:pPr>
            <w:r w:rsidRPr="0019596A">
              <w:rPr>
                <w:b/>
                <w:i/>
                <w:szCs w:val="28"/>
              </w:rPr>
              <w:t xml:space="preserve">п/п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493433" w:rsidP="00430395">
            <w:pPr>
              <w:spacing w:after="0" w:line="259" w:lineRule="auto"/>
              <w:ind w:left="0" w:right="10" w:firstLine="0"/>
              <w:jc w:val="center"/>
              <w:rPr>
                <w:szCs w:val="28"/>
              </w:rPr>
            </w:pPr>
            <w:r w:rsidRPr="0019596A">
              <w:rPr>
                <w:b/>
                <w:i/>
                <w:szCs w:val="28"/>
              </w:rPr>
              <w:t xml:space="preserve">Тема занятия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108" w:right="0" w:firstLine="0"/>
              <w:jc w:val="center"/>
              <w:rPr>
                <w:szCs w:val="28"/>
              </w:rPr>
            </w:pPr>
            <w:r w:rsidRPr="0019596A">
              <w:rPr>
                <w:b/>
                <w:i/>
                <w:szCs w:val="28"/>
              </w:rPr>
              <w:t>Количество часов</w:t>
            </w:r>
          </w:p>
        </w:tc>
      </w:tr>
      <w:tr w:rsidR="00493433" w:rsidRPr="0019596A" w:rsidTr="00493433">
        <w:trPr>
          <w:trHeight w:val="563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433" w:rsidRPr="0019596A" w:rsidRDefault="00493433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 xml:space="preserve">1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433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493433">
              <w:rPr>
                <w:szCs w:val="28"/>
              </w:rPr>
              <w:t xml:space="preserve">Знакомство. Речь.  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433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</w:p>
        </w:tc>
      </w:tr>
      <w:tr w:rsidR="00493433" w:rsidRPr="0019596A" w:rsidTr="00493433">
        <w:trPr>
          <w:trHeight w:val="40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3433" w:rsidRPr="0019596A" w:rsidRDefault="00493433" w:rsidP="00DB5CC0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433" w:rsidRDefault="00493433" w:rsidP="00493433">
            <w:pPr>
              <w:spacing w:after="0" w:line="259" w:lineRule="auto"/>
              <w:ind w:left="0" w:right="0"/>
              <w:jc w:val="left"/>
              <w:rPr>
                <w:szCs w:val="28"/>
              </w:rPr>
            </w:pPr>
            <w:r w:rsidRPr="00493433">
              <w:rPr>
                <w:color w:val="auto"/>
                <w:sz w:val="22"/>
              </w:rPr>
              <w:t>Слог как часть слова, графическое изображение слова.</w:t>
            </w:r>
          </w:p>
          <w:p w:rsidR="00493433" w:rsidRDefault="00493433" w:rsidP="00493433">
            <w:pPr>
              <w:spacing w:after="0" w:line="259" w:lineRule="auto"/>
              <w:ind w:left="0" w:right="0"/>
              <w:jc w:val="left"/>
              <w:rPr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433" w:rsidRDefault="00493433" w:rsidP="00493433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</w:p>
          <w:p w:rsidR="00493433" w:rsidRDefault="00493433" w:rsidP="00493433">
            <w:pPr>
              <w:spacing w:after="0" w:line="259" w:lineRule="auto"/>
              <w:ind w:left="0" w:righ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93433" w:rsidRPr="0019596A" w:rsidTr="00493433">
        <w:trPr>
          <w:trHeight w:val="137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DB5CC0">
            <w:pPr>
              <w:spacing w:after="0" w:line="259" w:lineRule="auto"/>
              <w:ind w:left="0" w:right="1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Default="00493433" w:rsidP="00493433">
            <w:pPr>
              <w:spacing w:after="0" w:line="259" w:lineRule="auto"/>
              <w:ind w:left="0" w:right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звука [а]. Формирование умения узнавать звук [а] в ряду гласных звуков, ударный начальный звук [а] в словах. Знакомство с буквой А. Конструирование и печатание буквы А. Формирование умения узнавать букву А в словах.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Default="00493433" w:rsidP="00493433">
            <w:pPr>
              <w:spacing w:after="0" w:line="259" w:lineRule="auto"/>
              <w:ind w:left="0" w:right="0"/>
              <w:jc w:val="center"/>
              <w:rPr>
                <w:szCs w:val="28"/>
              </w:rPr>
            </w:pPr>
          </w:p>
          <w:p w:rsidR="00493433" w:rsidRDefault="00493433" w:rsidP="00493433">
            <w:pPr>
              <w:spacing w:after="0" w:line="259" w:lineRule="auto"/>
              <w:ind w:left="0" w:right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47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 xml:space="preserve"> </w:t>
            </w:r>
            <w:r w:rsidR="003F25BB">
              <w:rPr>
                <w:szCs w:val="28"/>
              </w:rPr>
              <w:t>4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rPr>
                <w:rFonts w:eastAsiaTheme="minorHAnsi"/>
                <w:color w:val="auto"/>
                <w:szCs w:val="28"/>
                <w:lang w:eastAsia="en-US"/>
              </w:rPr>
            </w:pPr>
            <w:r w:rsidRPr="0019596A">
              <w:rPr>
                <w:rFonts w:eastAsiaTheme="minorHAnsi"/>
                <w:color w:val="auto"/>
                <w:szCs w:val="28"/>
                <w:lang w:eastAsia="en-US"/>
              </w:rPr>
              <w:t>Ознакомление с артикуляцией звука [у</w:t>
            </w:r>
            <w:proofErr w:type="gramStart"/>
            <w:r w:rsidRPr="0019596A">
              <w:rPr>
                <w:rFonts w:eastAsiaTheme="minorHAnsi"/>
                <w:color w:val="auto"/>
                <w:szCs w:val="28"/>
                <w:lang w:eastAsia="en-US"/>
              </w:rPr>
              <w:t>].Формирование</w:t>
            </w:r>
            <w:proofErr w:type="gramEnd"/>
            <w:r w:rsidRPr="0019596A">
              <w:rPr>
                <w:rFonts w:eastAsiaTheme="minorHAnsi"/>
                <w:color w:val="auto"/>
                <w:szCs w:val="28"/>
                <w:lang w:eastAsia="en-US"/>
              </w:rPr>
              <w:t xml:space="preserve"> умения узнавать звук [у] в ряду гласных звуков, ударный начальный звук [у] в словах. Знакомство с буквой У. Конструирование и печатание буквы У. Формирование умения узнавать букву </w:t>
            </w:r>
            <w:proofErr w:type="gramStart"/>
            <w:r w:rsidRPr="0019596A">
              <w:rPr>
                <w:rFonts w:eastAsiaTheme="minorHAnsi"/>
                <w:color w:val="auto"/>
                <w:szCs w:val="28"/>
                <w:lang w:eastAsia="en-US"/>
              </w:rPr>
              <w:t>У</w:t>
            </w:r>
            <w:proofErr w:type="gramEnd"/>
            <w:r w:rsidRPr="0019596A">
              <w:rPr>
                <w:rFonts w:eastAsiaTheme="minorHAnsi"/>
                <w:color w:val="auto"/>
                <w:szCs w:val="28"/>
                <w:lang w:eastAsia="en-US"/>
              </w:rPr>
              <w:t xml:space="preserve"> в словах. Составление и чтение слияний АУ, УА.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47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 xml:space="preserve">Уметь выделять </w:t>
            </w:r>
            <w:proofErr w:type="gramStart"/>
            <w:r w:rsidRPr="0019596A">
              <w:rPr>
                <w:szCs w:val="28"/>
              </w:rPr>
              <w:t>звуки  [</w:t>
            </w:r>
            <w:proofErr w:type="gramEnd"/>
            <w:r w:rsidRPr="0019596A">
              <w:rPr>
                <w:szCs w:val="28"/>
              </w:rPr>
              <w:t xml:space="preserve">а, у] из ряда гласных звуков, начальный ударный из слов. Уметь печатать заглавную и прописную букв А, У. Уметь находить буквы А, </w:t>
            </w:r>
            <w:proofErr w:type="gramStart"/>
            <w:r w:rsidRPr="0019596A">
              <w:rPr>
                <w:szCs w:val="28"/>
              </w:rPr>
              <w:t>У</w:t>
            </w:r>
            <w:proofErr w:type="gramEnd"/>
            <w:r w:rsidRPr="0019596A">
              <w:rPr>
                <w:szCs w:val="28"/>
              </w:rPr>
              <w:t xml:space="preserve"> в словах. Уметь составлять и читать слияния АУ, УА.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 xml:space="preserve">Ознакомление с артикуляцией звука [о]. Формирование умения узнавать звук [о] в ряду гласных звуков, ударный начальный звук [о] в словах. Знакомство с буквой О. Конструирование и печатание буквы О. Формирование умения узнавать букву </w:t>
            </w:r>
            <w:proofErr w:type="gramStart"/>
            <w:r w:rsidRPr="0019596A">
              <w:rPr>
                <w:szCs w:val="28"/>
              </w:rPr>
              <w:t>О</w:t>
            </w:r>
            <w:proofErr w:type="gramEnd"/>
            <w:r w:rsidRPr="0019596A">
              <w:rPr>
                <w:szCs w:val="28"/>
              </w:rPr>
              <w:t xml:space="preserve"> в словах. Составление и чтение слияний АО, ОА, АУ, УА.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звука [м]. Формирование умения выделять конечный и начальный зву</w:t>
            </w:r>
            <w:r>
              <w:rPr>
                <w:szCs w:val="28"/>
              </w:rPr>
              <w:t>к [м]. Формирование умения под</w:t>
            </w:r>
            <w:r w:rsidRPr="0019596A">
              <w:rPr>
                <w:szCs w:val="28"/>
              </w:rPr>
              <w:t>бирать слова, заканчивающиеся звуком [м]. Формирование умения подбирать слова, начинающиеся со звука [м]. Формирование уме-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 w:rsidRPr="0019596A">
              <w:rPr>
                <w:szCs w:val="28"/>
              </w:rPr>
              <w:t>ния</w:t>
            </w:r>
            <w:proofErr w:type="spellEnd"/>
            <w:r w:rsidRPr="0019596A">
              <w:rPr>
                <w:szCs w:val="28"/>
              </w:rPr>
              <w:t xml:space="preserve"> делить двусложные слова на слоги.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Знакомство с буквой М. Конструирование и печатание буквы М. Чтение обратных и прямых сло</w:t>
            </w:r>
            <w:r>
              <w:rPr>
                <w:szCs w:val="28"/>
              </w:rPr>
              <w:t>гов с буквой М. Чтение двуслож</w:t>
            </w:r>
            <w:r w:rsidRPr="0019596A">
              <w:rPr>
                <w:szCs w:val="28"/>
              </w:rPr>
              <w:t xml:space="preserve">ных слов с </w:t>
            </w:r>
            <w:r w:rsidRPr="0019596A">
              <w:rPr>
                <w:szCs w:val="28"/>
              </w:rPr>
              <w:lastRenderedPageBreak/>
              <w:t>буквой М. Узнавание буквы М в словах. Формирование понятия о предложении.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lastRenderedPageBreak/>
              <w:t>1</w:t>
            </w:r>
          </w:p>
        </w:tc>
      </w:tr>
      <w:tr w:rsidR="00493433" w:rsidRPr="0019596A" w:rsidTr="00430395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звуков [с], [с’]. Понятия о твердости и мягкости, глухости и звонкости согласных звуков. Выделение звуков [с] и [с’] из слов. Подбор слов, начинающихся со</w:t>
            </w:r>
            <w:r>
              <w:rPr>
                <w:szCs w:val="28"/>
              </w:rPr>
              <w:t xml:space="preserve"> </w:t>
            </w:r>
            <w:r w:rsidRPr="0019596A">
              <w:rPr>
                <w:szCs w:val="28"/>
              </w:rPr>
              <w:t>звуков [с] и [с’]. Звуковой анализ слогов со звуками [с] и [с’]. Упражнение в определении места звука [с</w:t>
            </w:r>
            <w:r>
              <w:rPr>
                <w:szCs w:val="28"/>
              </w:rPr>
              <w:t>] в словах. Печатание и конс</w:t>
            </w:r>
            <w:r w:rsidRPr="0019596A">
              <w:rPr>
                <w:szCs w:val="28"/>
              </w:rPr>
              <w:t xml:space="preserve">труирование буквы С. Чтение обратных и прямых слогов с буквой С. Упражнение в определении начальных звуков в словах.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64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22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 xml:space="preserve">Составление и чтение слогов и слов из пройденных букв А, </w:t>
            </w:r>
            <w:proofErr w:type="gramStart"/>
            <w:r w:rsidRPr="0019596A">
              <w:rPr>
                <w:szCs w:val="28"/>
              </w:rPr>
              <w:t>У</w:t>
            </w:r>
            <w:proofErr w:type="gramEnd"/>
            <w:r w:rsidRPr="0019596A">
              <w:rPr>
                <w:szCs w:val="28"/>
              </w:rPr>
              <w:t xml:space="preserve">, О, М, С. Формирование умения различать правильно и неправильно написанные буквы. </w:t>
            </w:r>
            <w:r>
              <w:rPr>
                <w:szCs w:val="28"/>
              </w:rPr>
              <w:t xml:space="preserve">Синтез и анализ слогов из двух </w:t>
            </w:r>
            <w:r w:rsidRPr="0019596A">
              <w:rPr>
                <w:szCs w:val="28"/>
              </w:rPr>
              <w:t>звуков. Слоговой анализ двусложных слов. Закрепление понятий глухости, звонкости, твердости, мягкости согласных</w:t>
            </w:r>
            <w:proofErr w:type="gramStart"/>
            <w:r w:rsidRPr="0019596A">
              <w:rPr>
                <w:szCs w:val="28"/>
              </w:rPr>
              <w:t>. .</w:t>
            </w:r>
            <w:proofErr w:type="gramEnd"/>
            <w:r w:rsidRPr="0019596A">
              <w:rPr>
                <w:szCs w:val="28"/>
              </w:rPr>
              <w:t xml:space="preserve"> Формирование понятия о предложении. Схема предложения.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звуков [х], [х’]. Закрепление понятий о твердости и мягкости, о глухост</w:t>
            </w:r>
            <w:r>
              <w:rPr>
                <w:szCs w:val="28"/>
              </w:rPr>
              <w:t xml:space="preserve">и и звонкости согласных звуков. </w:t>
            </w:r>
            <w:r w:rsidRPr="0019596A">
              <w:rPr>
                <w:szCs w:val="28"/>
              </w:rPr>
              <w:t>Выделение звуков [х] и [х’] из слов. Подбор слов, начинающихся со звуков [х] и [х’]. Звуковой анализ слогов со звуками [х] и [х’]. Упражнение в различении звуков [</w:t>
            </w:r>
            <w:proofErr w:type="gramStart"/>
            <w:r w:rsidRPr="0019596A">
              <w:rPr>
                <w:szCs w:val="28"/>
              </w:rPr>
              <w:t>х]  в</w:t>
            </w:r>
            <w:proofErr w:type="gramEnd"/>
            <w:r w:rsidRPr="0019596A">
              <w:rPr>
                <w:szCs w:val="28"/>
              </w:rPr>
              <w:t xml:space="preserve"> ряду звуков, слогов, слов, в предложениях. Упражнение в выделении начальных звуков в словах и их соотнесении с соответствующими буквами. Буква Х. Конструирование и печатанье буквы. Чтение обратных и прямых слогов с буквой Х.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3F25BB" w:rsidP="00430395">
            <w:pPr>
              <w:spacing w:after="0" w:line="259" w:lineRule="auto"/>
              <w:ind w:left="47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18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звуков [р] и [р’]. Закрепление представлений о твердости-мягкости, глухости-звонкости согласных звуков. Формирование навыка узнавания з</w:t>
            </w:r>
            <w:r>
              <w:rPr>
                <w:szCs w:val="28"/>
              </w:rPr>
              <w:t xml:space="preserve">вуков [р] и [р’] в ряду звуков, </w:t>
            </w:r>
            <w:r w:rsidRPr="0019596A">
              <w:rPr>
                <w:szCs w:val="28"/>
              </w:rPr>
              <w:t>слогов, слов, в предложениях. Совершенствование навыков звукового и слогового анализа слов. Ознакомление с буквой Р. Формирование навыков конструирования и печатания новой буквы, чтения слов.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47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83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Упражнения в различении изученных звуков в словах. Совершенствование навыков звукового и слогового анализа слов. Совершенствование навыка чтения слогов и слов.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2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звука [ш]. Формирование умения выделять этот звук из ряда звуков, слогов, слов, определять его место в слове, различать его со звуком [с]. Ознакомление с буквой Ш. Формирование навыка чтения слогов, слов и предложений с этой буквой.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Формирование умения конструировать и печатать букву ш.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2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Упражнения в составлении и чтении слов с буквой Ш. Различение звуков [с] и [ш] в ряду звуков, слогов, слов. Упражнение в звуковом анализе трезвучных слов.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2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 xml:space="preserve">Ознакомление с артикуляцией звука [ы]. Упражнение в узнавании звука [ы] в ряду звуков, слогов, слов. Упражнение в различении звуков [ы] в словах. Упражнение в делении данных слов на слоги. Ознакомление с буквой Ы. Формирование навыка чтения слогов, слов, предложения с </w:t>
            </w:r>
            <w:proofErr w:type="gramStart"/>
            <w:r w:rsidRPr="0019596A">
              <w:rPr>
                <w:szCs w:val="28"/>
              </w:rPr>
              <w:t>новой  буквой</w:t>
            </w:r>
            <w:proofErr w:type="gramEnd"/>
            <w:r w:rsidRPr="0019596A">
              <w:rPr>
                <w:szCs w:val="28"/>
              </w:rPr>
              <w:t xml:space="preserve">. Формирование навыка печатания буквы Ы, слогов и слов с ней.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 xml:space="preserve">Ознакомление с артикуляцией звуков [л] и [л’]. Закрепление представлений о твердости-мягкости, глухости-звонкости согласных </w:t>
            </w:r>
            <w:r w:rsidRPr="0019596A">
              <w:rPr>
                <w:szCs w:val="28"/>
              </w:rPr>
              <w:lastRenderedPageBreak/>
              <w:t>звуков. Формирование навыка узнавания звуков [л] и [л’] в ряду звуков, слогов, слов, в предложениях. Совершенствование навыков звукового и слогового анализа слов. Ознакомление с буквой Л. Формирование навыков конструирования и печатания новой буквы, чтения слов и предложений с ней.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lastRenderedPageBreak/>
              <w:t>1</w:t>
            </w:r>
          </w:p>
        </w:tc>
      </w:tr>
      <w:tr w:rsidR="00493433" w:rsidRPr="0019596A" w:rsidTr="00430395">
        <w:trPr>
          <w:trHeight w:val="564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Упражнения в составлении и чтении слов и предложений с и изученными буквами. Слоговый анализ слов. Закрепление понятий глухости,</w:t>
            </w:r>
            <w:r>
              <w:rPr>
                <w:szCs w:val="28"/>
              </w:rPr>
              <w:t xml:space="preserve"> звонкости, твердости, мягкости </w:t>
            </w:r>
            <w:r w:rsidRPr="0019596A">
              <w:rPr>
                <w:szCs w:val="28"/>
              </w:rPr>
              <w:t>согласных.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звука [н]. Формирование умения выделять конечный и начальны</w:t>
            </w:r>
            <w:r>
              <w:rPr>
                <w:szCs w:val="28"/>
              </w:rPr>
              <w:t xml:space="preserve">й звук [н]. Формирование навыка </w:t>
            </w:r>
            <w:r w:rsidRPr="0019596A">
              <w:rPr>
                <w:szCs w:val="28"/>
              </w:rPr>
              <w:t xml:space="preserve">подбора слов, заканчивающихся звуком [н]. Формирование навыка подбора слов, начинающихся со звука [н]. Деление двусложных слов (Рома, </w:t>
            </w:r>
            <w:proofErr w:type="spellStart"/>
            <w:r w:rsidRPr="0019596A">
              <w:rPr>
                <w:szCs w:val="28"/>
              </w:rPr>
              <w:t>луша</w:t>
            </w:r>
            <w:proofErr w:type="spellEnd"/>
            <w:r w:rsidRPr="0019596A">
              <w:rPr>
                <w:szCs w:val="28"/>
              </w:rPr>
              <w:t>, сосна) на слоги. Буква Н. Конструирование и печатание буквы Н. Чтение обратных и п</w:t>
            </w:r>
            <w:r>
              <w:rPr>
                <w:szCs w:val="28"/>
              </w:rPr>
              <w:t xml:space="preserve">рямых слогов с буквой Н. Чтение </w:t>
            </w:r>
            <w:r w:rsidRPr="0019596A">
              <w:rPr>
                <w:szCs w:val="28"/>
              </w:rPr>
              <w:t>двусложных слов с буквой Н. Узнавание буквы Н в словах.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звука [к]. Выделение конечного и начального звука [к]. Подбор сл</w:t>
            </w:r>
            <w:r>
              <w:rPr>
                <w:szCs w:val="28"/>
              </w:rPr>
              <w:t xml:space="preserve">ов, заканчивающихся звуком [к]. </w:t>
            </w:r>
            <w:r w:rsidRPr="0019596A">
              <w:rPr>
                <w:szCs w:val="28"/>
              </w:rPr>
              <w:t>Подбор слов, начинающихся со звука [к]. Деление двусложных слов (слоны, ноша, хорош) на слоги. Буква К. Конструирование и печатание буквы К. Чтение обратных и прямых слогов с буквой К. Чтение односложных и двусложных слов с буквой К. Узнавание буквы К в словах.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4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 xml:space="preserve">Совершенствование навыков </w:t>
            </w:r>
            <w:proofErr w:type="spellStart"/>
            <w:proofErr w:type="gramStart"/>
            <w:r w:rsidRPr="0019596A">
              <w:rPr>
                <w:szCs w:val="28"/>
              </w:rPr>
              <w:t>звуко</w:t>
            </w:r>
            <w:proofErr w:type="spellEnd"/>
            <w:r w:rsidRPr="0019596A">
              <w:rPr>
                <w:szCs w:val="28"/>
              </w:rPr>
              <w:t>-буквенного</w:t>
            </w:r>
            <w:proofErr w:type="gramEnd"/>
            <w:r w:rsidRPr="0019596A">
              <w:rPr>
                <w:szCs w:val="28"/>
              </w:rPr>
              <w:t xml:space="preserve"> анализа. Совершенствование умения подбирать слова, начинающиеся с заданных звуков. Формирование умения определять место заданного звука в слове. Совершенствование умения ра</w:t>
            </w:r>
            <w:r>
              <w:rPr>
                <w:szCs w:val="28"/>
              </w:rPr>
              <w:t xml:space="preserve">зличать правильно и неправильно </w:t>
            </w:r>
            <w:r w:rsidRPr="0019596A">
              <w:rPr>
                <w:szCs w:val="28"/>
              </w:rPr>
              <w:t>написанные буквы. Совершенствование навыка чтения слогов, слов, предложений с пройденными буквами.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2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звука [т]. Формирование навыка выделения конечного и начального звука [т] из слов. Формирование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умения подбирать слова, заканчивающиеся звуком [т]. Формирование умения подбирать слова, начинающиеся со звука [т]. Формирование умения делить двусложные слов (</w:t>
            </w:r>
            <w:proofErr w:type="spellStart"/>
            <w:r w:rsidRPr="0019596A">
              <w:rPr>
                <w:szCs w:val="28"/>
              </w:rPr>
              <w:t>Ната</w:t>
            </w:r>
            <w:proofErr w:type="spellEnd"/>
            <w:r w:rsidRPr="0019596A">
              <w:rPr>
                <w:szCs w:val="28"/>
              </w:rPr>
              <w:t>, Тома) на слоги, а также трехсложные (Наташа, Тамара). Знакомство</w:t>
            </w:r>
            <w:r>
              <w:rPr>
                <w:szCs w:val="28"/>
              </w:rPr>
              <w:t xml:space="preserve"> </w:t>
            </w:r>
            <w:r w:rsidRPr="0019596A">
              <w:rPr>
                <w:szCs w:val="28"/>
              </w:rPr>
              <w:t>с буквой Т. Конструирование и печатанье буквы Т. Чтение обратных и прямых слогов с буквой Т. Чтение двусложных слов с буквой Т. Узнавание буквы Т в словах. Ознакомление с правилом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«Имена людей и клички животных пишутся с большой буквы».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2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Подбор слов на заданные звуки.</w:t>
            </w:r>
            <w:r>
              <w:rPr>
                <w:szCs w:val="28"/>
              </w:rPr>
              <w:t xml:space="preserve"> Синтез и анализ слогов из двух </w:t>
            </w:r>
            <w:r w:rsidRPr="0019596A">
              <w:rPr>
                <w:szCs w:val="28"/>
              </w:rPr>
              <w:t>звуков. Слоговой анализ двусло</w:t>
            </w:r>
            <w:r>
              <w:rPr>
                <w:szCs w:val="28"/>
              </w:rPr>
              <w:t xml:space="preserve">жных слов. Составление и чтение </w:t>
            </w:r>
            <w:r w:rsidRPr="0019596A">
              <w:rPr>
                <w:szCs w:val="28"/>
              </w:rPr>
              <w:t>слогов и слов из пройденных букв</w:t>
            </w:r>
            <w:r>
              <w:rPr>
                <w:szCs w:val="28"/>
              </w:rPr>
              <w:t xml:space="preserve">. Формирование умения различать </w:t>
            </w:r>
            <w:r w:rsidRPr="0019596A">
              <w:rPr>
                <w:szCs w:val="28"/>
              </w:rPr>
              <w:t>правильно и неправильно напис</w:t>
            </w:r>
            <w:r>
              <w:rPr>
                <w:szCs w:val="28"/>
              </w:rPr>
              <w:t xml:space="preserve">анные буквы. Закрепление знания </w:t>
            </w:r>
            <w:r w:rsidRPr="0019596A">
              <w:rPr>
                <w:szCs w:val="28"/>
              </w:rPr>
              <w:t xml:space="preserve">правила «Имена людей и клички </w:t>
            </w:r>
            <w:r>
              <w:rPr>
                <w:szCs w:val="28"/>
              </w:rPr>
              <w:t>животных пишутся с большой бук</w:t>
            </w:r>
            <w:r w:rsidRPr="0019596A">
              <w:rPr>
                <w:szCs w:val="28"/>
              </w:rPr>
              <w:t>вы».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64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звука [и]. Формирование умения узнавать звук [и] в ряду гласных зву</w:t>
            </w:r>
            <w:r>
              <w:rPr>
                <w:szCs w:val="28"/>
              </w:rPr>
              <w:t xml:space="preserve">ков, ударный начальный звук [и] </w:t>
            </w:r>
            <w:r w:rsidRPr="0019596A">
              <w:rPr>
                <w:szCs w:val="28"/>
              </w:rPr>
              <w:t>из слова. Знакомство с буквой И. К</w:t>
            </w:r>
            <w:r>
              <w:rPr>
                <w:szCs w:val="28"/>
              </w:rPr>
              <w:t xml:space="preserve">онструирование и печатание </w:t>
            </w:r>
            <w:proofErr w:type="gramStart"/>
            <w:r>
              <w:rPr>
                <w:szCs w:val="28"/>
              </w:rPr>
              <w:t xml:space="preserve">бук- </w:t>
            </w:r>
            <w:r w:rsidRPr="0019596A">
              <w:rPr>
                <w:szCs w:val="28"/>
              </w:rPr>
              <w:t>вы</w:t>
            </w:r>
            <w:proofErr w:type="gramEnd"/>
            <w:r w:rsidRPr="0019596A">
              <w:rPr>
                <w:szCs w:val="28"/>
              </w:rPr>
              <w:t xml:space="preserve"> И. Формирование умения узнавать букву И в словах. Чтение слов, слогов и предложений с буквой 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2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звука [п]. Формирование умения</w:t>
            </w:r>
            <w:r>
              <w:rPr>
                <w:szCs w:val="28"/>
              </w:rPr>
              <w:t xml:space="preserve"> </w:t>
            </w:r>
            <w:r w:rsidRPr="0019596A">
              <w:rPr>
                <w:szCs w:val="28"/>
              </w:rPr>
              <w:t>выделять конечный и начальный звук [п]. Формирование навыка</w:t>
            </w:r>
            <w:r>
              <w:rPr>
                <w:szCs w:val="28"/>
              </w:rPr>
              <w:t xml:space="preserve"> </w:t>
            </w:r>
            <w:r w:rsidRPr="0019596A">
              <w:rPr>
                <w:szCs w:val="28"/>
              </w:rPr>
              <w:t xml:space="preserve">подбора слов, заканчивающихся </w:t>
            </w:r>
            <w:r>
              <w:rPr>
                <w:szCs w:val="28"/>
              </w:rPr>
              <w:t xml:space="preserve">звуком [п]. Формирование навыка </w:t>
            </w:r>
            <w:r w:rsidRPr="0019596A">
              <w:rPr>
                <w:szCs w:val="28"/>
              </w:rPr>
              <w:t xml:space="preserve">подбора слов, начинающихся со звука [п]. Деление слов на слоги. Знакомство с буквой П. Конструирование и печатание буквы П. Чтение слогов, слов и предложений с буквой П.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2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Закрепление знания пройденных бук</w:t>
            </w:r>
            <w:r>
              <w:rPr>
                <w:szCs w:val="28"/>
              </w:rPr>
              <w:t xml:space="preserve">в и умения читать слоги и слова </w:t>
            </w:r>
            <w:r w:rsidRPr="0019596A">
              <w:rPr>
                <w:szCs w:val="28"/>
              </w:rPr>
              <w:t>с ними. Формирование навыков звукового анализа и синтеза открытых и закрытых слогов. Совершенствование навыка конструирования и трансформирования пройденных букв из различных материалов.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2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звуков</w:t>
            </w:r>
            <w:r>
              <w:rPr>
                <w:szCs w:val="28"/>
              </w:rPr>
              <w:t xml:space="preserve"> [з], [з’]. Закрепление понятий </w:t>
            </w:r>
            <w:r w:rsidRPr="0019596A">
              <w:rPr>
                <w:szCs w:val="28"/>
              </w:rPr>
              <w:t xml:space="preserve">о твердости и мягкости, о глухости и </w:t>
            </w:r>
            <w:r>
              <w:rPr>
                <w:szCs w:val="28"/>
              </w:rPr>
              <w:t>звонкости согласных звуков. Вы</w:t>
            </w:r>
            <w:r w:rsidRPr="0019596A">
              <w:rPr>
                <w:szCs w:val="28"/>
              </w:rPr>
              <w:t>деление звуков [з] и [з’] из слов. Подбор слов, начинающихся со звуков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 xml:space="preserve">[з] и [з’]. Звуковой анализ слогов со звуками [з] и [з’]. Упражнение в определении места звука [з] в словах, различении звуков [с] и [з] в словах. </w:t>
            </w:r>
            <w:r>
              <w:rPr>
                <w:szCs w:val="28"/>
              </w:rPr>
              <w:t xml:space="preserve">Буква З. </w:t>
            </w:r>
            <w:r w:rsidRPr="0019596A">
              <w:rPr>
                <w:szCs w:val="28"/>
              </w:rPr>
              <w:t>Конструирование и печатание буквы З. Чтение слогов, слов, предложений с буквой З.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2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звука [й]. Закрепление представлен</w:t>
            </w:r>
            <w:r>
              <w:rPr>
                <w:szCs w:val="28"/>
              </w:rPr>
              <w:t xml:space="preserve">ий </w:t>
            </w:r>
            <w:r w:rsidRPr="0019596A">
              <w:rPr>
                <w:szCs w:val="28"/>
              </w:rPr>
              <w:t>о твердости-мягкости, глухости-звонкости согласных звуков. Формирование навыка узнавания звука [й</w:t>
            </w:r>
            <w:r>
              <w:rPr>
                <w:szCs w:val="28"/>
              </w:rPr>
              <w:t xml:space="preserve">] в ряду звуков, слогов, слов, </w:t>
            </w:r>
            <w:r w:rsidRPr="0019596A">
              <w:rPr>
                <w:szCs w:val="28"/>
              </w:rPr>
              <w:t>в предложениях. Ознакомление с буквой Й. Формирование навыков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конструирования и печатания новой буквы, чтения слов и предложений</w:t>
            </w:r>
            <w:r>
              <w:rPr>
                <w:szCs w:val="28"/>
              </w:rPr>
              <w:t xml:space="preserve"> </w:t>
            </w:r>
            <w:r w:rsidRPr="0019596A">
              <w:rPr>
                <w:szCs w:val="28"/>
              </w:rPr>
              <w:t>с буквой 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2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звуков</w:t>
            </w:r>
            <w:r>
              <w:rPr>
                <w:szCs w:val="28"/>
              </w:rPr>
              <w:t xml:space="preserve"> [г], [г’]. Закрепление понятий </w:t>
            </w:r>
            <w:r w:rsidRPr="0019596A">
              <w:rPr>
                <w:szCs w:val="28"/>
              </w:rPr>
              <w:t>о твердости и мягкости, о глухост</w:t>
            </w:r>
            <w:r>
              <w:rPr>
                <w:szCs w:val="28"/>
              </w:rPr>
              <w:t xml:space="preserve">и и звонкости согласных звуков. </w:t>
            </w:r>
            <w:r w:rsidRPr="0019596A">
              <w:rPr>
                <w:szCs w:val="28"/>
              </w:rPr>
              <w:t xml:space="preserve">Выделение начальных звуков [г] и </w:t>
            </w:r>
            <w:r>
              <w:rPr>
                <w:szCs w:val="28"/>
              </w:rPr>
              <w:t xml:space="preserve">[г’]. Подбор слов, начинающихся </w:t>
            </w:r>
            <w:r w:rsidRPr="0019596A">
              <w:rPr>
                <w:szCs w:val="28"/>
              </w:rPr>
              <w:t>со звуков [г] и [г’]. Звуковой анализ сл</w:t>
            </w:r>
            <w:r>
              <w:rPr>
                <w:szCs w:val="28"/>
              </w:rPr>
              <w:t>огов со звуками [г] и [г’]. Оп</w:t>
            </w:r>
            <w:r w:rsidRPr="0019596A">
              <w:rPr>
                <w:szCs w:val="28"/>
              </w:rPr>
              <w:t>ределение места звука [г] в словах.</w:t>
            </w:r>
            <w:r>
              <w:rPr>
                <w:szCs w:val="28"/>
              </w:rPr>
              <w:t xml:space="preserve"> Буква Г. Конструирование и пе</w:t>
            </w:r>
            <w:r w:rsidRPr="0019596A">
              <w:rPr>
                <w:szCs w:val="28"/>
              </w:rPr>
              <w:t>чатание буквы Г. Чтение слогов, односложных и двусложных слов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 буквой Г. Узнавание буквы Г в словах</w:t>
            </w:r>
            <w:r>
              <w:rPr>
                <w:szCs w:val="28"/>
              </w:rPr>
              <w:t>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Упражнения в различении звуков [г]—[г’], [к</w:t>
            </w:r>
            <w:r>
              <w:rPr>
                <w:szCs w:val="28"/>
              </w:rPr>
              <w:t>]—[г]. Узнавание бук</w:t>
            </w:r>
            <w:r w:rsidRPr="0019596A">
              <w:rPr>
                <w:szCs w:val="28"/>
              </w:rPr>
              <w:t>вы Г в словах. Закрепление понят</w:t>
            </w:r>
            <w:r>
              <w:rPr>
                <w:szCs w:val="28"/>
              </w:rPr>
              <w:t xml:space="preserve">ий о твердости-мягкости и </w:t>
            </w:r>
            <w:proofErr w:type="gramStart"/>
            <w:r>
              <w:rPr>
                <w:szCs w:val="28"/>
              </w:rPr>
              <w:t>звон-</w:t>
            </w:r>
            <w:r w:rsidRPr="0019596A">
              <w:rPr>
                <w:szCs w:val="28"/>
              </w:rPr>
              <w:t>кости</w:t>
            </w:r>
            <w:proofErr w:type="gramEnd"/>
            <w:r w:rsidRPr="0019596A">
              <w:rPr>
                <w:szCs w:val="28"/>
              </w:rPr>
              <w:t>-глухости согласных звуков</w:t>
            </w:r>
            <w:r>
              <w:rPr>
                <w:szCs w:val="28"/>
              </w:rPr>
              <w:t xml:space="preserve">. Упражнение в звуковом анализе </w:t>
            </w:r>
            <w:r w:rsidRPr="0019596A">
              <w:rPr>
                <w:szCs w:val="28"/>
              </w:rPr>
              <w:t>слогов со звуком Г.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562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433" w:rsidRPr="0019596A" w:rsidRDefault="003F25BB" w:rsidP="00430395">
            <w:pPr>
              <w:spacing w:after="0" w:line="259" w:lineRule="auto"/>
              <w:ind w:left="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Упражнения в различении звуков [к]—[г], [к’]—[г’] в словах. Упражнения в составлении и чтении слов с пройденными буквами. Упражнение в подборе данных звуковых схем к словам. Упражнение</w:t>
            </w:r>
            <w:r>
              <w:rPr>
                <w:szCs w:val="28"/>
              </w:rPr>
              <w:t xml:space="preserve"> в</w:t>
            </w:r>
            <w:r w:rsidRPr="0019596A">
              <w:rPr>
                <w:szCs w:val="28"/>
              </w:rPr>
              <w:t xml:space="preserve"> чтении предложений с пройденными буквами.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rPr>
                <w:szCs w:val="28"/>
              </w:rPr>
            </w:pPr>
            <w:r w:rsidRPr="0019596A">
              <w:rPr>
                <w:szCs w:val="28"/>
              </w:rPr>
              <w:t xml:space="preserve">Ознакомление с артикуляцией звуков [в], [в’]. Закрепление понятий о твердости и мягкости, глухости и звонкости согласных звуков. Выделение звуков [в] и [в’] из слов. Подбор слов, начинающихся со звуков [в] и [в’]. Звуковой анализ слогов со звуками [в] и [в’]. Упражнение в выделении начальных звуков из слов и их соотнесении с соответствующими буквами. Буква В. Конструирование и печатание буквы. Чтение обратных и прямых слогов с буквой В. Чтение слов с буквой В. Узнавание буквы В </w:t>
            </w:r>
            <w:proofErr w:type="spellStart"/>
            <w:r w:rsidRPr="0019596A">
              <w:rPr>
                <w:szCs w:val="28"/>
              </w:rPr>
              <w:t>в</w:t>
            </w:r>
            <w:proofErr w:type="spellEnd"/>
            <w:r w:rsidRPr="0019596A">
              <w:rPr>
                <w:szCs w:val="28"/>
              </w:rPr>
              <w:t xml:space="preserve"> словах.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6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навыка звукового анализа слов.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lastRenderedPageBreak/>
              <w:t>Упражнение в узнавании букв в условиях наложе</w:t>
            </w:r>
            <w:r>
              <w:rPr>
                <w:szCs w:val="28"/>
              </w:rPr>
              <w:t xml:space="preserve">ния. Упражнение </w:t>
            </w:r>
            <w:r w:rsidRPr="0019596A">
              <w:rPr>
                <w:szCs w:val="28"/>
              </w:rPr>
              <w:t xml:space="preserve">в определении места звуков [в] и [в’] в словах.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lastRenderedPageBreak/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493433" w:rsidRPr="0019596A">
              <w:rPr>
                <w:szCs w:val="28"/>
              </w:rPr>
              <w:t xml:space="preserve"> 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звуков</w:t>
            </w:r>
            <w:r>
              <w:rPr>
                <w:szCs w:val="28"/>
              </w:rPr>
              <w:t xml:space="preserve"> [д], [д’]. Закрепление понятий </w:t>
            </w:r>
            <w:r w:rsidRPr="0019596A">
              <w:rPr>
                <w:szCs w:val="28"/>
              </w:rPr>
              <w:t>о твердости и мягкости, о глухост</w:t>
            </w:r>
            <w:r>
              <w:rPr>
                <w:szCs w:val="28"/>
              </w:rPr>
              <w:t xml:space="preserve">и и звонкости согласных звуков. </w:t>
            </w:r>
            <w:r w:rsidRPr="0019596A">
              <w:rPr>
                <w:szCs w:val="28"/>
              </w:rPr>
              <w:t xml:space="preserve">Выделение начальных звуков [д] и [д’]. Подбор слов, </w:t>
            </w:r>
            <w:r>
              <w:rPr>
                <w:szCs w:val="28"/>
              </w:rPr>
              <w:t xml:space="preserve">начинающихся </w:t>
            </w:r>
            <w:r w:rsidRPr="0019596A">
              <w:rPr>
                <w:szCs w:val="28"/>
              </w:rPr>
              <w:t>со звуков [д] и [д’]. Звуковой анализ слогов со звуками [д] и [д’]. Буква Д. Конструирование и печатание буквы. Чтение обратных и прямых слогов с буквой Д. Чтение слов и предложений с буквой Д. Узнавание буквы Д в словах. Узнавание наложенных и «зашумленных» изображений пройденных букв.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Упражнение в выделении начальных звуков из слов и соотнесении их с соответствующими буквами. Чтение слов и предложений с пройденными буквами.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звуков [б], [б’]. Повторение понятий о твердости и мягкости, глухост</w:t>
            </w:r>
            <w:r>
              <w:rPr>
                <w:szCs w:val="28"/>
              </w:rPr>
              <w:t xml:space="preserve">и и звонкости согласных звуков. </w:t>
            </w:r>
            <w:r w:rsidRPr="0019596A">
              <w:rPr>
                <w:szCs w:val="28"/>
              </w:rPr>
              <w:t xml:space="preserve">Выделение начальных звуков [б] и </w:t>
            </w:r>
            <w:r>
              <w:rPr>
                <w:szCs w:val="28"/>
              </w:rPr>
              <w:t xml:space="preserve">[б’]. Подбор слов, начинающихся </w:t>
            </w:r>
            <w:r w:rsidRPr="0019596A">
              <w:rPr>
                <w:szCs w:val="28"/>
              </w:rPr>
              <w:t>со звуков [б] и [б’]. Звуковой анали</w:t>
            </w:r>
            <w:r>
              <w:rPr>
                <w:szCs w:val="28"/>
              </w:rPr>
              <w:t xml:space="preserve">з слогов со звуками [б] и [б’]. Буква Б. </w:t>
            </w:r>
            <w:r w:rsidRPr="0019596A">
              <w:rPr>
                <w:szCs w:val="28"/>
              </w:rPr>
              <w:t>Конструирование и печатание буквы Б. Чтение</w:t>
            </w:r>
            <w:r>
              <w:rPr>
                <w:szCs w:val="28"/>
              </w:rPr>
              <w:t xml:space="preserve"> </w:t>
            </w:r>
            <w:r w:rsidRPr="0019596A">
              <w:rPr>
                <w:szCs w:val="28"/>
              </w:rPr>
              <w:t>слов и предложений с изученными буквами. Узнавание буквы Б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в словах.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 xml:space="preserve">Упражнения в различении звуков [б]—[п]. Узнавание буквы Б в словах. Закрепление понятий о твердости-мягкости и звонкости-глухости согласных звуков.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звука [ж]. Формирование умения выделять этот звук из ряда звуков, слогов, слов, определять его место в слове. Ознакомление с буквой Ж. Фор</w:t>
            </w:r>
            <w:r>
              <w:rPr>
                <w:szCs w:val="28"/>
              </w:rPr>
              <w:t xml:space="preserve">мирование навыка чтения слогов, </w:t>
            </w:r>
            <w:r w:rsidRPr="0019596A">
              <w:rPr>
                <w:szCs w:val="28"/>
              </w:rPr>
              <w:t>слов и предложений с этой буквой</w:t>
            </w:r>
            <w:r>
              <w:rPr>
                <w:szCs w:val="28"/>
              </w:rPr>
              <w:t>. Формирование умения конструи</w:t>
            </w:r>
            <w:r w:rsidRPr="0019596A">
              <w:rPr>
                <w:szCs w:val="28"/>
              </w:rPr>
              <w:t xml:space="preserve">ровать и печатать новую </w:t>
            </w:r>
            <w:r>
              <w:rPr>
                <w:szCs w:val="28"/>
              </w:rPr>
              <w:t xml:space="preserve">букву. Совершенствование навыка узнавания </w:t>
            </w:r>
            <w:r w:rsidRPr="0019596A">
              <w:rPr>
                <w:szCs w:val="28"/>
              </w:rPr>
              <w:t>пройденных букв в условиях наложения и «зашумления».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 xml:space="preserve">Дифференциация звуков [з]—[ж] </w:t>
            </w:r>
            <w:r>
              <w:rPr>
                <w:szCs w:val="28"/>
              </w:rPr>
              <w:t xml:space="preserve">в словах. </w:t>
            </w:r>
            <w:r w:rsidRPr="0019596A">
              <w:rPr>
                <w:szCs w:val="28"/>
              </w:rPr>
              <w:t>Совершенствование навыков звукового анализа и синтеза слов. Совершенствование навыка</w:t>
            </w:r>
            <w:r>
              <w:rPr>
                <w:szCs w:val="28"/>
              </w:rPr>
              <w:t xml:space="preserve"> ч</w:t>
            </w:r>
            <w:r w:rsidRPr="0019596A">
              <w:rPr>
                <w:szCs w:val="28"/>
              </w:rPr>
              <w:t>тения слов и предложений с пройденными буквами.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буквой Е. Формирование навыков конструирования</w:t>
            </w:r>
            <w:r>
              <w:rPr>
                <w:szCs w:val="28"/>
              </w:rPr>
              <w:t xml:space="preserve"> </w:t>
            </w:r>
            <w:r w:rsidRPr="0019596A">
              <w:rPr>
                <w:szCs w:val="28"/>
              </w:rPr>
              <w:t>и печатания новой буквы, чтения с</w:t>
            </w:r>
            <w:r>
              <w:rPr>
                <w:szCs w:val="28"/>
              </w:rPr>
              <w:t>лов и предложений с ней. Совер</w:t>
            </w:r>
            <w:r w:rsidRPr="0019596A">
              <w:rPr>
                <w:szCs w:val="28"/>
              </w:rPr>
              <w:t>шенствование навыков слогового анализа слов и анализа предложений.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буквой Ь. Формирование понятия о том, что эта буква не обозначает звука. Формирование навыков печатания и конструирования новой буквы, чтения слов и предложений с ней. Формирование знания о том, что буква Ь не обозначает звука. Уметь печатать и конструировать букву Ь.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буквой Я. Форми</w:t>
            </w:r>
            <w:r>
              <w:rPr>
                <w:szCs w:val="28"/>
              </w:rPr>
              <w:t xml:space="preserve">рование навыков конструирования </w:t>
            </w:r>
            <w:r w:rsidRPr="0019596A">
              <w:rPr>
                <w:szCs w:val="28"/>
              </w:rPr>
              <w:t>и печатания новой буквы, чтения слов и предложений с ней. Совершенствование навыка слогового анализа слов и предложений.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навыка чтения слов и предложений с пройде</w:t>
            </w:r>
            <w:r>
              <w:rPr>
                <w:szCs w:val="28"/>
              </w:rPr>
              <w:t>н</w:t>
            </w:r>
            <w:r w:rsidRPr="0019596A">
              <w:rPr>
                <w:szCs w:val="28"/>
              </w:rPr>
              <w:t>ными буквами. Упражнение в узнавании пройденных букв в условиях наложения и «зашумления». Совершенствование навыков слогового анализа слов и анализа предложений.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44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Формирование навыков конструирования и печатания буквы Ю, чтения слов и предложений с ней. Совершенствование навыков слогового анализа слов и анализа предложений.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буквой Ё. Форми</w:t>
            </w:r>
            <w:r>
              <w:rPr>
                <w:szCs w:val="28"/>
              </w:rPr>
              <w:t xml:space="preserve">рование навыков конструирования </w:t>
            </w:r>
            <w:r w:rsidRPr="0019596A">
              <w:rPr>
                <w:szCs w:val="28"/>
              </w:rPr>
              <w:t>и печатания новой буквы, чтения с</w:t>
            </w:r>
            <w:r>
              <w:rPr>
                <w:szCs w:val="28"/>
              </w:rPr>
              <w:t>лов и предложений с ней. Совер</w:t>
            </w:r>
            <w:r w:rsidRPr="0019596A">
              <w:rPr>
                <w:szCs w:val="28"/>
              </w:rPr>
              <w:t>шенствование навыков слогового анализа слов и</w:t>
            </w:r>
            <w:r>
              <w:rPr>
                <w:szCs w:val="28"/>
              </w:rPr>
              <w:t xml:space="preserve"> анализа предложе</w:t>
            </w:r>
            <w:r w:rsidRPr="0019596A">
              <w:rPr>
                <w:szCs w:val="28"/>
              </w:rPr>
              <w:t>ний.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навыка чтения слов и предложений с пройденными буквами. Упражнение в узнавании пройденных букв в условиях наложения и «зашумления». Совершенствование навыков слогового анализа слов и предложений.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звука [ч]. Формирование умения выделять этот звук из ряда звуков, сло</w:t>
            </w:r>
            <w:r>
              <w:rPr>
                <w:szCs w:val="28"/>
              </w:rPr>
              <w:t xml:space="preserve">гов, слов, определять его место </w:t>
            </w:r>
            <w:r w:rsidRPr="0019596A">
              <w:rPr>
                <w:szCs w:val="28"/>
              </w:rPr>
              <w:t>в слове, различать его со звуками [с’] и [т’]. Закрепление представления о звонкости и глухости, твердости и мягкости согласных звуко</w:t>
            </w:r>
            <w:r>
              <w:rPr>
                <w:szCs w:val="28"/>
              </w:rPr>
              <w:t xml:space="preserve">в. </w:t>
            </w:r>
            <w:r w:rsidRPr="0019596A">
              <w:rPr>
                <w:szCs w:val="28"/>
              </w:rPr>
              <w:t>Совершенствование навыка звуко</w:t>
            </w:r>
            <w:r>
              <w:rPr>
                <w:szCs w:val="28"/>
              </w:rPr>
              <w:t xml:space="preserve">вого анализа слов. Ознакомление </w:t>
            </w:r>
            <w:r w:rsidRPr="0019596A">
              <w:rPr>
                <w:szCs w:val="28"/>
              </w:rPr>
              <w:t>с буквой Ч. Формирование навыка чтения слогов, слов и предложений с этой буквой. Формирование умения конструировать и печатать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новую букву. Сов</w:t>
            </w:r>
            <w:r>
              <w:rPr>
                <w:szCs w:val="28"/>
              </w:rPr>
              <w:t xml:space="preserve">ершенствование навыка узнавания пройденных </w:t>
            </w:r>
            <w:r w:rsidRPr="0019596A">
              <w:rPr>
                <w:szCs w:val="28"/>
              </w:rPr>
              <w:t>букв в условиях наложения и «зашумления».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навыков опреде</w:t>
            </w:r>
            <w:r>
              <w:rPr>
                <w:szCs w:val="28"/>
              </w:rPr>
              <w:t>ления места звука в слове, под</w:t>
            </w:r>
            <w:r w:rsidRPr="0019596A">
              <w:rPr>
                <w:szCs w:val="28"/>
              </w:rPr>
              <w:t>бора слов</w:t>
            </w:r>
            <w:r>
              <w:rPr>
                <w:szCs w:val="28"/>
              </w:rPr>
              <w:t xml:space="preserve"> с заданным звуком, звукового и слогового анализа слов, </w:t>
            </w:r>
            <w:r w:rsidRPr="0019596A">
              <w:rPr>
                <w:szCs w:val="28"/>
              </w:rPr>
              <w:t>анализа предложений. Соверш</w:t>
            </w:r>
            <w:r>
              <w:rPr>
                <w:szCs w:val="28"/>
              </w:rPr>
              <w:t xml:space="preserve">енствование навыков чтения слов </w:t>
            </w:r>
            <w:r w:rsidRPr="0019596A">
              <w:rPr>
                <w:szCs w:val="28"/>
              </w:rPr>
              <w:t>и предложений с изученными буквами. Совершенствование навыка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узнавания пройденных букв в у</w:t>
            </w:r>
            <w:r>
              <w:rPr>
                <w:szCs w:val="28"/>
              </w:rPr>
              <w:t>словиях наложения или «зашумле</w:t>
            </w:r>
            <w:r w:rsidRPr="0019596A">
              <w:rPr>
                <w:szCs w:val="28"/>
              </w:rPr>
              <w:t>ния».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</w:t>
            </w:r>
            <w:r>
              <w:rPr>
                <w:szCs w:val="28"/>
              </w:rPr>
              <w:t xml:space="preserve">ука [э]. Упражнение в узнавании </w:t>
            </w:r>
            <w:r w:rsidRPr="0019596A">
              <w:rPr>
                <w:szCs w:val="28"/>
              </w:rPr>
              <w:t xml:space="preserve">звука [э] в ряду звуков, слогов, слов. Упражнение в делении данных слов на слоги. Ознакомление </w:t>
            </w:r>
            <w:r>
              <w:rPr>
                <w:szCs w:val="28"/>
              </w:rPr>
              <w:t xml:space="preserve">с буквой Э. Формирование навыка </w:t>
            </w:r>
            <w:r w:rsidRPr="0019596A">
              <w:rPr>
                <w:szCs w:val="28"/>
              </w:rPr>
              <w:t>чтения слогов, слов, предложен</w:t>
            </w:r>
            <w:r>
              <w:rPr>
                <w:szCs w:val="28"/>
              </w:rPr>
              <w:t xml:space="preserve">ий с новой буквой. Формирование </w:t>
            </w:r>
            <w:r w:rsidRPr="0019596A">
              <w:rPr>
                <w:szCs w:val="28"/>
              </w:rPr>
              <w:t xml:space="preserve">навыка печатания буквы </w:t>
            </w:r>
            <w:proofErr w:type="gramStart"/>
            <w:r w:rsidRPr="0019596A">
              <w:rPr>
                <w:szCs w:val="28"/>
              </w:rPr>
              <w:t>Э</w:t>
            </w:r>
            <w:proofErr w:type="gramEnd"/>
            <w:r w:rsidRPr="0019596A">
              <w:rPr>
                <w:szCs w:val="28"/>
              </w:rPr>
              <w:t xml:space="preserve">, слогов </w:t>
            </w:r>
            <w:r>
              <w:rPr>
                <w:szCs w:val="28"/>
              </w:rPr>
              <w:t xml:space="preserve">и слов с ней. Совершенствование </w:t>
            </w:r>
            <w:r w:rsidRPr="0019596A">
              <w:rPr>
                <w:szCs w:val="28"/>
              </w:rPr>
              <w:t>навыка звукового анализа слов. Формирование умения конструировать и печатать новую букву.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звука [ц]. Формирование умения выделять этот звук из ряда звуков, сло</w:t>
            </w:r>
            <w:r>
              <w:rPr>
                <w:szCs w:val="28"/>
              </w:rPr>
              <w:t xml:space="preserve">гов, слов, определять его место </w:t>
            </w:r>
            <w:r w:rsidRPr="0019596A">
              <w:rPr>
                <w:szCs w:val="28"/>
              </w:rPr>
              <w:t>в слове, различать его со звуками [с] и [т’]. Закрепление представлений о звонкости и глухости, твердости и мягкости согласных звуков.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навыка звуко</w:t>
            </w:r>
            <w:r>
              <w:rPr>
                <w:szCs w:val="28"/>
              </w:rPr>
              <w:t xml:space="preserve">вого анализа слов. Ознакомление </w:t>
            </w:r>
            <w:r w:rsidRPr="0019596A">
              <w:rPr>
                <w:szCs w:val="28"/>
              </w:rPr>
              <w:t>с буквой Ц. Формирование навыка чтения слогов, слов и предложений с этой буквой. Формирование у</w:t>
            </w:r>
            <w:r>
              <w:rPr>
                <w:szCs w:val="28"/>
              </w:rPr>
              <w:t xml:space="preserve">мения конструировать и печатать </w:t>
            </w:r>
            <w:r w:rsidRPr="0019596A">
              <w:rPr>
                <w:szCs w:val="28"/>
              </w:rPr>
              <w:t>новую букву. Совершенствование навыка узнавания пр</w:t>
            </w:r>
            <w:r>
              <w:rPr>
                <w:szCs w:val="28"/>
              </w:rPr>
              <w:t xml:space="preserve">ойденных </w:t>
            </w:r>
            <w:r w:rsidRPr="0019596A">
              <w:rPr>
                <w:szCs w:val="28"/>
              </w:rPr>
              <w:t>букв в условиях наложения и «зашумлени</w:t>
            </w:r>
            <w:r>
              <w:rPr>
                <w:szCs w:val="28"/>
              </w:rPr>
              <w:t>и</w:t>
            </w:r>
            <w:r w:rsidRPr="0019596A">
              <w:rPr>
                <w:szCs w:val="28"/>
              </w:rPr>
              <w:t>».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 xml:space="preserve">Совершенствование навыка чтения слов и предложений с пройденными буквами. Упражнение в узнавании пройденных букв в условиях наложения и «зашумления». Совершенствование навыков слогового анализа слов и анализа предложений </w:t>
            </w:r>
            <w:proofErr w:type="gramStart"/>
            <w:r w:rsidRPr="0019596A">
              <w:rPr>
                <w:szCs w:val="28"/>
              </w:rPr>
              <w:t>Уметь</w:t>
            </w:r>
            <w:proofErr w:type="gramEnd"/>
            <w:r w:rsidRPr="0019596A">
              <w:rPr>
                <w:szCs w:val="28"/>
              </w:rPr>
              <w:t xml:space="preserve"> читать слова и предложения с пройденными буквами.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 xml:space="preserve">Совершенствование навыка чтения слов и предложений с пройденными буквами. Упражнение в узнавании пройденных букв в условиях </w:t>
            </w:r>
            <w:r w:rsidRPr="0019596A">
              <w:rPr>
                <w:szCs w:val="28"/>
              </w:rPr>
              <w:lastRenderedPageBreak/>
              <w:t>наложения и «зашумления». Совершенствование навыков слогового анализа слов и анализа предложений Уметь читать слова и предложения с пройденными буквами.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lastRenderedPageBreak/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звуков [ф], [ф’]. Закрепление понятий о твердости и мягкости, глухост</w:t>
            </w:r>
            <w:r>
              <w:rPr>
                <w:szCs w:val="28"/>
              </w:rPr>
              <w:t xml:space="preserve">и и звонкости согласных звуков. </w:t>
            </w:r>
            <w:r w:rsidRPr="0019596A">
              <w:rPr>
                <w:szCs w:val="28"/>
              </w:rPr>
              <w:t>Выделение звуков [ф] и [ф’] из сло</w:t>
            </w:r>
            <w:r>
              <w:rPr>
                <w:szCs w:val="28"/>
              </w:rPr>
              <w:t xml:space="preserve">в. Подбор слов, начинающихся со </w:t>
            </w:r>
            <w:r w:rsidRPr="0019596A">
              <w:rPr>
                <w:szCs w:val="28"/>
              </w:rPr>
              <w:t>звуков [ф] и [ф’]. Звуковой анализ слогов со звуками [ф] и [ф’]. Упражнение в выделении начальных звуков в словах и их соотнесении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 xml:space="preserve">с соответствующими буквами. Буква Ф. Конструирование и печатание буквы. Чтение обратных и прямых слогов с </w:t>
            </w:r>
            <w:r>
              <w:rPr>
                <w:szCs w:val="28"/>
              </w:rPr>
              <w:t xml:space="preserve">буквой Ф. Чтение </w:t>
            </w:r>
            <w:r w:rsidRPr="0019596A">
              <w:rPr>
                <w:szCs w:val="28"/>
              </w:rPr>
              <w:t xml:space="preserve">слов с буквой Ф. Узнавание буквы </w:t>
            </w:r>
            <w:r>
              <w:rPr>
                <w:szCs w:val="28"/>
              </w:rPr>
              <w:t xml:space="preserve">Ф в словах. Закрепление понятия </w:t>
            </w:r>
            <w:r w:rsidRPr="0019596A">
              <w:rPr>
                <w:szCs w:val="28"/>
              </w:rPr>
              <w:t>о предложении.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навыка чтения слов и предложений с пройденными буквами. Упражнение в узнавании пройденных букв в условиях наложения и «зашумления». Совершенствование навыков слогового анализа слов и анализа предложений Уметь читать слова и предложения с пройденными буквами.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артикуляцией звука [щ]. Формирование умения выделять этот звук из ряда звуков, сло</w:t>
            </w:r>
            <w:r>
              <w:rPr>
                <w:szCs w:val="28"/>
              </w:rPr>
              <w:t xml:space="preserve">гов, слов, определять его место </w:t>
            </w:r>
            <w:r w:rsidRPr="0019596A">
              <w:rPr>
                <w:szCs w:val="28"/>
              </w:rPr>
              <w:t xml:space="preserve">в слове, различать его со звуком </w:t>
            </w:r>
            <w:r>
              <w:rPr>
                <w:szCs w:val="28"/>
              </w:rPr>
              <w:t xml:space="preserve">[с’]. Закрепление представлений </w:t>
            </w:r>
            <w:r w:rsidRPr="0019596A">
              <w:rPr>
                <w:szCs w:val="28"/>
              </w:rPr>
              <w:t>о звонкости и глухости, твердости и мягкости согласных звуков.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навыка звуко</w:t>
            </w:r>
            <w:r>
              <w:rPr>
                <w:szCs w:val="28"/>
              </w:rPr>
              <w:t xml:space="preserve">вого анализа слов. Ознакомление </w:t>
            </w:r>
            <w:r w:rsidRPr="0019596A">
              <w:rPr>
                <w:szCs w:val="28"/>
              </w:rPr>
              <w:t>с буквой Щ. Формирование навыка чтения слогов, слов и предложений с этой буквой. Формирование у</w:t>
            </w:r>
            <w:r>
              <w:rPr>
                <w:szCs w:val="28"/>
              </w:rPr>
              <w:t xml:space="preserve">мения конструировать и печатать </w:t>
            </w:r>
            <w:r w:rsidRPr="0019596A">
              <w:rPr>
                <w:szCs w:val="28"/>
              </w:rPr>
              <w:t>новую букву. Совершенствова</w:t>
            </w:r>
            <w:r>
              <w:rPr>
                <w:szCs w:val="28"/>
              </w:rPr>
              <w:t xml:space="preserve">ние навыка узнавания пройденных </w:t>
            </w:r>
            <w:r w:rsidRPr="0019596A">
              <w:rPr>
                <w:szCs w:val="28"/>
              </w:rPr>
              <w:t>букв.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навыков опреде</w:t>
            </w:r>
            <w:r>
              <w:rPr>
                <w:szCs w:val="28"/>
              </w:rPr>
              <w:t>ления места звука в слове, под</w:t>
            </w:r>
            <w:r w:rsidRPr="0019596A">
              <w:rPr>
                <w:szCs w:val="28"/>
              </w:rPr>
              <w:t>бора слов с заданным звуком, звук</w:t>
            </w:r>
            <w:r>
              <w:rPr>
                <w:szCs w:val="28"/>
              </w:rPr>
              <w:t xml:space="preserve">ового и слогового анализа слов, </w:t>
            </w:r>
            <w:r w:rsidRPr="0019596A">
              <w:rPr>
                <w:szCs w:val="28"/>
              </w:rPr>
              <w:t>анализа предложений. Соверш</w:t>
            </w:r>
            <w:r>
              <w:rPr>
                <w:szCs w:val="28"/>
              </w:rPr>
              <w:t xml:space="preserve">енствование навыков чтения слов </w:t>
            </w:r>
            <w:r w:rsidRPr="0019596A">
              <w:rPr>
                <w:szCs w:val="28"/>
              </w:rPr>
              <w:t>и предложений с изученными буквами. Совершенствование навыка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узнавания пройденных букв в у</w:t>
            </w:r>
            <w:r>
              <w:rPr>
                <w:szCs w:val="28"/>
              </w:rPr>
              <w:t>словиях наложения или «зашумле</w:t>
            </w:r>
            <w:r w:rsidRPr="0019596A">
              <w:rPr>
                <w:szCs w:val="28"/>
              </w:rPr>
              <w:t>ния».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Ознакомление с буквой Ъ. Формирование понятия о том, что эта буква не обозначает звука. Формирование навыков печатания и конструирования новой буквы, чтение слов и предложений с ней.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lastRenderedPageBreak/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lastRenderedPageBreak/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  <w:tr w:rsidR="00493433" w:rsidRPr="0019596A" w:rsidTr="00430395">
        <w:trPr>
          <w:trHeight w:val="288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DB5CC0" w:rsidP="00430395">
            <w:pPr>
              <w:spacing w:after="0" w:line="259" w:lineRule="auto"/>
              <w:ind w:left="65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Совершенствование навыков звукового и слогового анализа и синтеза слов, анализа предложений. Совершенствование навыков печатания слов и предложений. Совершенствование навыков чтения слов,</w:t>
            </w:r>
          </w:p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r w:rsidRPr="0019596A">
              <w:rPr>
                <w:szCs w:val="28"/>
              </w:rPr>
              <w:t>предложений, текстов, разгадывания ребусов и решения кроссвордов.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433" w:rsidRPr="0019596A" w:rsidRDefault="00493433" w:rsidP="00430395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r w:rsidRPr="0019596A">
              <w:rPr>
                <w:szCs w:val="28"/>
              </w:rPr>
              <w:t>1</w:t>
            </w:r>
          </w:p>
        </w:tc>
      </w:tr>
    </w:tbl>
    <w:p w:rsidR="00CB5CC7" w:rsidRDefault="00CB5CC7" w:rsidP="00F54147">
      <w:pPr>
        <w:ind w:left="0" w:right="148" w:firstLine="0"/>
      </w:pPr>
    </w:p>
    <w:p w:rsidR="00F54147" w:rsidRPr="00F54147" w:rsidRDefault="00F54147" w:rsidP="00F54147">
      <w:pPr>
        <w:ind w:left="0" w:right="148" w:firstLine="0"/>
      </w:pPr>
    </w:p>
    <w:p w:rsidR="00CB5CC7" w:rsidRDefault="00CB5CC7" w:rsidP="00CB5CC7">
      <w:pPr>
        <w:pStyle w:val="1"/>
        <w:ind w:left="0" w:right="679"/>
      </w:pPr>
      <w:r>
        <w:lastRenderedPageBreak/>
        <w:t xml:space="preserve">СОДЕРЖАНИЕ ПРОГРАММЫ ПО НАПРАВЛЕНИЮ «РАЗВИТИЕ МАТЕМАТИЧЕСКОЙ ЛОГИКИ» </w:t>
      </w:r>
    </w:p>
    <w:p w:rsidR="00CB5CC7" w:rsidRPr="00CB5CC7" w:rsidRDefault="00CB5CC7" w:rsidP="00CB5CC7">
      <w:pPr>
        <w:spacing w:after="5" w:line="268" w:lineRule="auto"/>
        <w:ind w:left="-15" w:right="12" w:firstLine="582"/>
        <w:rPr>
          <w:szCs w:val="24"/>
        </w:rPr>
      </w:pPr>
      <w:r w:rsidRPr="00CB5CC7">
        <w:rPr>
          <w:szCs w:val="24"/>
        </w:rPr>
        <w:t xml:space="preserve">Главные цели курса математики подготовительного периода — это формирование начальных математических представлений и развитие на их основе </w:t>
      </w:r>
      <w:r w:rsidRPr="00CB5CC7">
        <w:rPr>
          <w:szCs w:val="24"/>
        </w:rPr>
        <w:tab/>
        <w:t xml:space="preserve">познавательных способностей дошкольников. </w:t>
      </w:r>
    </w:p>
    <w:p w:rsidR="00CB5CC7" w:rsidRPr="00CB5CC7" w:rsidRDefault="00CB5CC7" w:rsidP="00CB5CC7">
      <w:pPr>
        <w:spacing w:after="5" w:line="268" w:lineRule="auto"/>
        <w:ind w:left="-15" w:right="12" w:firstLine="582"/>
        <w:rPr>
          <w:szCs w:val="24"/>
        </w:rPr>
      </w:pPr>
      <w:r w:rsidRPr="00CB5CC7">
        <w:rPr>
          <w:szCs w:val="24"/>
        </w:rPr>
        <w:t xml:space="preserve">Основная идея курса заключается в том, что развитие познавательных способностей у детей будет более эффективным, если в процесс работы с математическим материалом систематически будут включаться задания, направленные на развитие логического мышления (проведение сравнений, анализа, разбиение объектов на группы, выделение части и целого, проведение доступных обобщений), пространственного воображения и речи ребёнка. </w:t>
      </w:r>
    </w:p>
    <w:p w:rsidR="00360884" w:rsidRPr="00360884" w:rsidRDefault="00360884" w:rsidP="00360884">
      <w:pPr>
        <w:spacing w:after="0" w:line="276" w:lineRule="auto"/>
        <w:ind w:left="0" w:right="0" w:firstLine="0"/>
        <w:rPr>
          <w:iCs/>
          <w:color w:val="auto"/>
          <w:szCs w:val="24"/>
        </w:rPr>
      </w:pPr>
      <w:r w:rsidRPr="00360884">
        <w:rPr>
          <w:b/>
          <w:i/>
          <w:color w:val="auto"/>
          <w:szCs w:val="24"/>
        </w:rPr>
        <w:t xml:space="preserve">Цели: </w:t>
      </w:r>
      <w:r w:rsidRPr="00360884">
        <w:rPr>
          <w:iCs/>
          <w:color w:val="auto"/>
          <w:szCs w:val="24"/>
        </w:rPr>
        <w:t xml:space="preserve">развитие мотивации учения дошкольников, ориентированный на удовлетворение познавательных процессов, радость творчества; формирование мыслительных операций (анализ, синтез, сравнение, обобщение, классификация, аналогия); развитие образного и вариативного мышления, фантазии, </w:t>
      </w:r>
      <w:proofErr w:type="gramStart"/>
      <w:r w:rsidRPr="00360884">
        <w:rPr>
          <w:iCs/>
          <w:color w:val="auto"/>
          <w:szCs w:val="24"/>
        </w:rPr>
        <w:t>воображения ,творческих</w:t>
      </w:r>
      <w:proofErr w:type="gramEnd"/>
      <w:r w:rsidRPr="00360884">
        <w:rPr>
          <w:iCs/>
          <w:color w:val="auto"/>
          <w:szCs w:val="24"/>
        </w:rPr>
        <w:t xml:space="preserve"> способностей</w:t>
      </w:r>
    </w:p>
    <w:p w:rsidR="00360884" w:rsidRPr="00360884" w:rsidRDefault="00360884" w:rsidP="00360884">
      <w:pPr>
        <w:spacing w:after="0" w:line="276" w:lineRule="auto"/>
        <w:ind w:left="0" w:right="0" w:firstLine="0"/>
        <w:rPr>
          <w:b/>
          <w:i/>
          <w:color w:val="auto"/>
          <w:szCs w:val="24"/>
        </w:rPr>
      </w:pPr>
      <w:r w:rsidRPr="00360884">
        <w:rPr>
          <w:b/>
          <w:i/>
          <w:color w:val="auto"/>
          <w:szCs w:val="24"/>
        </w:rPr>
        <w:t>Задачи:</w:t>
      </w:r>
    </w:p>
    <w:p w:rsidR="00360884" w:rsidRPr="00360884" w:rsidRDefault="00360884" w:rsidP="003608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подготовить детей к овладению простейшими умственными операциями;</w:t>
      </w:r>
    </w:p>
    <w:p w:rsidR="00360884" w:rsidRPr="00360884" w:rsidRDefault="00360884" w:rsidP="003608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устанавливать сходства и различия в предметах и в математических объектах;</w:t>
      </w:r>
    </w:p>
    <w:p w:rsidR="00360884" w:rsidRPr="00360884" w:rsidRDefault="00360884" w:rsidP="003608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выделять из множества предметов один или несколько предметов, обладающих заданным свойством;</w:t>
      </w:r>
    </w:p>
    <w:p w:rsidR="00360884" w:rsidRPr="00360884" w:rsidRDefault="00360884" w:rsidP="003608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давать точный ответ на поставленный вопрос;</w:t>
      </w:r>
    </w:p>
    <w:p w:rsidR="00360884" w:rsidRPr="00360884" w:rsidRDefault="00360884" w:rsidP="0036088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подготовить к восприятию наиболее важных в начальном обучении понятий </w:t>
      </w:r>
      <w:proofErr w:type="gramStart"/>
      <w:r w:rsidRPr="00360884">
        <w:rPr>
          <w:color w:val="auto"/>
          <w:szCs w:val="24"/>
        </w:rPr>
        <w:t>( число</w:t>
      </w:r>
      <w:proofErr w:type="gramEnd"/>
      <w:r w:rsidRPr="00360884">
        <w:rPr>
          <w:color w:val="auto"/>
          <w:szCs w:val="24"/>
        </w:rPr>
        <w:t xml:space="preserve">, отношение, величина и др.). </w:t>
      </w:r>
    </w:p>
    <w:p w:rsidR="00360884" w:rsidRPr="00360884" w:rsidRDefault="00360884" w:rsidP="00360884">
      <w:pPr>
        <w:widowControl w:val="0"/>
        <w:tabs>
          <w:tab w:val="left" w:pos="14"/>
        </w:tabs>
        <w:autoSpaceDE w:val="0"/>
        <w:autoSpaceDN w:val="0"/>
        <w:adjustRightInd w:val="0"/>
        <w:spacing w:after="200" w:line="276" w:lineRule="auto"/>
        <w:ind w:left="0" w:right="0" w:firstLine="0"/>
        <w:contextualSpacing/>
        <w:rPr>
          <w:b/>
          <w:color w:val="auto"/>
          <w:szCs w:val="24"/>
        </w:rPr>
      </w:pPr>
      <w:r w:rsidRPr="00360884">
        <w:rPr>
          <w:b/>
          <w:color w:val="auto"/>
          <w:szCs w:val="24"/>
        </w:rPr>
        <w:t>Планируемые результаты</w:t>
      </w:r>
    </w:p>
    <w:p w:rsidR="00360884" w:rsidRPr="00360884" w:rsidRDefault="00360884" w:rsidP="00360884">
      <w:pPr>
        <w:widowControl w:val="0"/>
        <w:tabs>
          <w:tab w:val="left" w:pos="14"/>
        </w:tabs>
        <w:autoSpaceDE w:val="0"/>
        <w:autoSpaceDN w:val="0"/>
        <w:adjustRightInd w:val="0"/>
        <w:spacing w:after="200" w:line="276" w:lineRule="auto"/>
        <w:ind w:left="0" w:right="0" w:firstLine="0"/>
        <w:contextualSpacing/>
        <w:rPr>
          <w:b/>
          <w:color w:val="auto"/>
          <w:szCs w:val="24"/>
        </w:rPr>
      </w:pPr>
      <w:r w:rsidRPr="00360884">
        <w:rPr>
          <w:b/>
          <w:color w:val="auto"/>
          <w:szCs w:val="24"/>
        </w:rPr>
        <w:t>Предметные:</w:t>
      </w:r>
    </w:p>
    <w:p w:rsidR="00360884" w:rsidRPr="00360884" w:rsidRDefault="00360884" w:rsidP="00360884">
      <w:pPr>
        <w:widowControl w:val="0"/>
        <w:numPr>
          <w:ilvl w:val="0"/>
          <w:numId w:val="19"/>
        </w:numPr>
        <w:tabs>
          <w:tab w:val="left" w:pos="14"/>
        </w:tabs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выделять из множества предметов один или несколько предметов, обладающих заданным свойством;</w:t>
      </w:r>
    </w:p>
    <w:p w:rsidR="00360884" w:rsidRPr="00360884" w:rsidRDefault="00360884" w:rsidP="00360884">
      <w:pPr>
        <w:widowControl w:val="0"/>
        <w:numPr>
          <w:ilvl w:val="0"/>
          <w:numId w:val="19"/>
        </w:numPr>
        <w:tabs>
          <w:tab w:val="left" w:pos="14"/>
        </w:tabs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показывать и называть предмет, расположенный левее (правее), выше (ниже) данного предмета; предмет, расположенный между данными пред</w:t>
      </w:r>
      <w:r w:rsidRPr="00360884">
        <w:rPr>
          <w:color w:val="auto"/>
          <w:szCs w:val="24"/>
        </w:rPr>
        <w:softHyphen/>
        <w:t>метами;</w:t>
      </w:r>
    </w:p>
    <w:p w:rsidR="00360884" w:rsidRPr="00360884" w:rsidRDefault="00360884" w:rsidP="00360884">
      <w:pPr>
        <w:widowControl w:val="0"/>
        <w:numPr>
          <w:ilvl w:val="0"/>
          <w:numId w:val="19"/>
        </w:numPr>
        <w:tabs>
          <w:tab w:val="left" w:pos="14"/>
        </w:tabs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сравнивать предметы по размерам, по длине, по массе, используя практические способы;</w:t>
      </w:r>
    </w:p>
    <w:p w:rsidR="00360884" w:rsidRPr="00360884" w:rsidRDefault="00360884" w:rsidP="00360884">
      <w:pPr>
        <w:widowControl w:val="0"/>
        <w:numPr>
          <w:ilvl w:val="0"/>
          <w:numId w:val="19"/>
        </w:numPr>
        <w:tabs>
          <w:tab w:val="left" w:pos="14"/>
        </w:tabs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определять, в каком из двух множеств больше или меньше предметов, или в множествах элементов поровну; </w:t>
      </w:r>
    </w:p>
    <w:p w:rsidR="00360884" w:rsidRPr="00360884" w:rsidRDefault="00360884" w:rsidP="00360884">
      <w:pPr>
        <w:widowControl w:val="0"/>
        <w:numPr>
          <w:ilvl w:val="0"/>
          <w:numId w:val="19"/>
        </w:numPr>
        <w:tabs>
          <w:tab w:val="left" w:pos="14"/>
        </w:tabs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называть числа в </w:t>
      </w:r>
      <w:proofErr w:type="spellStart"/>
      <w:r w:rsidRPr="00360884">
        <w:rPr>
          <w:color w:val="auto"/>
          <w:szCs w:val="24"/>
        </w:rPr>
        <w:t>пpямом</w:t>
      </w:r>
      <w:proofErr w:type="spellEnd"/>
      <w:r w:rsidRPr="00360884">
        <w:rPr>
          <w:color w:val="auto"/>
          <w:szCs w:val="24"/>
        </w:rPr>
        <w:t xml:space="preserve"> и в обратном порядке от 1 до 10;</w:t>
      </w:r>
    </w:p>
    <w:p w:rsidR="00360884" w:rsidRPr="00360884" w:rsidRDefault="00360884" w:rsidP="00360884">
      <w:pPr>
        <w:widowControl w:val="0"/>
        <w:numPr>
          <w:ilvl w:val="0"/>
          <w:numId w:val="19"/>
        </w:numPr>
        <w:tabs>
          <w:tab w:val="left" w:pos="14"/>
        </w:tabs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сравнивать числа, характеризуя результат сравнения словами «больше», «меньше»;</w:t>
      </w:r>
    </w:p>
    <w:p w:rsidR="00360884" w:rsidRPr="00360884" w:rsidRDefault="00360884" w:rsidP="00360884">
      <w:pPr>
        <w:widowControl w:val="0"/>
        <w:numPr>
          <w:ilvl w:val="0"/>
          <w:numId w:val="19"/>
        </w:numPr>
        <w:tabs>
          <w:tab w:val="left" w:pos="14"/>
        </w:tabs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пересчитывать элементы данного конечного множества;</w:t>
      </w:r>
    </w:p>
    <w:p w:rsidR="00360884" w:rsidRPr="00360884" w:rsidRDefault="00360884" w:rsidP="00360884">
      <w:pPr>
        <w:widowControl w:val="0"/>
        <w:numPr>
          <w:ilvl w:val="0"/>
          <w:numId w:val="19"/>
        </w:numPr>
        <w:tabs>
          <w:tab w:val="left" w:pos="14"/>
        </w:tabs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читать любое число от 1 до 10;</w:t>
      </w:r>
    </w:p>
    <w:p w:rsidR="00360884" w:rsidRPr="00360884" w:rsidRDefault="00360884" w:rsidP="00360884">
      <w:pPr>
        <w:widowControl w:val="0"/>
        <w:numPr>
          <w:ilvl w:val="0"/>
          <w:numId w:val="19"/>
        </w:numPr>
        <w:tabs>
          <w:tab w:val="left" w:pos="14"/>
        </w:tabs>
        <w:autoSpaceDE w:val="0"/>
        <w:autoSpaceDN w:val="0"/>
        <w:adjustRightInd w:val="0"/>
        <w:spacing w:after="0" w:line="240" w:lineRule="auto"/>
        <w:ind w:right="0"/>
        <w:contextualSpacing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называть и различать геометрические </w:t>
      </w:r>
      <w:proofErr w:type="spellStart"/>
      <w:r w:rsidRPr="00360884">
        <w:rPr>
          <w:color w:val="auto"/>
          <w:szCs w:val="24"/>
        </w:rPr>
        <w:t>фигуpы</w:t>
      </w:r>
      <w:proofErr w:type="spellEnd"/>
      <w:r w:rsidRPr="00360884">
        <w:rPr>
          <w:color w:val="auto"/>
          <w:szCs w:val="24"/>
        </w:rPr>
        <w:t>: шар, куб, круг, квадрат, треу</w:t>
      </w:r>
      <w:r w:rsidRPr="00360884">
        <w:rPr>
          <w:color w:val="auto"/>
          <w:szCs w:val="24"/>
        </w:rPr>
        <w:softHyphen/>
        <w:t>гольник.</w:t>
      </w:r>
    </w:p>
    <w:p w:rsidR="00360884" w:rsidRPr="00360884" w:rsidRDefault="00360884" w:rsidP="00360884">
      <w:pPr>
        <w:spacing w:after="0" w:line="276" w:lineRule="auto"/>
        <w:ind w:left="0" w:right="0" w:firstLine="0"/>
        <w:rPr>
          <w:color w:val="auto"/>
          <w:szCs w:val="24"/>
        </w:rPr>
      </w:pPr>
      <w:proofErr w:type="spellStart"/>
      <w:r w:rsidRPr="00360884">
        <w:rPr>
          <w:b/>
          <w:color w:val="auto"/>
          <w:szCs w:val="24"/>
        </w:rPr>
        <w:t>Метапредметными</w:t>
      </w:r>
      <w:proofErr w:type="spellEnd"/>
      <w:r w:rsidRPr="00360884">
        <w:rPr>
          <w:b/>
          <w:color w:val="auto"/>
          <w:szCs w:val="24"/>
        </w:rPr>
        <w:t xml:space="preserve"> результатами</w:t>
      </w:r>
      <w:r w:rsidRPr="00360884">
        <w:rPr>
          <w:color w:val="auto"/>
          <w:szCs w:val="24"/>
        </w:rPr>
        <w:t xml:space="preserve"> изучения курса логического мышления с использованием математического материала «Раз - ступенька, два – </w:t>
      </w:r>
      <w:proofErr w:type="spellStart"/>
      <w:proofErr w:type="gramStart"/>
      <w:r w:rsidRPr="00360884">
        <w:rPr>
          <w:color w:val="auto"/>
          <w:szCs w:val="24"/>
        </w:rPr>
        <w:t>ступенька»являются</w:t>
      </w:r>
      <w:proofErr w:type="spellEnd"/>
      <w:proofErr w:type="gramEnd"/>
      <w:r w:rsidRPr="00360884">
        <w:rPr>
          <w:color w:val="auto"/>
          <w:szCs w:val="24"/>
        </w:rPr>
        <w:t xml:space="preserve"> формирование следующих универсальных учебных действий. </w:t>
      </w:r>
    </w:p>
    <w:p w:rsidR="00360884" w:rsidRPr="00360884" w:rsidRDefault="00360884" w:rsidP="003608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color w:val="auto"/>
          <w:szCs w:val="24"/>
        </w:rPr>
      </w:pPr>
      <w:r w:rsidRPr="00360884">
        <w:rPr>
          <w:i/>
          <w:color w:val="auto"/>
          <w:szCs w:val="24"/>
        </w:rPr>
        <w:t>Регулятивные УУД</w:t>
      </w:r>
      <w:r w:rsidRPr="00360884">
        <w:rPr>
          <w:color w:val="auto"/>
          <w:szCs w:val="24"/>
        </w:rPr>
        <w:t>:</w:t>
      </w:r>
    </w:p>
    <w:p w:rsidR="00360884" w:rsidRPr="00360884" w:rsidRDefault="00360884" w:rsidP="0036088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textAlignment w:val="baseline"/>
        <w:rPr>
          <w:color w:val="auto"/>
          <w:szCs w:val="24"/>
        </w:rPr>
      </w:pPr>
      <w:r w:rsidRPr="00360884">
        <w:rPr>
          <w:color w:val="auto"/>
          <w:szCs w:val="24"/>
        </w:rPr>
        <w:t>Определять цель деятельности на занятии с помощью учителя;</w:t>
      </w:r>
    </w:p>
    <w:p w:rsidR="00360884" w:rsidRPr="00360884" w:rsidRDefault="00360884" w:rsidP="0036088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textAlignment w:val="baseline"/>
        <w:rPr>
          <w:color w:val="auto"/>
          <w:szCs w:val="24"/>
        </w:rPr>
      </w:pPr>
      <w:r w:rsidRPr="00360884">
        <w:rPr>
          <w:color w:val="auto"/>
          <w:szCs w:val="24"/>
        </w:rPr>
        <w:t>Учиться планировать учебную деятельность;</w:t>
      </w:r>
    </w:p>
    <w:p w:rsidR="00360884" w:rsidRPr="00360884" w:rsidRDefault="00360884" w:rsidP="0036088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textAlignment w:val="baseline"/>
        <w:rPr>
          <w:color w:val="auto"/>
          <w:szCs w:val="24"/>
        </w:rPr>
      </w:pPr>
      <w:r w:rsidRPr="00360884">
        <w:rPr>
          <w:color w:val="auto"/>
          <w:szCs w:val="24"/>
        </w:rPr>
        <w:t>Высказывать свою версию;</w:t>
      </w:r>
    </w:p>
    <w:p w:rsidR="00360884" w:rsidRPr="00360884" w:rsidRDefault="00360884" w:rsidP="00360884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textAlignment w:val="baseline"/>
        <w:rPr>
          <w:color w:val="auto"/>
          <w:szCs w:val="24"/>
        </w:rPr>
      </w:pPr>
      <w:r w:rsidRPr="00360884">
        <w:rPr>
          <w:color w:val="auto"/>
          <w:szCs w:val="24"/>
        </w:rPr>
        <w:t>Работая по предложенному плану, использовать необходимые средства (тетрадь на печатной основе, простейшие приборы и инструменты).</w:t>
      </w:r>
    </w:p>
    <w:p w:rsidR="00360884" w:rsidRPr="00360884" w:rsidRDefault="00360884" w:rsidP="003608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textAlignment w:val="baseline"/>
        <w:rPr>
          <w:color w:val="auto"/>
          <w:szCs w:val="24"/>
        </w:rPr>
      </w:pPr>
      <w:r w:rsidRPr="00360884">
        <w:rPr>
          <w:color w:val="auto"/>
          <w:szCs w:val="24"/>
        </w:rPr>
        <w:lastRenderedPageBreak/>
        <w:t>Средством формирования этих действий служит технология проблемного диалога на этапе изучения нового материала.</w:t>
      </w:r>
    </w:p>
    <w:p w:rsidR="00360884" w:rsidRPr="00360884" w:rsidRDefault="00360884" w:rsidP="0036088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textAlignment w:val="baseline"/>
        <w:rPr>
          <w:color w:val="auto"/>
          <w:szCs w:val="24"/>
        </w:rPr>
      </w:pPr>
      <w:r w:rsidRPr="00360884">
        <w:rPr>
          <w:color w:val="auto"/>
          <w:szCs w:val="24"/>
        </w:rPr>
        <w:t>Определять успешность выполнения своего задания в диалоге с учителем.</w:t>
      </w:r>
    </w:p>
    <w:p w:rsidR="00360884" w:rsidRPr="00360884" w:rsidRDefault="00360884" w:rsidP="003608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color w:val="auto"/>
          <w:szCs w:val="24"/>
        </w:rPr>
      </w:pPr>
      <w:r w:rsidRPr="00360884">
        <w:rPr>
          <w:color w:val="auto"/>
          <w:szCs w:val="24"/>
        </w:rPr>
        <w:t>Средством формирования этих действий служит технология оценивания образовательных достижений (учебных успехов)</w:t>
      </w:r>
    </w:p>
    <w:p w:rsidR="00360884" w:rsidRPr="00360884" w:rsidRDefault="00360884" w:rsidP="003608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color w:val="auto"/>
          <w:szCs w:val="24"/>
        </w:rPr>
      </w:pPr>
    </w:p>
    <w:p w:rsidR="00360884" w:rsidRPr="00360884" w:rsidRDefault="00360884" w:rsidP="003608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color w:val="auto"/>
          <w:szCs w:val="24"/>
        </w:rPr>
      </w:pPr>
      <w:r w:rsidRPr="00360884">
        <w:rPr>
          <w:i/>
          <w:color w:val="auto"/>
          <w:szCs w:val="24"/>
        </w:rPr>
        <w:t>Познавательные УУД</w:t>
      </w:r>
      <w:r w:rsidRPr="00360884">
        <w:rPr>
          <w:color w:val="auto"/>
          <w:szCs w:val="24"/>
        </w:rPr>
        <w:t>:</w:t>
      </w:r>
    </w:p>
    <w:p w:rsidR="00360884" w:rsidRPr="00360884" w:rsidRDefault="00360884" w:rsidP="0036088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textAlignment w:val="baseline"/>
        <w:rPr>
          <w:color w:val="auto"/>
          <w:szCs w:val="24"/>
        </w:rPr>
      </w:pPr>
      <w:r w:rsidRPr="00360884">
        <w:rPr>
          <w:color w:val="auto"/>
          <w:szCs w:val="24"/>
        </w:rPr>
        <w:t>Ориентироваться в своей системе знаний;</w:t>
      </w:r>
    </w:p>
    <w:p w:rsidR="00360884" w:rsidRPr="00360884" w:rsidRDefault="00360884" w:rsidP="0036088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textAlignment w:val="baseline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Делать предварительный отбор источников информации </w:t>
      </w:r>
      <w:proofErr w:type="gramStart"/>
      <w:r w:rsidRPr="00360884">
        <w:rPr>
          <w:color w:val="auto"/>
          <w:szCs w:val="24"/>
        </w:rPr>
        <w:t>для  решения</w:t>
      </w:r>
      <w:proofErr w:type="gramEnd"/>
      <w:r w:rsidRPr="00360884">
        <w:rPr>
          <w:color w:val="auto"/>
          <w:szCs w:val="24"/>
        </w:rPr>
        <w:t xml:space="preserve"> учебной задачи;</w:t>
      </w:r>
    </w:p>
    <w:p w:rsidR="00360884" w:rsidRPr="00360884" w:rsidRDefault="00360884" w:rsidP="0036088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textAlignment w:val="baseline"/>
        <w:rPr>
          <w:color w:val="auto"/>
          <w:szCs w:val="24"/>
        </w:rPr>
      </w:pPr>
      <w:r w:rsidRPr="00360884">
        <w:rPr>
          <w:color w:val="auto"/>
          <w:szCs w:val="24"/>
        </w:rPr>
        <w:t>Добывать новые знания: извлекать информацию, представленную в разных формах (текст, таблица, схема, иллюстрация и др.);</w:t>
      </w:r>
    </w:p>
    <w:p w:rsidR="00360884" w:rsidRPr="00360884" w:rsidRDefault="00360884" w:rsidP="00360884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textAlignment w:val="baseline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Перерабатывать полученную информацию: наблюдать и </w:t>
      </w:r>
      <w:proofErr w:type="gramStart"/>
      <w:r w:rsidRPr="00360884">
        <w:rPr>
          <w:color w:val="auto"/>
          <w:szCs w:val="24"/>
        </w:rPr>
        <w:t>делать  самостоятельные</w:t>
      </w:r>
      <w:proofErr w:type="gramEnd"/>
      <w:r w:rsidRPr="00360884">
        <w:rPr>
          <w:color w:val="auto"/>
          <w:szCs w:val="24"/>
        </w:rPr>
        <w:t xml:space="preserve">  выводы;</w:t>
      </w:r>
    </w:p>
    <w:p w:rsidR="00360884" w:rsidRPr="00360884" w:rsidRDefault="00360884" w:rsidP="003608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708"/>
        <w:textAlignment w:val="baseline"/>
        <w:rPr>
          <w:color w:val="auto"/>
          <w:szCs w:val="24"/>
        </w:rPr>
      </w:pPr>
      <w:proofErr w:type="gramStart"/>
      <w:r w:rsidRPr="00360884">
        <w:rPr>
          <w:color w:val="auto"/>
          <w:szCs w:val="24"/>
        </w:rPr>
        <w:t>Средством  формирования</w:t>
      </w:r>
      <w:proofErr w:type="gramEnd"/>
      <w:r w:rsidRPr="00360884">
        <w:rPr>
          <w:color w:val="auto"/>
          <w:szCs w:val="24"/>
        </w:rPr>
        <w:t xml:space="preserve"> этих достижений  служит учебный материал и задания в тетрадях, нацеленные на 1-ю линию развития – умение объяснять мир.</w:t>
      </w:r>
    </w:p>
    <w:p w:rsidR="00360884" w:rsidRPr="00360884" w:rsidRDefault="00360884" w:rsidP="003608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b/>
          <w:color w:val="auto"/>
          <w:szCs w:val="24"/>
        </w:rPr>
      </w:pPr>
      <w:r w:rsidRPr="00360884">
        <w:rPr>
          <w:b/>
          <w:i/>
          <w:color w:val="auto"/>
          <w:szCs w:val="24"/>
        </w:rPr>
        <w:t>Коммуникативные УУД</w:t>
      </w:r>
      <w:r w:rsidRPr="00360884">
        <w:rPr>
          <w:b/>
          <w:color w:val="auto"/>
          <w:szCs w:val="24"/>
        </w:rPr>
        <w:t>:</w:t>
      </w:r>
    </w:p>
    <w:p w:rsidR="00360884" w:rsidRPr="00360884" w:rsidRDefault="00360884" w:rsidP="00360884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textAlignment w:val="baseline"/>
        <w:rPr>
          <w:color w:val="auto"/>
          <w:szCs w:val="24"/>
        </w:rPr>
      </w:pPr>
      <w:r w:rsidRPr="00360884">
        <w:rPr>
          <w:color w:val="auto"/>
          <w:szCs w:val="24"/>
        </w:rPr>
        <w:t>Донести свою позицию до других: оформлять свою мысль в устной речи (на уровне одного предложения или небольшого текста);</w:t>
      </w:r>
    </w:p>
    <w:p w:rsidR="00360884" w:rsidRPr="00360884" w:rsidRDefault="00360884" w:rsidP="00360884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textAlignment w:val="baseline"/>
        <w:rPr>
          <w:color w:val="auto"/>
          <w:szCs w:val="24"/>
        </w:rPr>
      </w:pPr>
      <w:r w:rsidRPr="00360884">
        <w:rPr>
          <w:color w:val="auto"/>
          <w:szCs w:val="24"/>
        </w:rPr>
        <w:t>Слушать и понимать речь других;</w:t>
      </w:r>
    </w:p>
    <w:p w:rsidR="00360884" w:rsidRPr="00360884" w:rsidRDefault="00360884" w:rsidP="00360884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textAlignment w:val="baseline"/>
        <w:rPr>
          <w:color w:val="auto"/>
          <w:szCs w:val="24"/>
        </w:rPr>
      </w:pPr>
      <w:r w:rsidRPr="00360884">
        <w:rPr>
          <w:color w:val="auto"/>
          <w:szCs w:val="24"/>
        </w:rPr>
        <w:t>Вступать в беседу на занятии и в жизни;</w:t>
      </w:r>
    </w:p>
    <w:p w:rsidR="00360884" w:rsidRPr="00360884" w:rsidRDefault="00360884" w:rsidP="003608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color w:val="auto"/>
          <w:szCs w:val="24"/>
        </w:rPr>
      </w:pPr>
      <w:r w:rsidRPr="00360884">
        <w:rPr>
          <w:color w:val="auto"/>
          <w:szCs w:val="24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360884" w:rsidRPr="00360884" w:rsidRDefault="00360884" w:rsidP="0036088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textAlignment w:val="baseline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Совместно договариваться </w:t>
      </w:r>
      <w:proofErr w:type="gramStart"/>
      <w:r w:rsidRPr="00360884">
        <w:rPr>
          <w:color w:val="auto"/>
          <w:szCs w:val="24"/>
        </w:rPr>
        <w:t>о  правилах</w:t>
      </w:r>
      <w:proofErr w:type="gramEnd"/>
      <w:r w:rsidRPr="00360884">
        <w:rPr>
          <w:color w:val="auto"/>
          <w:szCs w:val="24"/>
        </w:rPr>
        <w:t xml:space="preserve"> общения и поведения в школе и следовать им.</w:t>
      </w:r>
    </w:p>
    <w:p w:rsidR="00360884" w:rsidRPr="00360884" w:rsidRDefault="00360884" w:rsidP="0036088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textAlignment w:val="baseline"/>
        <w:rPr>
          <w:color w:val="auto"/>
          <w:szCs w:val="24"/>
        </w:rPr>
      </w:pPr>
      <w:r w:rsidRPr="00360884">
        <w:rPr>
          <w:color w:val="auto"/>
          <w:szCs w:val="24"/>
        </w:rPr>
        <w:t>Учиться выполнять различные роли в группе (лидера, исполнителя, критика).</w:t>
      </w:r>
    </w:p>
    <w:p w:rsidR="00360884" w:rsidRPr="00360884" w:rsidRDefault="00360884" w:rsidP="003608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color w:val="auto"/>
          <w:szCs w:val="24"/>
        </w:rPr>
      </w:pPr>
      <w:r w:rsidRPr="00360884">
        <w:rPr>
          <w:color w:val="auto"/>
          <w:szCs w:val="24"/>
        </w:rPr>
        <w:t>Средством формирования этих действий служит работа в парах и малых группах.</w:t>
      </w:r>
    </w:p>
    <w:p w:rsidR="00360884" w:rsidRPr="00360884" w:rsidRDefault="00360884" w:rsidP="003608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color w:val="auto"/>
          <w:szCs w:val="24"/>
        </w:rPr>
      </w:pPr>
    </w:p>
    <w:p w:rsidR="00360884" w:rsidRPr="00360884" w:rsidRDefault="00360884" w:rsidP="00360884">
      <w:pPr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360884">
        <w:rPr>
          <w:b/>
          <w:color w:val="auto"/>
          <w:szCs w:val="24"/>
        </w:rPr>
        <w:t>Содержание программы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Общие понятия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Свойства предметов: цвет, форма, размер, материал и др. Сравнение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предметов по цвету, форме, размеру, материалу.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Совокупности (группы) предметов или фигур, обладающих общим признаком. 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Составление совокупности по заданному признаку. 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Выделение части совокупности.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Сравнение двух совокупностей (групп) предметов. Обозначение отменяй равенства и 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неравенства.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Установление </w:t>
      </w:r>
      <w:proofErr w:type="spellStart"/>
      <w:r w:rsidRPr="00360884">
        <w:rPr>
          <w:color w:val="auto"/>
          <w:szCs w:val="24"/>
        </w:rPr>
        <w:t>равночисленности</w:t>
      </w:r>
      <w:proofErr w:type="spellEnd"/>
      <w:r w:rsidRPr="00360884">
        <w:rPr>
          <w:color w:val="auto"/>
          <w:szCs w:val="24"/>
        </w:rPr>
        <w:t xml:space="preserve"> двух совокупностей (групп) предметов с помощью 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составления пар (равно -не равно, больше на </w:t>
      </w:r>
      <w:proofErr w:type="gramStart"/>
      <w:r w:rsidRPr="00360884">
        <w:rPr>
          <w:color w:val="auto"/>
          <w:szCs w:val="24"/>
        </w:rPr>
        <w:t>... ,меньше</w:t>
      </w:r>
      <w:proofErr w:type="gramEnd"/>
      <w:r w:rsidRPr="00360884">
        <w:rPr>
          <w:color w:val="auto"/>
          <w:szCs w:val="24"/>
        </w:rPr>
        <w:t xml:space="preserve"> на ...).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Формирование общих представлений о сложении как объединении предметов в одно 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целое. Формирование общих представлений о вычитании как удалении части предметов 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из целого. Взаимосвязь между целым и частью.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Начальные представления о величинах: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длина, масса предметов, объем жидких и сыпучих веществ. Измерение величин с помощью условных мер (отрезок, клеточка, стакан и т.п.).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Натуральное число как результат счета и измерения. Числовой отрезок.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Составление закономерностей. Поиск нарушения закономерности.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Числа и операции над ними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Прямой и обратный счет в пределах 10. Порядковый и ритмический счет.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Образование следующего числа путем прибавления единицы. Название, последовательность и обозначение чисел от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1 до 10 цифрами, точками на отрезке прямой. Состав чисел первого десятка.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lastRenderedPageBreak/>
        <w:t xml:space="preserve">Равенство и неравенство чисел. Сравнение чисел (больше на..., меньше на ...) на 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наглядной основе.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Формирование представлений о сложении и вычитании чисел в пределах </w:t>
      </w:r>
      <w:proofErr w:type="gramStart"/>
      <w:r w:rsidRPr="00360884">
        <w:rPr>
          <w:color w:val="auto"/>
          <w:szCs w:val="24"/>
        </w:rPr>
        <w:t>10  (</w:t>
      </w:r>
      <w:proofErr w:type="gramEnd"/>
      <w:r w:rsidRPr="00360884">
        <w:rPr>
          <w:color w:val="auto"/>
          <w:szCs w:val="24"/>
        </w:rPr>
        <w:t xml:space="preserve">с 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использованием наглядной опоры). Взаимосвязь между сложением и вычитанием чисел.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Число 0 и его свойства.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Решение простых (в одно действие) задач на сложение и вычитание с использованием 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наглядного материала.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Пространственно-временные представления. Примеры отношений: на -над -под, слева -справа -посередине, спереди -сзади, сверху -снизу, выше -ниже, шире -уже, длиннее -короче, толще -тоньше, раньше -позже, позавчера -вчера -сегодня -завтра -послезавтра, вдоль, через и др. Установление последовательности событий. Последовательность дней в неделе. Последовательность месяцев в году.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Ориентировка на листе бумаги в клетку. Ориентировка в пространстве с помощью 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плана.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Геометрические фигуры и величины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Формирование умения выделять в окружающей обстановке предметы одинаковой формы. Знакомство с геометрическими фигурами: квадрат, прямоугольник, треугольник, 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четырехугольник, круг, шар, цилиндр, конус, пирамида, параллелепипед (коробка), куб.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Составление фигур из частей и деление фигур на части. Конструирование фигур из палочек.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Формирование представлений о точке, прямой, луче, отрезке, ломаной линии, 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многоугольнике, углах, о равных фигурах, замкнутых и незамкнутых линиях.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Сравнение предметов по длине, массе, объему (непосредственное и опосредованное с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помощью различных мерок). Установление необходимости выбора единой мерки при сравнении величин. Знакомство с некоторыми общепринятыми единицами измерения </w:t>
      </w:r>
    </w:p>
    <w:p w:rsidR="00360884" w:rsidRPr="00360884" w:rsidRDefault="00360884" w:rsidP="0036088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различных величин.</w:t>
      </w: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К концу обучения по программе основным результатом должно стать формирование у детей интереса к познанию, продвижение в развитии познавательных процессов и формирование умений: </w:t>
      </w: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b/>
          <w:color w:val="auto"/>
          <w:szCs w:val="24"/>
        </w:rPr>
      </w:pPr>
      <w:r w:rsidRPr="00360884">
        <w:rPr>
          <w:color w:val="auto"/>
          <w:szCs w:val="24"/>
        </w:rPr>
        <w:t xml:space="preserve">   </w:t>
      </w:r>
      <w:r w:rsidRPr="00360884">
        <w:rPr>
          <w:b/>
          <w:color w:val="auto"/>
          <w:szCs w:val="24"/>
        </w:rPr>
        <w:t>планируемый минимум:</w:t>
      </w: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- умение находить в </w:t>
      </w:r>
      <w:proofErr w:type="gramStart"/>
      <w:r w:rsidRPr="00360884">
        <w:rPr>
          <w:color w:val="auto"/>
          <w:szCs w:val="24"/>
        </w:rPr>
        <w:t>обстановке  один</w:t>
      </w:r>
      <w:proofErr w:type="gramEnd"/>
      <w:r w:rsidRPr="00360884">
        <w:rPr>
          <w:color w:val="auto"/>
          <w:szCs w:val="24"/>
        </w:rPr>
        <w:t xml:space="preserve"> и много предметов;</w:t>
      </w: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- сравнивать группы предметов на основе составления пар;</w:t>
      </w: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- считать в пределах 5 в прямом порядке;</w:t>
      </w: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- сравнивать предметы по длине, ширине, высоте, раскладывать по 5 предметов в порядке возрастания;</w:t>
      </w: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- узнавать и называть основные геометрические фигуры;</w:t>
      </w: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- определять направления от себя (направо, налево, вперед, назад, вверх, вниз);</w:t>
      </w: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     </w:t>
      </w:r>
      <w:r w:rsidRPr="00360884">
        <w:rPr>
          <w:b/>
          <w:color w:val="auto"/>
          <w:szCs w:val="24"/>
        </w:rPr>
        <w:t>желаемый уровень:</w:t>
      </w: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- выделять и называть признаки сходства и различия двух предметов по цвету, форме, размеру;</w:t>
      </w: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- продолжить ряд из предметов с одним изменяющимся признаком;</w:t>
      </w: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- находить общий признак группы из 4 -5 предметов, находить лишний;</w:t>
      </w: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- считать в пределах 10 в прямом порядке;</w:t>
      </w: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- соотносить запись чисел 1 10 с количеством и порядком предметов;</w:t>
      </w: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- изображать графически «столько же» предметов, сколько в заданной группе (до 5 предметов);</w:t>
      </w: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- сравнивать с опорой на наглядность рядом стоящие числа в пределах 10;</w:t>
      </w: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lastRenderedPageBreak/>
        <w:t xml:space="preserve">- правильно устанавливать </w:t>
      </w:r>
      <w:proofErr w:type="spellStart"/>
      <w:r w:rsidRPr="00360884">
        <w:rPr>
          <w:color w:val="auto"/>
          <w:szCs w:val="24"/>
        </w:rPr>
        <w:t>пространствнно</w:t>
      </w:r>
      <w:proofErr w:type="spellEnd"/>
      <w:r w:rsidRPr="00360884">
        <w:rPr>
          <w:color w:val="auto"/>
          <w:szCs w:val="24"/>
        </w:rPr>
        <w:t xml:space="preserve"> – временные отношения, находить последовательность событий и их нарушение;</w:t>
      </w: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>- узнавать и называть основные геометрические фигуры;</w:t>
      </w:r>
    </w:p>
    <w:p w:rsidR="00360884" w:rsidRPr="00360884" w:rsidRDefault="00360884" w:rsidP="00360884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  <w:r w:rsidRPr="00360884">
        <w:rPr>
          <w:color w:val="auto"/>
          <w:szCs w:val="24"/>
        </w:rPr>
        <w:t xml:space="preserve">- измерять длину с помощью условных мер. </w:t>
      </w:r>
    </w:p>
    <w:p w:rsidR="00360884" w:rsidRDefault="00360884" w:rsidP="00360884">
      <w:pPr>
        <w:spacing w:after="0" w:line="276" w:lineRule="auto"/>
        <w:ind w:left="0" w:right="0" w:firstLine="0"/>
        <w:rPr>
          <w:b/>
          <w:color w:val="auto"/>
          <w:szCs w:val="24"/>
        </w:rPr>
      </w:pPr>
    </w:p>
    <w:p w:rsidR="00B365C5" w:rsidRDefault="00B365C5" w:rsidP="00360884">
      <w:pPr>
        <w:spacing w:after="0" w:line="276" w:lineRule="auto"/>
        <w:ind w:left="0" w:right="0" w:firstLine="0"/>
        <w:rPr>
          <w:b/>
          <w:color w:val="auto"/>
          <w:szCs w:val="24"/>
        </w:rPr>
      </w:pPr>
    </w:p>
    <w:p w:rsidR="00B365C5" w:rsidRPr="00360884" w:rsidRDefault="00B365C5" w:rsidP="00360884">
      <w:pPr>
        <w:spacing w:after="0" w:line="276" w:lineRule="auto"/>
        <w:ind w:left="0" w:right="0" w:firstLine="0"/>
        <w:rPr>
          <w:b/>
          <w:color w:val="auto"/>
          <w:szCs w:val="24"/>
        </w:rPr>
      </w:pPr>
    </w:p>
    <w:p w:rsidR="00B365C5" w:rsidRDefault="00360884" w:rsidP="00360884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УЧЕБНЫЙ ПЛАН ПО РАЗДЕЛУ </w:t>
      </w:r>
    </w:p>
    <w:p w:rsidR="00360884" w:rsidRDefault="00360884" w:rsidP="00360884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«РАЗВИТИЕ МАТЕМАТИЧЕСКОЙ ЛОГИКИ» </w:t>
      </w:r>
    </w:p>
    <w:p w:rsidR="00B365C5" w:rsidRPr="00360884" w:rsidRDefault="00B365C5" w:rsidP="00360884">
      <w:pPr>
        <w:spacing w:after="0" w:line="276" w:lineRule="auto"/>
        <w:ind w:left="0" w:right="0" w:firstLine="0"/>
        <w:jc w:val="center"/>
        <w:rPr>
          <w:b/>
          <w:color w:val="auto"/>
          <w:szCs w:val="24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992"/>
        <w:gridCol w:w="576"/>
        <w:gridCol w:w="5264"/>
      </w:tblGrid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60884">
              <w:rPr>
                <w:b/>
                <w:color w:val="auto"/>
                <w:szCs w:val="24"/>
              </w:rPr>
              <w:t>№ п/п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60884">
              <w:rPr>
                <w:b/>
                <w:color w:val="auto"/>
                <w:szCs w:val="24"/>
              </w:rPr>
              <w:t xml:space="preserve"> тема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360884">
              <w:rPr>
                <w:b/>
                <w:color w:val="auto"/>
                <w:szCs w:val="24"/>
              </w:rPr>
              <w:t>Дата</w:t>
            </w:r>
          </w:p>
        </w:tc>
        <w:tc>
          <w:tcPr>
            <w:tcW w:w="576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360884">
              <w:rPr>
                <w:b/>
                <w:color w:val="auto"/>
                <w:sz w:val="20"/>
                <w:szCs w:val="20"/>
              </w:rPr>
              <w:t>Кол</w:t>
            </w:r>
          </w:p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360884">
              <w:rPr>
                <w:b/>
                <w:color w:val="auto"/>
                <w:sz w:val="20"/>
                <w:szCs w:val="20"/>
              </w:rPr>
              <w:t>час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360884">
              <w:rPr>
                <w:b/>
                <w:color w:val="auto"/>
                <w:sz w:val="20"/>
                <w:szCs w:val="20"/>
              </w:rPr>
              <w:t xml:space="preserve">Содержание </w:t>
            </w:r>
          </w:p>
        </w:tc>
      </w:tr>
      <w:tr w:rsidR="00360884" w:rsidRPr="00360884" w:rsidTr="00360884">
        <w:trPr>
          <w:trHeight w:val="625"/>
        </w:trPr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1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 xml:space="preserve">Свойства </w:t>
            </w:r>
            <w:proofErr w:type="gramStart"/>
            <w:r w:rsidRPr="00360884">
              <w:rPr>
                <w:color w:val="auto"/>
                <w:szCs w:val="24"/>
              </w:rPr>
              <w:t>предметов .</w:t>
            </w:r>
            <w:proofErr w:type="gramEnd"/>
            <w:r w:rsidRPr="00360884">
              <w:rPr>
                <w:color w:val="auto"/>
                <w:szCs w:val="24"/>
              </w:rPr>
              <w:t xml:space="preserve"> Цвет.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Pr="00360884">
              <w:rPr>
                <w:color w:val="auto"/>
                <w:sz w:val="20"/>
                <w:szCs w:val="20"/>
              </w:rPr>
              <w:t xml:space="preserve"> ч.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 xml:space="preserve">  Научить детей определять сходство и различие предметов по цвету. Учить видеть клетку в тетради.</w:t>
            </w:r>
          </w:p>
        </w:tc>
      </w:tr>
      <w:tr w:rsidR="00360884" w:rsidRPr="00360884" w:rsidTr="00360884">
        <w:trPr>
          <w:trHeight w:val="210"/>
        </w:trPr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2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Свойства предметов. Форма, размер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Pr="00360884">
              <w:rPr>
                <w:color w:val="auto"/>
                <w:sz w:val="20"/>
                <w:szCs w:val="20"/>
              </w:rPr>
              <w:t>ч.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Научить детей определять сходство и различие предметов форме, размеру и значению.</w:t>
            </w:r>
          </w:p>
        </w:tc>
      </w:tr>
      <w:tr w:rsidR="00360884" w:rsidRPr="00360884" w:rsidTr="00360884">
        <w:trPr>
          <w:trHeight w:val="733"/>
        </w:trPr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3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 xml:space="preserve">Сравнение предметов и совокупностей. 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Pr="00360884">
              <w:rPr>
                <w:color w:val="auto"/>
                <w:sz w:val="20"/>
                <w:szCs w:val="20"/>
              </w:rPr>
              <w:t xml:space="preserve"> ч.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 xml:space="preserve">Научить детей выяснять, каких предметов больше (меньше). </w:t>
            </w:r>
          </w:p>
        </w:tc>
      </w:tr>
      <w:tr w:rsidR="00360884" w:rsidRPr="00360884" w:rsidTr="00360884">
        <w:trPr>
          <w:trHeight w:val="165"/>
        </w:trPr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4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Сравнение предметов. Знаки «=» и «≠»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Pr="00360884">
              <w:rPr>
                <w:color w:val="auto"/>
                <w:sz w:val="20"/>
                <w:szCs w:val="20"/>
              </w:rPr>
              <w:t xml:space="preserve">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Познакомить со знаками «</w:t>
            </w:r>
            <w:proofErr w:type="gramStart"/>
            <w:r w:rsidRPr="00360884">
              <w:rPr>
                <w:color w:val="auto"/>
                <w:sz w:val="20"/>
                <w:szCs w:val="20"/>
              </w:rPr>
              <w:t>=»(</w:t>
            </w:r>
            <w:proofErr w:type="gramEnd"/>
            <w:r w:rsidRPr="00360884">
              <w:rPr>
                <w:color w:val="auto"/>
                <w:sz w:val="20"/>
                <w:szCs w:val="20"/>
              </w:rPr>
              <w:t>равенство) и «≠»(неравенство) на примере совокупностей предметов. Учимся писать знак «=».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5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Сложение совокупностей. Знак «+».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Познакомить детей со сложением совокупностей. Учить писать знак «+».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6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Пространственные отношения: на, над, под, выше, ниже.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Научить детей определять местоположение предметов в пространстве. Работа с математическим раздаточным материалом.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7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Пространственные отношения:  слева, справа.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Pr="00360884">
              <w:rPr>
                <w:color w:val="auto"/>
                <w:sz w:val="20"/>
                <w:szCs w:val="20"/>
              </w:rPr>
              <w:t xml:space="preserve">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Уточнение и формирование представлений «слева», «справа». Работа с математическим раздаточным материалом.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8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Вычитание совокупностей. Знак «-»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Познакомить детей с вычитанием совокупностей. Учить писать знак «-».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 xml:space="preserve">9 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Пространственные отношения: между, посередине, внутри, снаружи.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Уточнение и формирование представлений «между», «посередине», «внутри», «снаружи». Работа с раздаточным математическим материалом.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 xml:space="preserve">10 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Число 1. Цифра 1.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Познакомить с понятиями «много», «один». Научить правильно соотносить цифру с числом предметов. Научить писать цифру 1.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11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Число 2. Цифра 2.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Познакомить детей с образованием числа 2. Научить писать цифру 2.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 xml:space="preserve">12 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Точка. Линия. Прямая и кривая линии. Отрезок. Луч.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Сформировать представление о понятиях «точка», «линия», «прямая и кривая линии», «отрезок», «луч». Закрепить навык написания цифр1,2.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 xml:space="preserve">13 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Число 3. Цифра 3. Состав числа 3.Счет до трех. треугольник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 xml:space="preserve">Познакомить детей с образованием числа 3. Научить правильно соотносить цифры с числом предметов. Научить писать цифру 3. 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lastRenderedPageBreak/>
              <w:t>14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Замкнутые и незамкнутые линии. Ломаная линия. Многоугольник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Продолжить работу над нумерацией чисел 1,2, 3. Сформировать представление о понятиях «замкнутые и незамкнутые линии», «ломаная линия», «многоугольник».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15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 xml:space="preserve">Число 4. Цифра 4. Состав числа </w:t>
            </w:r>
            <w:proofErr w:type="gramStart"/>
            <w:r w:rsidRPr="00360884">
              <w:rPr>
                <w:color w:val="auto"/>
                <w:szCs w:val="24"/>
              </w:rPr>
              <w:t>4.Счет</w:t>
            </w:r>
            <w:proofErr w:type="gramEnd"/>
            <w:r w:rsidRPr="00360884">
              <w:rPr>
                <w:color w:val="auto"/>
                <w:szCs w:val="24"/>
              </w:rPr>
              <w:t xml:space="preserve"> до четырех. Квадрат.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Познакомить с образованием числа 4 и соответствующей цифрой. Учить правильно соотносить полученные цифры с числом предметов, называть их место при счете.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16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Числовой отрезок. Сложение и вычитание на числовом отрезке.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B365C5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360884" w:rsidRPr="00360884">
              <w:rPr>
                <w:color w:val="auto"/>
                <w:sz w:val="20"/>
                <w:szCs w:val="20"/>
              </w:rPr>
              <w:t xml:space="preserve">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 xml:space="preserve">Рассмотреть числовой отрезок. Познакомить со сложением и вычитанием на числовом отрезке. Повторить состав чисел 2,3,4. 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17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Число 5. Цифра 5. Состав числа 5.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Познакомить детей с образованием числа 5. Научить сравнивать число 5 с предыдущим. Научить писать цифру 5.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18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Сравнение чисел. Знаки «&gt;» «&lt;». Порядковый счет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  <w:r w:rsidRPr="00360884">
              <w:rPr>
                <w:color w:val="auto"/>
                <w:sz w:val="20"/>
                <w:szCs w:val="20"/>
              </w:rPr>
              <w:t xml:space="preserve">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Познакомить со знаками «&gt;» «&lt;» и записями вида 2&lt;3,4&gt;1.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 xml:space="preserve">19 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Отношения: раньше, позже. Числовой ряд.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Продолжить работу по нумерации чисел 1,2,3,4,5. Сформировать временные представления «раньше, позже» .</w:t>
            </w:r>
          </w:p>
        </w:tc>
      </w:tr>
      <w:tr w:rsidR="00360884" w:rsidRPr="00360884" w:rsidTr="00360884">
        <w:trPr>
          <w:trHeight w:val="263"/>
        </w:trPr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20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Число 6. Цифра 6. Состав числа 6.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Познакомить детей с получением числа 6. Научить писать цифру 6.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21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Число 7. Цифра 7. Состав числа 7.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Познакомить детей с получением числа 7. Научить писать цифру 7. Упражнять в сравнении чисел.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22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Число 8. Цифра 8. Состав числа 8.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Познакомить детей с получением числа 8. Научить писать цифру 8. Учить сравнивать число8 с предыдущими числами.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23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Число 9. Цифра 9. Состав числа 9.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Познакомить детей с получением числа 9. Научить писать цифру 9.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24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Числа от 1 – 9.</w:t>
            </w:r>
          </w:p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Прямоугольник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 xml:space="preserve">Закрепить знания по нумерации. Знакомство с фигурами. 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25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Число 0. Цифра 0. Закрепление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rFonts w:ascii="Calibri" w:hAnsi="Calibri"/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Познакомить детей с числом и цифрой 0. Научить писать цифру 0. Закрепить навык счета.</w:t>
            </w:r>
          </w:p>
        </w:tc>
      </w:tr>
      <w:tr w:rsidR="00360884" w:rsidRPr="00360884" w:rsidTr="00360884">
        <w:trPr>
          <w:trHeight w:val="600"/>
        </w:trPr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26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Число 10. Состав числа 10.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Познакомить детей с образованием числа 10, его образованием и записью.</w:t>
            </w:r>
          </w:p>
        </w:tc>
      </w:tr>
      <w:tr w:rsidR="00360884" w:rsidRPr="00360884" w:rsidTr="00360884">
        <w:trPr>
          <w:trHeight w:val="225"/>
        </w:trPr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27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Состав чисел 2-10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2 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Закрепление знаний состава чисел до 10</w:t>
            </w:r>
          </w:p>
        </w:tc>
      </w:tr>
      <w:tr w:rsidR="00360884" w:rsidRPr="00360884" w:rsidTr="00360884">
        <w:trPr>
          <w:trHeight w:val="600"/>
        </w:trPr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28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Решение простых задач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Pr="00360884">
              <w:rPr>
                <w:color w:val="auto"/>
                <w:sz w:val="20"/>
                <w:szCs w:val="20"/>
              </w:rPr>
              <w:t xml:space="preserve"> ч.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Познакомить с понятием «задача» и ее составными частями. Практическое решение простых задач.</w:t>
            </w:r>
          </w:p>
        </w:tc>
      </w:tr>
      <w:tr w:rsidR="00360884" w:rsidRPr="00360884" w:rsidTr="00360884">
        <w:trPr>
          <w:trHeight w:val="225"/>
        </w:trPr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29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Числа 1-10. Упражнения по выбору.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B365C5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360884" w:rsidRPr="00360884">
              <w:rPr>
                <w:color w:val="auto"/>
                <w:sz w:val="20"/>
                <w:szCs w:val="20"/>
              </w:rPr>
              <w:t>ч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>Самостоятельная работа под наблюдением. Коррекция знаний</w:t>
            </w:r>
          </w:p>
        </w:tc>
      </w:tr>
      <w:tr w:rsidR="00360884" w:rsidRPr="00360884" w:rsidTr="00360884">
        <w:tc>
          <w:tcPr>
            <w:tcW w:w="567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30</w:t>
            </w: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884">
              <w:rPr>
                <w:color w:val="auto"/>
                <w:szCs w:val="24"/>
              </w:rPr>
              <w:t>Повторение изученного материала.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76" w:type="dxa"/>
            <w:vAlign w:val="center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  <w:r w:rsidRPr="00360884">
              <w:rPr>
                <w:color w:val="auto"/>
                <w:sz w:val="20"/>
                <w:szCs w:val="20"/>
              </w:rPr>
              <w:t xml:space="preserve"> ч.</w:t>
            </w:r>
          </w:p>
        </w:tc>
        <w:tc>
          <w:tcPr>
            <w:tcW w:w="5264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360884">
              <w:rPr>
                <w:color w:val="auto"/>
                <w:sz w:val="20"/>
                <w:szCs w:val="20"/>
              </w:rPr>
              <w:t xml:space="preserve">Закрепить изученный материал. Повторить написание цифр. </w:t>
            </w:r>
          </w:p>
        </w:tc>
      </w:tr>
      <w:tr w:rsidR="00360884" w:rsidRPr="00360884" w:rsidTr="00360884">
        <w:tc>
          <w:tcPr>
            <w:tcW w:w="567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3120" w:type="dxa"/>
            <w:hideMark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360884">
              <w:rPr>
                <w:b/>
                <w:color w:val="auto"/>
                <w:szCs w:val="24"/>
              </w:rPr>
              <w:t>ИТОГО</w:t>
            </w:r>
          </w:p>
        </w:tc>
        <w:tc>
          <w:tcPr>
            <w:tcW w:w="992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76" w:type="dxa"/>
            <w:hideMark/>
          </w:tcPr>
          <w:p w:rsidR="00360884" w:rsidRPr="00360884" w:rsidRDefault="00B365C5" w:rsidP="00360884">
            <w:pPr>
              <w:spacing w:after="0" w:line="276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72</w:t>
            </w:r>
            <w:r w:rsidR="00360884" w:rsidRPr="00360884">
              <w:rPr>
                <w:b/>
                <w:color w:val="auto"/>
                <w:szCs w:val="24"/>
              </w:rPr>
              <w:t xml:space="preserve"> ч.</w:t>
            </w:r>
          </w:p>
        </w:tc>
        <w:tc>
          <w:tcPr>
            <w:tcW w:w="5264" w:type="dxa"/>
          </w:tcPr>
          <w:p w:rsidR="00360884" w:rsidRPr="00360884" w:rsidRDefault="00360884" w:rsidP="00360884">
            <w:pPr>
              <w:spacing w:after="0" w:line="276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430395" w:rsidRDefault="00430395" w:rsidP="00430395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2967C7" w:rsidRDefault="002967C7" w:rsidP="00430395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86788D" w:rsidRDefault="0086788D" w:rsidP="002967C7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86788D" w:rsidRDefault="0086788D" w:rsidP="002967C7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86788D" w:rsidRDefault="0086788D" w:rsidP="002967C7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86788D" w:rsidRDefault="0086788D" w:rsidP="002967C7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2967C7" w:rsidRPr="002D236A" w:rsidRDefault="002967C7" w:rsidP="002967C7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2D236A">
        <w:rPr>
          <w:b/>
          <w:color w:val="auto"/>
          <w:szCs w:val="24"/>
        </w:rPr>
        <w:lastRenderedPageBreak/>
        <w:t>ПРОГРАММНОЕ</w:t>
      </w:r>
      <w:r w:rsidR="002D236A">
        <w:rPr>
          <w:b/>
          <w:color w:val="auto"/>
          <w:szCs w:val="24"/>
        </w:rPr>
        <w:t xml:space="preserve"> ОБЕСПЕЧЕНИЕ К ПРОГРАММЕ «ДОШКОЛЕНОК</w:t>
      </w:r>
      <w:r w:rsidRPr="002D236A">
        <w:rPr>
          <w:b/>
          <w:color w:val="auto"/>
          <w:szCs w:val="24"/>
        </w:rPr>
        <w:t xml:space="preserve">»  </w:t>
      </w:r>
    </w:p>
    <w:p w:rsidR="002967C7" w:rsidRPr="002967C7" w:rsidRDefault="002967C7" w:rsidP="002967C7">
      <w:pPr>
        <w:numPr>
          <w:ilvl w:val="0"/>
          <w:numId w:val="24"/>
        </w:numPr>
        <w:spacing w:after="0" w:line="240" w:lineRule="auto"/>
        <w:ind w:left="0" w:right="0"/>
        <w:jc w:val="left"/>
        <w:rPr>
          <w:color w:val="auto"/>
          <w:szCs w:val="24"/>
        </w:rPr>
      </w:pPr>
      <w:r w:rsidRPr="002967C7">
        <w:rPr>
          <w:color w:val="auto"/>
          <w:szCs w:val="24"/>
        </w:rPr>
        <w:t xml:space="preserve">А.В. Горячев, Н.В. Ключ «Всё по полочкам» - М.: </w:t>
      </w:r>
      <w:proofErr w:type="spellStart"/>
      <w:r w:rsidRPr="002967C7">
        <w:rPr>
          <w:color w:val="auto"/>
          <w:szCs w:val="24"/>
        </w:rPr>
        <w:t>Баласс</w:t>
      </w:r>
      <w:proofErr w:type="spellEnd"/>
      <w:r w:rsidRPr="002967C7">
        <w:rPr>
          <w:color w:val="auto"/>
          <w:szCs w:val="24"/>
        </w:rPr>
        <w:t xml:space="preserve"> 2004 г.  </w:t>
      </w:r>
    </w:p>
    <w:p w:rsidR="002967C7" w:rsidRPr="002967C7" w:rsidRDefault="002967C7" w:rsidP="002967C7">
      <w:pPr>
        <w:numPr>
          <w:ilvl w:val="0"/>
          <w:numId w:val="24"/>
        </w:numPr>
        <w:spacing w:after="0" w:line="240" w:lineRule="auto"/>
        <w:ind w:left="0" w:right="0"/>
        <w:jc w:val="left"/>
        <w:rPr>
          <w:color w:val="auto"/>
          <w:szCs w:val="24"/>
        </w:rPr>
      </w:pPr>
      <w:r w:rsidRPr="002967C7">
        <w:rPr>
          <w:color w:val="auto"/>
          <w:szCs w:val="24"/>
        </w:rPr>
        <w:t xml:space="preserve">А.В. Горячев, Н.В. Ключ «Всё по полочкам» - пособие для дошкольников, М.: </w:t>
      </w:r>
      <w:proofErr w:type="spellStart"/>
      <w:r w:rsidRPr="002967C7">
        <w:rPr>
          <w:color w:val="auto"/>
          <w:szCs w:val="24"/>
        </w:rPr>
        <w:t>Баласс</w:t>
      </w:r>
      <w:proofErr w:type="spellEnd"/>
      <w:r w:rsidRPr="002967C7">
        <w:rPr>
          <w:color w:val="auto"/>
          <w:szCs w:val="24"/>
        </w:rPr>
        <w:t xml:space="preserve"> 2010. </w:t>
      </w:r>
    </w:p>
    <w:p w:rsidR="002967C7" w:rsidRPr="002967C7" w:rsidRDefault="002967C7" w:rsidP="002967C7">
      <w:pPr>
        <w:numPr>
          <w:ilvl w:val="0"/>
          <w:numId w:val="24"/>
        </w:numPr>
        <w:spacing w:after="0" w:line="240" w:lineRule="auto"/>
        <w:ind w:left="0" w:right="0"/>
        <w:jc w:val="left"/>
        <w:rPr>
          <w:color w:val="auto"/>
          <w:szCs w:val="24"/>
        </w:rPr>
      </w:pPr>
      <w:r w:rsidRPr="002967C7">
        <w:rPr>
          <w:color w:val="auto"/>
          <w:szCs w:val="24"/>
        </w:rPr>
        <w:t xml:space="preserve">М.М. Безруких, </w:t>
      </w:r>
      <w:proofErr w:type="spellStart"/>
      <w:r w:rsidRPr="002967C7">
        <w:rPr>
          <w:color w:val="auto"/>
          <w:szCs w:val="24"/>
        </w:rPr>
        <w:t>Т.А.Филиппова</w:t>
      </w:r>
      <w:proofErr w:type="spellEnd"/>
      <w:r w:rsidRPr="002967C7">
        <w:rPr>
          <w:color w:val="auto"/>
          <w:szCs w:val="24"/>
        </w:rPr>
        <w:t xml:space="preserve"> «Книга для педагогов и родителей» - 2007 г.  </w:t>
      </w:r>
    </w:p>
    <w:p w:rsidR="002967C7" w:rsidRPr="002967C7" w:rsidRDefault="002967C7" w:rsidP="002967C7">
      <w:pPr>
        <w:numPr>
          <w:ilvl w:val="0"/>
          <w:numId w:val="24"/>
        </w:numPr>
        <w:spacing w:after="0" w:line="240" w:lineRule="auto"/>
        <w:ind w:left="0" w:right="0"/>
        <w:jc w:val="left"/>
        <w:rPr>
          <w:color w:val="auto"/>
          <w:szCs w:val="24"/>
        </w:rPr>
      </w:pPr>
      <w:r w:rsidRPr="002967C7">
        <w:rPr>
          <w:color w:val="auto"/>
          <w:szCs w:val="24"/>
        </w:rPr>
        <w:t xml:space="preserve">М.М. Безруких, </w:t>
      </w:r>
      <w:proofErr w:type="spellStart"/>
      <w:r w:rsidRPr="002967C7">
        <w:rPr>
          <w:color w:val="auto"/>
          <w:szCs w:val="24"/>
        </w:rPr>
        <w:t>Т.А.Филиппова</w:t>
      </w:r>
      <w:proofErr w:type="spellEnd"/>
      <w:r w:rsidRPr="002967C7">
        <w:rPr>
          <w:color w:val="auto"/>
          <w:szCs w:val="24"/>
        </w:rPr>
        <w:t xml:space="preserve"> «Азбука счёта» - 2007 г.  </w:t>
      </w:r>
    </w:p>
    <w:p w:rsidR="002967C7" w:rsidRPr="002967C7" w:rsidRDefault="002967C7" w:rsidP="002967C7">
      <w:pPr>
        <w:numPr>
          <w:ilvl w:val="0"/>
          <w:numId w:val="24"/>
        </w:numPr>
        <w:spacing w:after="0" w:line="240" w:lineRule="auto"/>
        <w:ind w:left="0" w:right="0"/>
        <w:jc w:val="left"/>
        <w:rPr>
          <w:color w:val="auto"/>
          <w:szCs w:val="24"/>
        </w:rPr>
      </w:pPr>
      <w:r w:rsidRPr="002967C7">
        <w:rPr>
          <w:color w:val="auto"/>
          <w:szCs w:val="24"/>
        </w:rPr>
        <w:t xml:space="preserve">М.М. Безруких, </w:t>
      </w:r>
      <w:proofErr w:type="spellStart"/>
      <w:r w:rsidRPr="002967C7">
        <w:rPr>
          <w:color w:val="auto"/>
          <w:szCs w:val="24"/>
        </w:rPr>
        <w:t>Т.А.Филиппова</w:t>
      </w:r>
      <w:proofErr w:type="spellEnd"/>
      <w:r w:rsidRPr="002967C7">
        <w:rPr>
          <w:color w:val="auto"/>
          <w:szCs w:val="24"/>
        </w:rPr>
        <w:t xml:space="preserve"> «Учимся находить противоположности» - 2007 г.  </w:t>
      </w:r>
    </w:p>
    <w:p w:rsidR="002967C7" w:rsidRPr="002967C7" w:rsidRDefault="002967C7" w:rsidP="002967C7">
      <w:pPr>
        <w:numPr>
          <w:ilvl w:val="0"/>
          <w:numId w:val="24"/>
        </w:numPr>
        <w:spacing w:after="0" w:line="240" w:lineRule="auto"/>
        <w:ind w:left="0" w:right="0"/>
        <w:jc w:val="left"/>
        <w:rPr>
          <w:color w:val="auto"/>
          <w:szCs w:val="24"/>
        </w:rPr>
      </w:pPr>
      <w:r w:rsidRPr="002967C7">
        <w:rPr>
          <w:color w:val="auto"/>
          <w:szCs w:val="24"/>
        </w:rPr>
        <w:t xml:space="preserve">М.М. Безруких, </w:t>
      </w:r>
      <w:proofErr w:type="spellStart"/>
      <w:r w:rsidRPr="002967C7">
        <w:rPr>
          <w:color w:val="auto"/>
          <w:szCs w:val="24"/>
        </w:rPr>
        <w:t>Т.А.Филиппова</w:t>
      </w:r>
      <w:proofErr w:type="spellEnd"/>
      <w:r w:rsidRPr="002967C7">
        <w:rPr>
          <w:color w:val="auto"/>
          <w:szCs w:val="24"/>
        </w:rPr>
        <w:t xml:space="preserve"> «Тренируем пальчики» - 2007 г.  </w:t>
      </w:r>
    </w:p>
    <w:p w:rsidR="002967C7" w:rsidRPr="002967C7" w:rsidRDefault="002967C7" w:rsidP="002967C7">
      <w:pPr>
        <w:numPr>
          <w:ilvl w:val="0"/>
          <w:numId w:val="24"/>
        </w:numPr>
        <w:spacing w:after="0" w:line="240" w:lineRule="auto"/>
        <w:ind w:left="0" w:right="0"/>
        <w:jc w:val="left"/>
        <w:rPr>
          <w:color w:val="auto"/>
          <w:szCs w:val="24"/>
        </w:rPr>
      </w:pPr>
      <w:r w:rsidRPr="002967C7">
        <w:rPr>
          <w:color w:val="auto"/>
          <w:szCs w:val="24"/>
        </w:rPr>
        <w:t xml:space="preserve">М.М. Безруких, </w:t>
      </w:r>
      <w:proofErr w:type="spellStart"/>
      <w:r w:rsidRPr="002967C7">
        <w:rPr>
          <w:color w:val="auto"/>
          <w:szCs w:val="24"/>
        </w:rPr>
        <w:t>Т.А.Филиппова</w:t>
      </w:r>
      <w:proofErr w:type="spellEnd"/>
      <w:r w:rsidRPr="002967C7">
        <w:rPr>
          <w:color w:val="auto"/>
          <w:szCs w:val="24"/>
        </w:rPr>
        <w:t xml:space="preserve"> «Учимся находить одинаковые фигуры» - 2007 г.  </w:t>
      </w:r>
    </w:p>
    <w:p w:rsidR="002967C7" w:rsidRPr="002967C7" w:rsidRDefault="002967C7" w:rsidP="002967C7">
      <w:pPr>
        <w:numPr>
          <w:ilvl w:val="0"/>
          <w:numId w:val="24"/>
        </w:numPr>
        <w:spacing w:after="0" w:line="240" w:lineRule="auto"/>
        <w:ind w:left="0" w:right="0"/>
        <w:jc w:val="left"/>
        <w:rPr>
          <w:color w:val="auto"/>
          <w:szCs w:val="24"/>
        </w:rPr>
      </w:pPr>
      <w:r w:rsidRPr="002967C7">
        <w:rPr>
          <w:color w:val="auto"/>
          <w:szCs w:val="24"/>
        </w:rPr>
        <w:t xml:space="preserve">М.М. Безруких, </w:t>
      </w:r>
      <w:proofErr w:type="spellStart"/>
      <w:r w:rsidRPr="002967C7">
        <w:rPr>
          <w:color w:val="auto"/>
          <w:szCs w:val="24"/>
        </w:rPr>
        <w:t>Т.А.Филиппова</w:t>
      </w:r>
      <w:proofErr w:type="spellEnd"/>
      <w:r w:rsidRPr="002967C7">
        <w:rPr>
          <w:color w:val="auto"/>
          <w:szCs w:val="24"/>
        </w:rPr>
        <w:t xml:space="preserve"> «Развиваем логическое мышление и память» - 2007 г.  </w:t>
      </w:r>
    </w:p>
    <w:p w:rsidR="002967C7" w:rsidRPr="002967C7" w:rsidRDefault="002967C7" w:rsidP="002967C7">
      <w:pPr>
        <w:numPr>
          <w:ilvl w:val="0"/>
          <w:numId w:val="24"/>
        </w:numPr>
        <w:spacing w:after="0" w:line="240" w:lineRule="auto"/>
        <w:ind w:left="0" w:right="0"/>
        <w:jc w:val="left"/>
        <w:rPr>
          <w:color w:val="auto"/>
          <w:szCs w:val="24"/>
        </w:rPr>
      </w:pPr>
      <w:r w:rsidRPr="002967C7">
        <w:rPr>
          <w:color w:val="auto"/>
          <w:szCs w:val="24"/>
        </w:rPr>
        <w:t xml:space="preserve">М.М. Безруких, </w:t>
      </w:r>
      <w:proofErr w:type="spellStart"/>
      <w:r w:rsidRPr="002967C7">
        <w:rPr>
          <w:color w:val="auto"/>
          <w:szCs w:val="24"/>
        </w:rPr>
        <w:t>Т.А.Филиппова</w:t>
      </w:r>
      <w:proofErr w:type="spellEnd"/>
      <w:r w:rsidRPr="002967C7">
        <w:rPr>
          <w:color w:val="auto"/>
          <w:szCs w:val="24"/>
        </w:rPr>
        <w:t xml:space="preserve"> «Учимся рассказывать по картинкам» - 2007 г. М.М. Безруких, </w:t>
      </w:r>
      <w:proofErr w:type="spellStart"/>
      <w:r w:rsidRPr="002967C7">
        <w:rPr>
          <w:color w:val="auto"/>
          <w:szCs w:val="24"/>
        </w:rPr>
        <w:t>Т.А.Филиппова</w:t>
      </w:r>
      <w:proofErr w:type="spellEnd"/>
      <w:r w:rsidRPr="002967C7">
        <w:rPr>
          <w:color w:val="auto"/>
          <w:szCs w:val="24"/>
        </w:rPr>
        <w:t xml:space="preserve"> «Азбука письма» - 2007 г.  </w:t>
      </w:r>
    </w:p>
    <w:p w:rsidR="002967C7" w:rsidRPr="002967C7" w:rsidRDefault="002967C7" w:rsidP="002967C7">
      <w:pPr>
        <w:numPr>
          <w:ilvl w:val="0"/>
          <w:numId w:val="24"/>
        </w:numPr>
        <w:spacing w:after="0" w:line="240" w:lineRule="auto"/>
        <w:ind w:left="0" w:right="0"/>
        <w:jc w:val="left"/>
        <w:rPr>
          <w:color w:val="auto"/>
          <w:szCs w:val="24"/>
        </w:rPr>
      </w:pPr>
      <w:r w:rsidRPr="002967C7">
        <w:rPr>
          <w:color w:val="auto"/>
          <w:szCs w:val="24"/>
        </w:rPr>
        <w:t xml:space="preserve">М.М. Безруких, </w:t>
      </w:r>
      <w:proofErr w:type="spellStart"/>
      <w:r w:rsidRPr="002967C7">
        <w:rPr>
          <w:color w:val="auto"/>
          <w:szCs w:val="24"/>
        </w:rPr>
        <w:t>Т.А.Филиппова</w:t>
      </w:r>
      <w:proofErr w:type="spellEnd"/>
      <w:r w:rsidRPr="002967C7">
        <w:rPr>
          <w:color w:val="auto"/>
          <w:szCs w:val="24"/>
        </w:rPr>
        <w:t xml:space="preserve"> «Ступеньки к грамоте» - 2007 г.  </w:t>
      </w:r>
    </w:p>
    <w:p w:rsidR="002967C7" w:rsidRPr="002967C7" w:rsidRDefault="002967C7" w:rsidP="002967C7">
      <w:pPr>
        <w:numPr>
          <w:ilvl w:val="0"/>
          <w:numId w:val="24"/>
        </w:numPr>
        <w:spacing w:after="0" w:line="240" w:lineRule="auto"/>
        <w:ind w:left="0" w:right="0"/>
        <w:jc w:val="left"/>
        <w:rPr>
          <w:color w:val="auto"/>
          <w:szCs w:val="24"/>
        </w:rPr>
      </w:pPr>
      <w:r w:rsidRPr="002967C7">
        <w:rPr>
          <w:color w:val="auto"/>
          <w:szCs w:val="24"/>
        </w:rPr>
        <w:t xml:space="preserve">Маршак С.Я. От одного до десяти. Веселый счет. – М., 1959 </w:t>
      </w:r>
    </w:p>
    <w:p w:rsidR="002967C7" w:rsidRPr="002967C7" w:rsidRDefault="002967C7" w:rsidP="002967C7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2967C7">
        <w:rPr>
          <w:color w:val="auto"/>
          <w:szCs w:val="24"/>
        </w:rPr>
        <w:t xml:space="preserve"> </w:t>
      </w:r>
    </w:p>
    <w:p w:rsidR="002967C7" w:rsidRPr="002967C7" w:rsidRDefault="002967C7" w:rsidP="002967C7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2967C7">
        <w:rPr>
          <w:b/>
          <w:color w:val="auto"/>
          <w:szCs w:val="24"/>
        </w:rPr>
        <w:t xml:space="preserve">Литература для родителей: </w:t>
      </w:r>
    </w:p>
    <w:p w:rsidR="002967C7" w:rsidRPr="002967C7" w:rsidRDefault="002967C7" w:rsidP="002967C7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2967C7">
        <w:rPr>
          <w:b/>
          <w:color w:val="auto"/>
          <w:szCs w:val="24"/>
        </w:rPr>
        <w:t xml:space="preserve"> </w:t>
      </w:r>
    </w:p>
    <w:p w:rsidR="002967C7" w:rsidRPr="002967C7" w:rsidRDefault="002967C7" w:rsidP="002967C7">
      <w:pPr>
        <w:numPr>
          <w:ilvl w:val="1"/>
          <w:numId w:val="24"/>
        </w:numPr>
        <w:spacing w:after="0" w:line="240" w:lineRule="auto"/>
        <w:ind w:left="0" w:right="0"/>
        <w:jc w:val="left"/>
        <w:rPr>
          <w:color w:val="auto"/>
          <w:szCs w:val="24"/>
        </w:rPr>
      </w:pPr>
      <w:r w:rsidRPr="002967C7">
        <w:rPr>
          <w:color w:val="auto"/>
          <w:szCs w:val="24"/>
        </w:rPr>
        <w:t xml:space="preserve">Волина В.В. Праздник числа. – М. </w:t>
      </w:r>
      <w:proofErr w:type="spellStart"/>
      <w:r w:rsidRPr="002967C7">
        <w:rPr>
          <w:color w:val="auto"/>
          <w:szCs w:val="24"/>
        </w:rPr>
        <w:t>АСТпресс</w:t>
      </w:r>
      <w:proofErr w:type="spellEnd"/>
      <w:r w:rsidRPr="002967C7">
        <w:rPr>
          <w:color w:val="auto"/>
          <w:szCs w:val="24"/>
        </w:rPr>
        <w:t xml:space="preserve">, 1997 </w:t>
      </w:r>
    </w:p>
    <w:p w:rsidR="002967C7" w:rsidRPr="002967C7" w:rsidRDefault="002967C7" w:rsidP="002967C7">
      <w:pPr>
        <w:numPr>
          <w:ilvl w:val="1"/>
          <w:numId w:val="24"/>
        </w:numPr>
        <w:spacing w:after="0" w:line="240" w:lineRule="auto"/>
        <w:ind w:left="0" w:right="0"/>
        <w:jc w:val="left"/>
        <w:rPr>
          <w:color w:val="auto"/>
          <w:szCs w:val="24"/>
        </w:rPr>
      </w:pPr>
      <w:r w:rsidRPr="002967C7">
        <w:rPr>
          <w:color w:val="auto"/>
          <w:szCs w:val="24"/>
        </w:rPr>
        <w:t xml:space="preserve">М.М. Безруких, </w:t>
      </w:r>
      <w:proofErr w:type="spellStart"/>
      <w:r w:rsidRPr="002967C7">
        <w:rPr>
          <w:color w:val="auto"/>
          <w:szCs w:val="24"/>
        </w:rPr>
        <w:t>Т.А.Филиппова</w:t>
      </w:r>
      <w:proofErr w:type="spellEnd"/>
      <w:r w:rsidRPr="002967C7">
        <w:rPr>
          <w:color w:val="auto"/>
          <w:szCs w:val="24"/>
        </w:rPr>
        <w:t xml:space="preserve"> «Книга для педагогов и родителей» - 2007 г. </w:t>
      </w:r>
    </w:p>
    <w:p w:rsidR="002967C7" w:rsidRPr="002967C7" w:rsidRDefault="002967C7" w:rsidP="002967C7">
      <w:pPr>
        <w:numPr>
          <w:ilvl w:val="1"/>
          <w:numId w:val="24"/>
        </w:numPr>
        <w:spacing w:after="0" w:line="240" w:lineRule="auto"/>
        <w:ind w:left="0" w:right="0"/>
        <w:jc w:val="left"/>
        <w:rPr>
          <w:color w:val="auto"/>
          <w:szCs w:val="24"/>
        </w:rPr>
      </w:pPr>
      <w:proofErr w:type="spellStart"/>
      <w:r w:rsidRPr="002967C7">
        <w:rPr>
          <w:color w:val="auto"/>
          <w:szCs w:val="24"/>
        </w:rPr>
        <w:t>Венгер</w:t>
      </w:r>
      <w:proofErr w:type="spellEnd"/>
      <w:r w:rsidRPr="002967C7">
        <w:rPr>
          <w:color w:val="auto"/>
          <w:szCs w:val="24"/>
        </w:rPr>
        <w:t xml:space="preserve"> Л.А., </w:t>
      </w:r>
      <w:proofErr w:type="spellStart"/>
      <w:r w:rsidRPr="002967C7">
        <w:rPr>
          <w:color w:val="auto"/>
          <w:szCs w:val="24"/>
        </w:rPr>
        <w:t>Венгер</w:t>
      </w:r>
      <w:proofErr w:type="spellEnd"/>
      <w:r w:rsidRPr="002967C7">
        <w:rPr>
          <w:color w:val="auto"/>
          <w:szCs w:val="24"/>
        </w:rPr>
        <w:t xml:space="preserve"> А.Л. Домашняя школа. – М. «Знание», 1994 г. </w:t>
      </w:r>
    </w:p>
    <w:p w:rsidR="002967C7" w:rsidRDefault="002967C7" w:rsidP="002967C7">
      <w:pPr>
        <w:numPr>
          <w:ilvl w:val="1"/>
          <w:numId w:val="24"/>
        </w:numPr>
        <w:spacing w:after="0" w:line="240" w:lineRule="auto"/>
        <w:ind w:left="0" w:right="0"/>
        <w:jc w:val="left"/>
        <w:rPr>
          <w:color w:val="auto"/>
          <w:szCs w:val="24"/>
        </w:rPr>
      </w:pPr>
      <w:r w:rsidRPr="002967C7">
        <w:rPr>
          <w:color w:val="auto"/>
          <w:szCs w:val="24"/>
        </w:rPr>
        <w:t xml:space="preserve">Никитин Б.П. Развивающие игры. - М. «Знание», 1994 г.  </w:t>
      </w:r>
    </w:p>
    <w:p w:rsidR="002967C7" w:rsidRPr="002967C7" w:rsidRDefault="002967C7" w:rsidP="002967C7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2967C7" w:rsidRPr="002967C7" w:rsidRDefault="002967C7" w:rsidP="002967C7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2967C7">
        <w:rPr>
          <w:b/>
          <w:color w:val="auto"/>
          <w:szCs w:val="24"/>
        </w:rPr>
        <w:t xml:space="preserve">ОРГАНИЗАЦИОННО - ПЕДАГОГИЧЕСКИЕ УСЛОВИЯ </w:t>
      </w:r>
    </w:p>
    <w:p w:rsidR="002967C7" w:rsidRPr="002967C7" w:rsidRDefault="002967C7" w:rsidP="002967C7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2967C7">
        <w:rPr>
          <w:color w:val="auto"/>
          <w:szCs w:val="24"/>
        </w:rPr>
        <w:t xml:space="preserve">Кадровые условия </w:t>
      </w:r>
    </w:p>
    <w:p w:rsidR="002967C7" w:rsidRPr="002967C7" w:rsidRDefault="002967C7" w:rsidP="002967C7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2967C7">
        <w:rPr>
          <w:color w:val="auto"/>
          <w:szCs w:val="24"/>
        </w:rPr>
        <w:t xml:space="preserve">Численность: один педагог дополнительного образования </w:t>
      </w:r>
    </w:p>
    <w:p w:rsidR="002967C7" w:rsidRPr="00430395" w:rsidRDefault="002967C7" w:rsidP="00430395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</w:p>
    <w:sectPr w:rsidR="002967C7" w:rsidRPr="0043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AB9"/>
    <w:multiLevelType w:val="hybridMultilevel"/>
    <w:tmpl w:val="F5042092"/>
    <w:lvl w:ilvl="0" w:tplc="09B6D364">
      <w:start w:val="4"/>
      <w:numFmt w:val="decimal"/>
      <w:lvlText w:val="%1.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23B8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42885C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0602E4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2845A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86EAC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ECDC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0C72C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C07BE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893088"/>
    <w:multiLevelType w:val="hybridMultilevel"/>
    <w:tmpl w:val="0254B66C"/>
    <w:lvl w:ilvl="0" w:tplc="EF9834FC">
      <w:start w:val="1"/>
      <w:numFmt w:val="bullet"/>
      <w:lvlText w:val="-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8D260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C633F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88814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78B198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846FE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CE8E2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AEFD0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0D9E4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321E04"/>
    <w:multiLevelType w:val="hybridMultilevel"/>
    <w:tmpl w:val="8FA09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4692B"/>
    <w:multiLevelType w:val="hybridMultilevel"/>
    <w:tmpl w:val="ABDC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0873"/>
    <w:multiLevelType w:val="hybridMultilevel"/>
    <w:tmpl w:val="B9FC8B2E"/>
    <w:lvl w:ilvl="0" w:tplc="F1AE3BC8">
      <w:start w:val="1"/>
      <w:numFmt w:val="bullet"/>
      <w:lvlText w:val="-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84D28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6B0D6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CD2C4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65C38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8E6F8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A2EEE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A165E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828B2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FE33CF"/>
    <w:multiLevelType w:val="hybridMultilevel"/>
    <w:tmpl w:val="00E6B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1F36A6"/>
    <w:multiLevelType w:val="hybridMultilevel"/>
    <w:tmpl w:val="973A1934"/>
    <w:lvl w:ilvl="0" w:tplc="32B49CEE">
      <w:start w:val="1"/>
      <w:numFmt w:val="bullet"/>
      <w:lvlText w:val="-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21C1A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27FD6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4E360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4CC30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CEFFE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84C04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E56CA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A21540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8157EF"/>
    <w:multiLevelType w:val="hybridMultilevel"/>
    <w:tmpl w:val="5A2A8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7BF3"/>
    <w:multiLevelType w:val="hybridMultilevel"/>
    <w:tmpl w:val="F3D0099C"/>
    <w:lvl w:ilvl="0" w:tplc="28C690C6">
      <w:start w:val="1"/>
      <w:numFmt w:val="bullet"/>
      <w:lvlText w:val="-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C3E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98F8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6F9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A36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E97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E05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21C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E8D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5E0775"/>
    <w:multiLevelType w:val="hybridMultilevel"/>
    <w:tmpl w:val="A76082BC"/>
    <w:lvl w:ilvl="0" w:tplc="C3DEC900">
      <w:start w:val="1"/>
      <w:numFmt w:val="decimal"/>
      <w:lvlText w:val="%1.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289F0">
      <w:start w:val="1"/>
      <w:numFmt w:val="decimal"/>
      <w:lvlText w:val="%2.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4086C">
      <w:start w:val="1"/>
      <w:numFmt w:val="lowerRoman"/>
      <w:lvlText w:val="%3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729478">
      <w:start w:val="1"/>
      <w:numFmt w:val="decimal"/>
      <w:lvlText w:val="%4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6A8BA">
      <w:start w:val="1"/>
      <w:numFmt w:val="lowerLetter"/>
      <w:lvlText w:val="%5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81378">
      <w:start w:val="1"/>
      <w:numFmt w:val="lowerRoman"/>
      <w:lvlText w:val="%6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ABBD0">
      <w:start w:val="1"/>
      <w:numFmt w:val="decimal"/>
      <w:lvlText w:val="%7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45F58">
      <w:start w:val="1"/>
      <w:numFmt w:val="lowerLetter"/>
      <w:lvlText w:val="%8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6D204">
      <w:start w:val="1"/>
      <w:numFmt w:val="lowerRoman"/>
      <w:lvlText w:val="%9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294CBC"/>
    <w:multiLevelType w:val="hybridMultilevel"/>
    <w:tmpl w:val="0340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D7CA8"/>
    <w:multiLevelType w:val="hybridMultilevel"/>
    <w:tmpl w:val="32F069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F57064D"/>
    <w:multiLevelType w:val="hybridMultilevel"/>
    <w:tmpl w:val="D7F08BD4"/>
    <w:lvl w:ilvl="0" w:tplc="C7C8BDC2">
      <w:start w:val="3"/>
      <w:numFmt w:val="decimal"/>
      <w:lvlText w:val="%1."/>
      <w:lvlJc w:val="left"/>
      <w:pPr>
        <w:ind w:left="1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A80F0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3EAEB2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2D7D6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C03D6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C06DC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01364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8DF00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08810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0810AD"/>
    <w:multiLevelType w:val="hybridMultilevel"/>
    <w:tmpl w:val="C590D250"/>
    <w:lvl w:ilvl="0" w:tplc="FED25614">
      <w:start w:val="1"/>
      <w:numFmt w:val="bullet"/>
      <w:lvlText w:val="-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18CE42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E2EDA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AF670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6CD60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E8D2C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E15D4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009BE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25BAC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E56CFC"/>
    <w:multiLevelType w:val="hybridMultilevel"/>
    <w:tmpl w:val="9C12F0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C76AB0"/>
    <w:multiLevelType w:val="hybridMultilevel"/>
    <w:tmpl w:val="5A6C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63DB0"/>
    <w:multiLevelType w:val="hybridMultilevel"/>
    <w:tmpl w:val="AA786850"/>
    <w:lvl w:ilvl="0" w:tplc="20DE6DCC">
      <w:start w:val="1"/>
      <w:numFmt w:val="bullet"/>
      <w:lvlText w:val="-"/>
      <w:lvlJc w:val="left"/>
      <w:pPr>
        <w:ind w:left="1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46788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0B6CA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8857C6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A0440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B2410E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42000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48306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C8EAA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96543"/>
    <w:multiLevelType w:val="hybridMultilevel"/>
    <w:tmpl w:val="098EE27C"/>
    <w:lvl w:ilvl="0" w:tplc="71648504">
      <w:start w:val="1"/>
      <w:numFmt w:val="bullet"/>
      <w:lvlText w:val="-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6D4E8">
      <w:start w:val="1"/>
      <w:numFmt w:val="bullet"/>
      <w:lvlText w:val="o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C48F2">
      <w:start w:val="1"/>
      <w:numFmt w:val="bullet"/>
      <w:lvlText w:val="▪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04990">
      <w:start w:val="1"/>
      <w:numFmt w:val="bullet"/>
      <w:lvlText w:val="•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082C4">
      <w:start w:val="1"/>
      <w:numFmt w:val="bullet"/>
      <w:lvlText w:val="o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02664">
      <w:start w:val="1"/>
      <w:numFmt w:val="bullet"/>
      <w:lvlText w:val="▪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E395A">
      <w:start w:val="1"/>
      <w:numFmt w:val="bullet"/>
      <w:lvlText w:val="•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C4BE6">
      <w:start w:val="1"/>
      <w:numFmt w:val="bullet"/>
      <w:lvlText w:val="o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2C05A">
      <w:start w:val="1"/>
      <w:numFmt w:val="bullet"/>
      <w:lvlText w:val="▪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2F1D68"/>
    <w:multiLevelType w:val="hybridMultilevel"/>
    <w:tmpl w:val="B914D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31078"/>
    <w:multiLevelType w:val="hybridMultilevel"/>
    <w:tmpl w:val="EB4E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E5A7B"/>
    <w:multiLevelType w:val="hybridMultilevel"/>
    <w:tmpl w:val="9020B9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72266FAF"/>
    <w:multiLevelType w:val="hybridMultilevel"/>
    <w:tmpl w:val="D7F44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F3015"/>
    <w:multiLevelType w:val="hybridMultilevel"/>
    <w:tmpl w:val="A762FD84"/>
    <w:lvl w:ilvl="0" w:tplc="391088EE">
      <w:start w:val="1"/>
      <w:numFmt w:val="bullet"/>
      <w:lvlText w:val="-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ADAA4">
      <w:start w:val="1"/>
      <w:numFmt w:val="bullet"/>
      <w:lvlText w:val="o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A8F9E0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29300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6964A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6A758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6594E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74EA1A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A0676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5007CE"/>
    <w:multiLevelType w:val="hybridMultilevel"/>
    <w:tmpl w:val="23FC0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16"/>
  </w:num>
  <w:num w:numId="5">
    <w:abstractNumId w:val="13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7"/>
  </w:num>
  <w:num w:numId="11">
    <w:abstractNumId w:val="5"/>
  </w:num>
  <w:num w:numId="12">
    <w:abstractNumId w:val="20"/>
  </w:num>
  <w:num w:numId="13">
    <w:abstractNumId w:val="11"/>
  </w:num>
  <w:num w:numId="14">
    <w:abstractNumId w:val="14"/>
  </w:num>
  <w:num w:numId="15">
    <w:abstractNumId w:val="3"/>
  </w:num>
  <w:num w:numId="16">
    <w:abstractNumId w:val="18"/>
  </w:num>
  <w:num w:numId="17">
    <w:abstractNumId w:val="21"/>
  </w:num>
  <w:num w:numId="18">
    <w:abstractNumId w:val="19"/>
  </w:num>
  <w:num w:numId="19">
    <w:abstractNumId w:val="2"/>
  </w:num>
  <w:num w:numId="20">
    <w:abstractNumId w:val="7"/>
  </w:num>
  <w:num w:numId="21">
    <w:abstractNumId w:val="23"/>
  </w:num>
  <w:num w:numId="22">
    <w:abstractNumId w:val="15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04"/>
    <w:rsid w:val="000470EF"/>
    <w:rsid w:val="00142FAD"/>
    <w:rsid w:val="00165A04"/>
    <w:rsid w:val="0029420E"/>
    <w:rsid w:val="002967C7"/>
    <w:rsid w:val="002D236A"/>
    <w:rsid w:val="00360884"/>
    <w:rsid w:val="003F25BB"/>
    <w:rsid w:val="00430395"/>
    <w:rsid w:val="00493433"/>
    <w:rsid w:val="00554AC8"/>
    <w:rsid w:val="005971BE"/>
    <w:rsid w:val="006B739D"/>
    <w:rsid w:val="006B74B0"/>
    <w:rsid w:val="0078674C"/>
    <w:rsid w:val="0079449B"/>
    <w:rsid w:val="007D2F2A"/>
    <w:rsid w:val="0086788D"/>
    <w:rsid w:val="00961692"/>
    <w:rsid w:val="00985921"/>
    <w:rsid w:val="009B2B17"/>
    <w:rsid w:val="009F0E19"/>
    <w:rsid w:val="00A106D6"/>
    <w:rsid w:val="00A36BAA"/>
    <w:rsid w:val="00A7285D"/>
    <w:rsid w:val="00AC54C5"/>
    <w:rsid w:val="00B365C5"/>
    <w:rsid w:val="00C01569"/>
    <w:rsid w:val="00C907E0"/>
    <w:rsid w:val="00CB5CC7"/>
    <w:rsid w:val="00CE56D6"/>
    <w:rsid w:val="00D733E3"/>
    <w:rsid w:val="00DB5CC0"/>
    <w:rsid w:val="00F54147"/>
    <w:rsid w:val="00F7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B276"/>
  <w15:chartTrackingRefBased/>
  <w15:docId w15:val="{A79386C3-99B4-4F66-B1BD-1A65BFE0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BE"/>
    <w:pPr>
      <w:spacing w:after="14" w:line="267" w:lineRule="auto"/>
      <w:ind w:left="10" w:right="172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54AC8"/>
    <w:pPr>
      <w:keepNext/>
      <w:keepLines/>
      <w:spacing w:after="28"/>
      <w:ind w:left="10" w:righ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4AC8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4934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9420E"/>
    <w:pPr>
      <w:ind w:left="720"/>
      <w:contextualSpacing/>
    </w:pPr>
  </w:style>
  <w:style w:type="paragraph" w:styleId="a5">
    <w:name w:val="No Spacing"/>
    <w:uiPriority w:val="1"/>
    <w:qFormat/>
    <w:rsid w:val="0029420E"/>
    <w:pPr>
      <w:spacing w:after="0" w:line="240" w:lineRule="auto"/>
      <w:ind w:left="10" w:right="172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54C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23</Pages>
  <Words>8363</Words>
  <Characters>47672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Velichco</dc:creator>
  <cp:keywords/>
  <dc:description/>
  <cp:lastModifiedBy>Kirill</cp:lastModifiedBy>
  <cp:revision>27</cp:revision>
  <dcterms:created xsi:type="dcterms:W3CDTF">2022-11-29T18:23:00Z</dcterms:created>
  <dcterms:modified xsi:type="dcterms:W3CDTF">2023-09-17T11:01:00Z</dcterms:modified>
</cp:coreProperties>
</file>