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29" w:rsidRPr="00C030E9" w:rsidRDefault="00D15D29" w:rsidP="00D15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0E9">
        <w:rPr>
          <w:rFonts w:ascii="Times New Roman" w:hAnsi="Times New Roman" w:cs="Times New Roman"/>
          <w:sz w:val="24"/>
          <w:szCs w:val="24"/>
        </w:rPr>
        <w:t>Муниципальное автономное бюджетное образовательное учреждение г. Хабаровска</w:t>
      </w:r>
    </w:p>
    <w:p w:rsidR="00D15D29" w:rsidRDefault="00D15D29" w:rsidP="00D15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0E9">
        <w:rPr>
          <w:rFonts w:ascii="Times New Roman" w:hAnsi="Times New Roman" w:cs="Times New Roman"/>
          <w:sz w:val="24"/>
          <w:szCs w:val="24"/>
        </w:rPr>
        <w:t>«Детский сад №30»</w:t>
      </w:r>
    </w:p>
    <w:p w:rsidR="00D15D29" w:rsidRDefault="003C19EA" w:rsidP="00D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margin-left:260.7pt;margin-top:15.3pt;width:203.25pt;height:10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" stroked="f">
            <v:textbox>
              <w:txbxContent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 МАДОУ №30</w:t>
                  </w:r>
                </w:p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Е.В. Ермолина</w:t>
                  </w:r>
                </w:p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-28.8pt;margin-top:15.3pt;width:203.25pt;height:10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OOqAIAAB8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" stroked="f">
            <v:textbox>
              <w:txbxContent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7B6D43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№30</w:t>
                  </w:r>
                </w:p>
                <w:p w:rsidR="007B6D43" w:rsidRPr="000E203A" w:rsidRDefault="007B6D43" w:rsidP="00D15D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 от___________</w:t>
                  </w:r>
                </w:p>
              </w:txbxContent>
            </v:textbox>
          </v:rect>
        </w:pict>
      </w:r>
    </w:p>
    <w:p w:rsidR="00D15D29" w:rsidRDefault="00D15D29" w:rsidP="00D15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501" w:rsidRDefault="00AF6501" w:rsidP="00AF6501">
      <w:pPr>
        <w:jc w:val="center"/>
      </w:pPr>
    </w:p>
    <w:p w:rsidR="00AF6501" w:rsidRDefault="00AF6501" w:rsidP="00AF6501">
      <w:pPr>
        <w:jc w:val="center"/>
      </w:pPr>
    </w:p>
    <w:p w:rsidR="00AF6501" w:rsidRDefault="00AF6501" w:rsidP="00AF6501">
      <w:pPr>
        <w:jc w:val="center"/>
      </w:pPr>
    </w:p>
    <w:p w:rsidR="00D15D29" w:rsidRDefault="00D15D29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5D29" w:rsidRDefault="00D15D29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674E">
        <w:rPr>
          <w:rFonts w:ascii="Times New Roman" w:hAnsi="Times New Roman" w:cs="Times New Roman"/>
          <w:sz w:val="28"/>
        </w:rPr>
        <w:t>«</w:t>
      </w:r>
      <w:r w:rsidR="00187FE3">
        <w:rPr>
          <w:rFonts w:ascii="Times New Roman" w:hAnsi="Times New Roman" w:cs="Times New Roman"/>
          <w:sz w:val="28"/>
        </w:rPr>
        <w:t>Пластилиновое чудо</w:t>
      </w:r>
      <w:r w:rsidRPr="0043674E">
        <w:rPr>
          <w:rFonts w:ascii="Times New Roman" w:hAnsi="Times New Roman" w:cs="Times New Roman"/>
          <w:sz w:val="28"/>
        </w:rPr>
        <w:t>»</w:t>
      </w:r>
    </w:p>
    <w:p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</w:t>
      </w:r>
      <w:r w:rsidR="005822CC">
        <w:rPr>
          <w:rFonts w:ascii="Times New Roman" w:hAnsi="Times New Roman" w:cs="Times New Roman"/>
          <w:sz w:val="28"/>
        </w:rPr>
        <w:t>общеразвивающая</w:t>
      </w:r>
      <w:r>
        <w:rPr>
          <w:rFonts w:ascii="Times New Roman" w:hAnsi="Times New Roman" w:cs="Times New Roman"/>
          <w:sz w:val="28"/>
        </w:rPr>
        <w:t xml:space="preserve"> программа</w:t>
      </w:r>
    </w:p>
    <w:p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Направленность: художественно- эстетическая </w:t>
      </w:r>
    </w:p>
    <w:p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воспитанников: </w:t>
      </w:r>
      <w:r w:rsidR="00896353">
        <w:rPr>
          <w:rFonts w:ascii="Times New Roman" w:hAnsi="Times New Roman" w:cs="Times New Roman"/>
          <w:sz w:val="28"/>
        </w:rPr>
        <w:t>4-5</w:t>
      </w:r>
      <w:r w:rsidR="005822CC">
        <w:rPr>
          <w:rFonts w:ascii="Times New Roman" w:hAnsi="Times New Roman" w:cs="Times New Roman"/>
          <w:sz w:val="28"/>
        </w:rPr>
        <w:t xml:space="preserve"> </w:t>
      </w:r>
      <w:r w:rsidR="00896353">
        <w:rPr>
          <w:rFonts w:ascii="Times New Roman" w:hAnsi="Times New Roman" w:cs="Times New Roman"/>
          <w:sz w:val="28"/>
        </w:rPr>
        <w:t>лет</w:t>
      </w:r>
      <w:r w:rsidR="005822CC">
        <w:rPr>
          <w:rFonts w:ascii="Times New Roman" w:hAnsi="Times New Roman" w:cs="Times New Roman"/>
          <w:sz w:val="28"/>
        </w:rPr>
        <w:t>.</w:t>
      </w:r>
    </w:p>
    <w:p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реализации: 1 год</w:t>
      </w:r>
    </w:p>
    <w:p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–составитель:</w:t>
      </w:r>
    </w:p>
    <w:p w:rsidR="00AF6501" w:rsidRDefault="00D15D29" w:rsidP="00AF65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Васильченко Лидия Николаевна</w:t>
      </w:r>
      <w:r w:rsidR="00AF6501">
        <w:rPr>
          <w:rFonts w:ascii="Times New Roman" w:hAnsi="Times New Roman" w:cs="Times New Roman"/>
          <w:sz w:val="28"/>
        </w:rPr>
        <w:t>,</w:t>
      </w: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15D29" w:rsidRDefault="00D15D29" w:rsidP="00D15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D29" w:rsidRDefault="00D15D29" w:rsidP="00D15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D29" w:rsidRDefault="00D15D29" w:rsidP="00D15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D29" w:rsidRPr="003362E3" w:rsidRDefault="00D15D29" w:rsidP="00336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 202</w:t>
      </w:r>
      <w:r w:rsidR="00FE5FF6">
        <w:rPr>
          <w:rFonts w:ascii="Times New Roman" w:hAnsi="Times New Roman" w:cs="Times New Roman"/>
          <w:sz w:val="28"/>
          <w:szCs w:val="28"/>
        </w:rPr>
        <w:t>2</w:t>
      </w:r>
      <w:r w:rsidR="00283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/>
      </w:tblPr>
      <w:tblGrid>
        <w:gridCol w:w="8755"/>
        <w:gridCol w:w="816"/>
      </w:tblGrid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…………………………………….................................................................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программы………………………………………………………………………………...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программы………………………………………………...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результаты………………………………………………………...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F34F38">
              <w:rPr>
                <w:szCs w:val="24"/>
              </w:rPr>
              <w:t>II</w:t>
            </w:r>
            <w:r w:rsidRPr="00F34F38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  <w:r w:rsidRPr="00F34F38">
              <w:rPr>
                <w:b w:val="0"/>
                <w:color w:val="auto"/>
                <w:szCs w:val="24"/>
                <w:lang w:val="ru-RU"/>
              </w:rPr>
              <w:t>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2.1. Календарный учебный график на 202</w:t>
            </w:r>
            <w:r w:rsidR="00A4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A4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 xml:space="preserve">Содержание учебного плана на 2022- 2023 учебный год 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Календарно-тематическое планирование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2.5. </w:t>
            </w:r>
            <w:bookmarkStart w:id="0" w:name="_Hlk116171000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Список воспитанников</w:t>
            </w:r>
            <w:bookmarkEnd w:id="0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посещающих дополнительную общеразвивающую программу «Пластилиновое чудо »……………………………………………………..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 Табель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 Расписание занятий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A4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-2022 учебный год………………………………..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программы………………………………………………………….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обеспечение………………………………………………….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 Формы аттестации………………………………………………………………..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 Оценочные материалы……………………………………………………………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 Методическое обеспечение………………………………………………………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3.8. Список литературы……………………………………………………………….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3.9. Сведения о разработчике программы……………………………………………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Аннотация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1. Список воспитанников группы…………………………………….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4863" w:rsidRPr="00F34F38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2. Табель посещаемости воспитанников, реализуемой программы………………………………………………………………………………..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4863" w:rsidRPr="00EF6C5F" w:rsidTr="00A4590C">
        <w:tc>
          <w:tcPr>
            <w:tcW w:w="8755" w:type="dxa"/>
          </w:tcPr>
          <w:p w:rsidR="000D4863" w:rsidRPr="00F34F38" w:rsidRDefault="000D4863" w:rsidP="00A4590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3 Оценочные материалы………………………………………………</w:t>
            </w:r>
          </w:p>
        </w:tc>
        <w:tc>
          <w:tcPr>
            <w:tcW w:w="816" w:type="dxa"/>
          </w:tcPr>
          <w:p w:rsidR="000D4863" w:rsidRPr="00EF6C5F" w:rsidRDefault="000D4863" w:rsidP="00A4590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2E3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3362E3" w:rsidRDefault="003362E3">
      <w:pPr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br w:type="page"/>
      </w:r>
    </w:p>
    <w:p w:rsidR="00896353" w:rsidRPr="008E501A" w:rsidRDefault="00896353" w:rsidP="00896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I</w:t>
      </w:r>
      <w:r w:rsidRPr="008E501A">
        <w:rPr>
          <w:rFonts w:ascii="Times New Roman" w:eastAsia="Calibri" w:hAnsi="Times New Roman" w:cs="Times New Roman"/>
          <w:b/>
          <w:sz w:val="24"/>
          <w:szCs w:val="28"/>
        </w:rPr>
        <w:t xml:space="preserve"> Комплекс основных характеристик дополнительной общеразвивающей программы</w:t>
      </w:r>
    </w:p>
    <w:p w:rsidR="00896353" w:rsidRPr="00F12B1D" w:rsidRDefault="00896353" w:rsidP="0089635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6353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353" w:rsidRPr="0014670D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 года №273-ФЗ «Об образовании в Российской Федерации»;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детей, утверждённой распоряжением правительства РФ от 04.09.2014 года №1726-н; 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образовательным программам, утверждённым приказом министра просвещения РФ от 09.11.2018 года;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СанПиН 1.2.3.6885-21, утверждены постановлением Главного государственного санитарного врача РФ от 28.01.2021 года №2;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Методические рекомендации по проектированию дополнительных общеразвивающих программ, письмо Минобрнауки РФ от 18.11.2015 года;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-Уставом МАДОУ №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Положение о структуре, порядке деятельности по разработке, утверждении, реализации, обновлению дополнительных общеобразовательных (общеразвивающих) программ в МАДОУ №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4670D">
        <w:rPr>
          <w:rFonts w:ascii="Times New Roman" w:hAnsi="Times New Roman" w:cs="Times New Roman"/>
          <w:sz w:val="24"/>
          <w:szCs w:val="24"/>
        </w:rPr>
        <w:t>: худ</w:t>
      </w:r>
      <w:r>
        <w:rPr>
          <w:rFonts w:ascii="Times New Roman" w:hAnsi="Times New Roman" w:cs="Times New Roman"/>
          <w:sz w:val="24"/>
          <w:szCs w:val="24"/>
        </w:rPr>
        <w:t>ожественно-эстетическая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B74325" w:rsidRDefault="00896353" w:rsidP="008963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896353" w:rsidRPr="00501B01" w:rsidRDefault="00A4590C" w:rsidP="00896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="00896353"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средств релаксации, что имеет важное значение для психологического благополучия</w:t>
      </w:r>
      <w:r w:rsidR="008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малыша.</w:t>
      </w:r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</w:t>
      </w:r>
      <w:r w:rsidR="00896353"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выбора, сколько безграничные возможности, которые предоставляет этот материал для творчества.</w:t>
      </w:r>
    </w:p>
    <w:p w:rsidR="00896353" w:rsidRDefault="00896353" w:rsidP="0089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в нетрадиционной технике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  <w:r w:rsidR="00A4590C"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896353" w:rsidRPr="00501B01" w:rsidRDefault="00896353" w:rsidP="00896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96353" w:rsidRPr="00B74325" w:rsidRDefault="00896353" w:rsidP="00896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325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художественной направленности “Пластилиновое чудо”- 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идей которой является рисования картин – пластилином, пластилинография. 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896353" w:rsidRPr="008D15C9" w:rsidRDefault="00A4590C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="00896353"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один из сравнительно недавнего появления нового жанра (вида) в изобразительной деятельности. Понятие «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="00896353"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r w:rsidR="00A4590C"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r w:rsidR="00A4590C"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Основной материал — пластилин, а основным инструментом в </w:t>
      </w:r>
      <w:r w:rsidR="00A4590C"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руками).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программы дополнительного образования обосновано отсутствием методического обеспечения занятий по </w:t>
      </w:r>
      <w:r w:rsidR="00A4590C"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актуальностью проблемы по развитию ручных умений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896353" w:rsidRPr="00E4225B" w:rsidRDefault="00896353" w:rsidP="00896353">
      <w:pPr>
        <w:shd w:val="clear" w:color="auto" w:fill="FFFFFF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53" w:rsidRPr="00B74325" w:rsidRDefault="00896353" w:rsidP="00896353">
      <w:pPr>
        <w:shd w:val="clear" w:color="auto" w:fill="FFFFFF"/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43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Возрастные, психологические и индивидуальные особенности воспитанников, обучающихся по программе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159159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от 4 до 5 лет - время наиболее бурного развития ребенка. Совершенствуется техническая сторона изобразительной деятельности. Дети проявляют интерес к лепки из нетрадиционных материалов (пластической массы, глины, теста) .Формируется способность применять различные приемы в лепки (прищипывание, вытягивание, сглаживание, сплюскивание, вдавливание), а так же стремление украшать вылепленные композиции узором при помощи дополнительного оборудования (стеки ,палочек, декоративных украшений, природного материала). Развивается интерес к </w:t>
      </w:r>
      <w:r w:rsidR="00A4590C"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к одной из техник лепки. Посредством </w:t>
      </w:r>
      <w:r w:rsidR="00A4590C"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пластиллинография</w:t>
      </w:r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ярче всего раскрываются творческие способности детей. Занятия с детьми в данной технике способствуют разностороннему развитию ребёнка, раскрывает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  <w:bookmarkEnd w:id="1"/>
      <w:r w:rsidRPr="0089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07" w:rsidRDefault="00775B07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07" w:rsidRDefault="00775B07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14670D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BEB">
        <w:rPr>
          <w:rFonts w:ascii="Times New Roman" w:hAnsi="Times New Roman" w:cs="Times New Roman"/>
          <w:b/>
          <w:sz w:val="24"/>
          <w:szCs w:val="24"/>
        </w:rPr>
        <w:t>Срок</w:t>
      </w:r>
      <w:r w:rsidRPr="006D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D5BEB">
        <w:rPr>
          <w:rFonts w:ascii="Times New Roman" w:hAnsi="Times New Roman" w:cs="Times New Roman"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5BE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 по 31.08.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96353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353" w:rsidRPr="00896353" w:rsidRDefault="00896353" w:rsidP="00896353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85">
        <w:rPr>
          <w:rFonts w:ascii="Times New Roman" w:hAnsi="Times New Roman" w:cs="Times New Roman"/>
          <w:bCs/>
          <w:sz w:val="24"/>
          <w:szCs w:val="24"/>
        </w:rPr>
        <w:t>средний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4225B" w:rsidRDefault="00896353" w:rsidP="00896353">
      <w:pPr>
        <w:pStyle w:val="c111"/>
        <w:spacing w:before="0" w:beforeAutospacing="0" w:after="0" w:afterAutospacing="0"/>
        <w:ind w:right="536"/>
        <w:jc w:val="both"/>
        <w:rPr>
          <w:rFonts w:ascii="Calibri" w:hAnsi="Calibri"/>
          <w:color w:val="000000"/>
        </w:rPr>
      </w:pPr>
      <w:r w:rsidRPr="00E4225B">
        <w:rPr>
          <w:rStyle w:val="c0"/>
          <w:color w:val="000000"/>
        </w:rPr>
        <w:t>Основная задача эстетического воспитания в дошкольном образовании - это постоянное развитие интеллектуального и чувственного начал в человеке. 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потребностей.</w:t>
      </w:r>
    </w:p>
    <w:p w:rsidR="00896353" w:rsidRDefault="00896353" w:rsidP="00896353">
      <w:pPr>
        <w:pStyle w:val="c111"/>
        <w:spacing w:before="0" w:beforeAutospacing="0" w:after="0" w:afterAutospacing="0"/>
        <w:ind w:right="536"/>
        <w:jc w:val="both"/>
        <w:rPr>
          <w:rStyle w:val="c0"/>
          <w:b/>
          <w:bCs/>
          <w:color w:val="000000"/>
          <w:sz w:val="28"/>
          <w:szCs w:val="28"/>
        </w:rPr>
      </w:pPr>
    </w:p>
    <w:p w:rsidR="00896353" w:rsidRDefault="00896353" w:rsidP="00896353">
      <w:pPr>
        <w:pStyle w:val="c111"/>
        <w:spacing w:before="0" w:beforeAutospacing="0" w:after="0" w:afterAutospacing="0"/>
        <w:ind w:right="536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8244F1">
        <w:rPr>
          <w:rStyle w:val="c0"/>
          <w:b/>
          <w:bCs/>
          <w:color w:val="000000"/>
          <w:sz w:val="28"/>
          <w:szCs w:val="28"/>
        </w:rPr>
        <w:t>Цель</w:t>
      </w:r>
      <w:r w:rsidRPr="008244F1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Start w:id="2" w:name="_Hlk112159334"/>
      <w:r w:rsidRPr="00E4225B">
        <w:rPr>
          <w:rStyle w:val="c0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изобразительную и прикладную деятельность, развивать потенциальные способности, заложенные в ребенке.</w:t>
      </w:r>
      <w:bookmarkEnd w:id="2"/>
    </w:p>
    <w:p w:rsidR="00896353" w:rsidRPr="008244F1" w:rsidRDefault="00896353" w:rsidP="00896353">
      <w:pPr>
        <w:pStyle w:val="c38"/>
        <w:spacing w:before="0" w:beforeAutospacing="0" w:after="0" w:afterAutospacing="0"/>
        <w:ind w:right="536"/>
        <w:jc w:val="both"/>
        <w:rPr>
          <w:rStyle w:val="c0"/>
          <w:color w:val="000000"/>
          <w:sz w:val="28"/>
          <w:szCs w:val="28"/>
        </w:rPr>
      </w:pPr>
      <w:r w:rsidRPr="008244F1">
        <w:rPr>
          <w:rStyle w:val="c0"/>
          <w:b/>
          <w:bCs/>
          <w:color w:val="000000"/>
          <w:sz w:val="28"/>
          <w:szCs w:val="28"/>
        </w:rPr>
        <w:t>Задачи</w:t>
      </w:r>
      <w:r w:rsidRPr="008244F1">
        <w:rPr>
          <w:rStyle w:val="c0"/>
          <w:color w:val="000000"/>
          <w:sz w:val="28"/>
          <w:szCs w:val="28"/>
        </w:rPr>
        <w:t> 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12159459"/>
      <w:r w:rsidRPr="00C94249">
        <w:rPr>
          <w:rFonts w:ascii="Times New Roman" w:hAnsi="Times New Roman" w:cs="Times New Roman"/>
          <w:sz w:val="24"/>
          <w:szCs w:val="24"/>
        </w:rPr>
        <w:t>Обучающие: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Формировать устойчивый интерес к художественной лепке.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Дать теоретические знания и формировать у обучающихся практические приемы и навыки работы с пластилином.</w:t>
      </w:r>
    </w:p>
    <w:p w:rsidR="00896353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развитию творческого мышления, воображения, фантазии.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Способствовать развитию пространственного представления и цветового восприятия.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изобретательность.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Развивать и укреплять мелкую моторику пальцев рук.</w:t>
      </w:r>
    </w:p>
    <w:p w:rsidR="00896353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Содействовать воспитанию у обучающихся интереса к художественно-творческой деятельности, стремлению к овладению знаниями и навыками в работе с пластилином.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Воспитывать трудолюбие, аккуратность.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Воспитывать эстетический вкус, любовь к прекрасному.</w:t>
      </w:r>
    </w:p>
    <w:p w:rsidR="00896353" w:rsidRPr="008D0E25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Воспитывать у детей интерес к изобразительной деятельности друг друга, доброжелательное отношение и взаимопомощь, формировать навыки сотрудничества.</w:t>
      </w:r>
    </w:p>
    <w:bookmarkEnd w:id="3"/>
    <w:p w:rsidR="00896353" w:rsidRDefault="00896353" w:rsidP="00896353">
      <w:pPr>
        <w:pStyle w:val="c17c19c16"/>
        <w:spacing w:before="0" w:after="0"/>
        <w:jc w:val="both"/>
        <w:rPr>
          <w:rStyle w:val="c5"/>
        </w:rPr>
      </w:pPr>
      <w:r w:rsidRPr="00E4225B">
        <w:rPr>
          <w:rStyle w:val="c5"/>
        </w:rPr>
        <w:t>Продолжительность реализации программы – 1 год</w:t>
      </w:r>
    </w:p>
    <w:p w:rsidR="00896353" w:rsidRPr="00E4225B" w:rsidRDefault="00896353" w:rsidP="00896353">
      <w:pPr>
        <w:pStyle w:val="c17c19c16"/>
        <w:spacing w:before="0" w:after="0"/>
        <w:jc w:val="both"/>
        <w:rPr>
          <w:rStyle w:val="c5"/>
        </w:rPr>
      </w:pPr>
    </w:p>
    <w:p w:rsidR="00896353" w:rsidRPr="008244F1" w:rsidRDefault="00896353" w:rsidP="00896353">
      <w:pPr>
        <w:pStyle w:val="c17c19c16"/>
        <w:spacing w:before="0" w:after="0"/>
        <w:jc w:val="center"/>
        <w:rPr>
          <w:rStyle w:val="c5"/>
          <w:b/>
          <w:bCs/>
          <w:iCs/>
          <w:sz w:val="28"/>
          <w:szCs w:val="28"/>
        </w:rPr>
      </w:pPr>
      <w:r w:rsidRPr="008244F1">
        <w:rPr>
          <w:rStyle w:val="c5"/>
          <w:b/>
          <w:bCs/>
          <w:iCs/>
          <w:sz w:val="28"/>
          <w:szCs w:val="28"/>
        </w:rPr>
        <w:t>Основные принципы</w:t>
      </w:r>
    </w:p>
    <w:p w:rsidR="00896353" w:rsidRPr="00E4225B" w:rsidRDefault="00896353" w:rsidP="0089635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творчества</w:t>
      </w:r>
      <w:r w:rsidRPr="00E422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научности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(детям сообщаются знания о форме, цвете, композиции и др.);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доступности</w:t>
      </w:r>
      <w:r w:rsidRPr="00E4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(учет возрастных и индивидуальных особенностей);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поэтапности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(последовательность, приступая к очередному этапу, нельзя миновать предыдущий);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динамичности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(от самого простого до сложного);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сравнений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(разнообразие вариантов заданной темы, методов и способов изображения, разнообразие материала);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выбора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(решений по теме, материалов и способов без ограничений);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сотрудничества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(совместная работа родителями)</w:t>
      </w:r>
    </w:p>
    <w:p w:rsidR="00896353" w:rsidRPr="00E4225B" w:rsidRDefault="00896353" w:rsidP="00896353">
      <w:pPr>
        <w:shd w:val="clear" w:color="auto" w:fill="FFFFFF"/>
        <w:spacing w:after="0" w:line="240" w:lineRule="auto"/>
        <w:ind w:left="284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A1" w:rsidRPr="0066203D" w:rsidRDefault="006573A1" w:rsidP="00657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66203D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6573A1" w:rsidRPr="008244F1" w:rsidRDefault="006573A1" w:rsidP="00657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 xml:space="preserve">Этапы программы: </w:t>
      </w:r>
      <w:r w:rsidRPr="008244F1">
        <w:rPr>
          <w:rFonts w:ascii="Times New Roman" w:hAnsi="Times New Roman" w:cs="Times New Roman"/>
          <w:iCs/>
          <w:sz w:val="24"/>
          <w:szCs w:val="24"/>
        </w:rPr>
        <w:t xml:space="preserve">подготовительный, диагностический, основной, итоговый. </w:t>
      </w:r>
    </w:p>
    <w:p w:rsidR="006573A1" w:rsidRPr="008244F1" w:rsidRDefault="006573A1" w:rsidP="00657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244F1">
        <w:rPr>
          <w:rFonts w:ascii="Times New Roman" w:hAnsi="Times New Roman" w:cs="Times New Roman"/>
          <w:iCs/>
          <w:sz w:val="24"/>
          <w:szCs w:val="24"/>
        </w:rPr>
        <w:t xml:space="preserve">подготовительный. - определение целей и содержания работы с воспитанниками, разработка программы и подбор инструментария для мониторинга по выявлению уровня сформированности навыков детей в образовательной области «Художественно-эстетическое развитие». </w:t>
      </w:r>
    </w:p>
    <w:p w:rsidR="006573A1" w:rsidRPr="008244F1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244F1">
        <w:rPr>
          <w:rFonts w:ascii="Times New Roman" w:hAnsi="Times New Roman" w:cs="Times New Roman"/>
          <w:iCs/>
          <w:sz w:val="24"/>
          <w:szCs w:val="24"/>
        </w:rPr>
        <w:t xml:space="preserve">Педагогическая диагностика развития ребенка. </w:t>
      </w:r>
    </w:p>
    <w:p w:rsidR="006573A1" w:rsidRPr="008244F1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этап: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244F1">
        <w:rPr>
          <w:rFonts w:ascii="Times New Roman" w:hAnsi="Times New Roman" w:cs="Times New Roman"/>
          <w:iCs/>
          <w:sz w:val="24"/>
          <w:szCs w:val="24"/>
        </w:rPr>
        <w:t>Основной. - организация игровой деятельности согласно перспективному тематическому плану; работа с родителями по данному направлению: беседы, консультации, памятки.</w:t>
      </w:r>
    </w:p>
    <w:p w:rsidR="006573A1" w:rsidRPr="008244F1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этап: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244F1">
        <w:rPr>
          <w:rFonts w:ascii="Times New Roman" w:hAnsi="Times New Roman" w:cs="Times New Roman"/>
          <w:iCs/>
          <w:sz w:val="24"/>
          <w:szCs w:val="24"/>
        </w:rPr>
        <w:t>итоговый. - отслеживание динамики развития ребенка.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4A" w:rsidRPr="0014670D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14670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573A1" w:rsidRDefault="00A4590C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>Пластиллинография</w:t>
      </w:r>
      <w:r w:rsidR="006573A1" w:rsidRPr="003D50BA">
        <w:rPr>
          <w:rFonts w:ascii="Times New Roman" w:hAnsi="Times New Roman" w:cs="Times New Roman"/>
          <w:sz w:val="24"/>
          <w:szCs w:val="24"/>
        </w:rPr>
        <w:t xml:space="preserve"> </w:t>
      </w:r>
      <w:r w:rsidRPr="003D50BA">
        <w:rPr>
          <w:rFonts w:ascii="Times New Roman" w:hAnsi="Times New Roman" w:cs="Times New Roman"/>
          <w:sz w:val="24"/>
          <w:szCs w:val="24"/>
        </w:rPr>
        <w:t>способствует освоению</w:t>
      </w:r>
      <w:r w:rsidR="006573A1" w:rsidRPr="003D50BA">
        <w:rPr>
          <w:rFonts w:ascii="Times New Roman" w:hAnsi="Times New Roman" w:cs="Times New Roman"/>
          <w:sz w:val="24"/>
          <w:szCs w:val="24"/>
        </w:rPr>
        <w:t xml:space="preserve"> образовательной программы. К концу года дети реализуют познавательную активность. </w:t>
      </w:r>
    </w:p>
    <w:p w:rsidR="006573A1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 xml:space="preserve">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</w:t>
      </w:r>
    </w:p>
    <w:p w:rsidR="006573A1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>Они позволяют уточнить уже усвоенные им знания, расширить их, применять первые варианты обобщения.</w:t>
      </w:r>
      <w:r w:rsidRPr="003D50BA">
        <w:rPr>
          <w:rFonts w:ascii="Times New Roman" w:hAnsi="Times New Roman" w:cs="Times New Roman"/>
          <w:sz w:val="24"/>
          <w:szCs w:val="24"/>
        </w:rPr>
        <w:br/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  <w:r w:rsidRPr="003D50BA">
        <w:rPr>
          <w:rFonts w:ascii="Times New Roman" w:hAnsi="Times New Roman" w:cs="Times New Roman"/>
          <w:sz w:val="24"/>
          <w:szCs w:val="24"/>
        </w:rPr>
        <w:br/>
        <w:t>Знакомятся с художественными произведениями, стихами, потешками, пальчиковыми играми.</w:t>
      </w:r>
      <w:r w:rsidRPr="003D50BA">
        <w:rPr>
          <w:rFonts w:ascii="Times New Roman" w:hAnsi="Times New Roman" w:cs="Times New Roman"/>
          <w:sz w:val="24"/>
          <w:szCs w:val="24"/>
        </w:rPr>
        <w:br/>
        <w:t>У детей появляются первые элементарные математические представления о счете, размере, величине.</w:t>
      </w:r>
      <w:r w:rsidRPr="003D50BA">
        <w:rPr>
          <w:rFonts w:ascii="Times New Roman" w:hAnsi="Times New Roman" w:cs="Times New Roman"/>
          <w:sz w:val="24"/>
          <w:szCs w:val="24"/>
        </w:rPr>
        <w:br/>
        <w:t xml:space="preserve">Развивают сенсорные эталоны. Сенсорное развитие занимает одно из центральных мест в работе с детьми по </w:t>
      </w:r>
      <w:r w:rsidR="00A4590C" w:rsidRPr="003D50BA">
        <w:rPr>
          <w:rFonts w:ascii="Times New Roman" w:hAnsi="Times New Roman" w:cs="Times New Roman"/>
          <w:sz w:val="24"/>
          <w:szCs w:val="24"/>
        </w:rPr>
        <w:t>пластиллинография</w:t>
      </w:r>
      <w:r w:rsidRPr="003D5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3A1" w:rsidRPr="007B390B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  <w:r w:rsidRPr="003D50BA">
        <w:rPr>
          <w:rFonts w:ascii="Times New Roman" w:hAnsi="Times New Roman" w:cs="Times New Roman"/>
          <w:sz w:val="24"/>
          <w:szCs w:val="24"/>
        </w:rPr>
        <w:br/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B764D0" w:rsidRPr="0014670D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A1" w:rsidRPr="00A4590C" w:rsidRDefault="006573A1">
      <w:pPr>
        <w:rPr>
          <w:rFonts w:ascii="Times New Roman" w:hAnsi="Times New Roman" w:cs="Times New Roman"/>
          <w:b/>
          <w:sz w:val="24"/>
          <w:szCs w:val="24"/>
        </w:rPr>
      </w:pPr>
      <w:r w:rsidRPr="00A459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64D0" w:rsidRPr="0014670D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1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:rsidR="00B764D0" w:rsidRPr="0014670D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</w:t>
      </w:r>
      <w:r w:rsidR="00C048B2">
        <w:rPr>
          <w:rFonts w:ascii="Times New Roman" w:hAnsi="Times New Roman" w:cs="Times New Roman"/>
          <w:b/>
          <w:sz w:val="24"/>
          <w:szCs w:val="24"/>
        </w:rPr>
        <w:t>2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-202</w:t>
      </w:r>
      <w:r w:rsidR="00C048B2">
        <w:rPr>
          <w:rFonts w:ascii="Times New Roman" w:hAnsi="Times New Roman" w:cs="Times New Roman"/>
          <w:b/>
          <w:sz w:val="24"/>
          <w:szCs w:val="24"/>
        </w:rPr>
        <w:t>3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C048B2">
        <w:rPr>
          <w:rFonts w:ascii="Times New Roman" w:hAnsi="Times New Roman" w:cs="Times New Roman"/>
          <w:sz w:val="24"/>
          <w:szCs w:val="24"/>
        </w:rPr>
        <w:t>10</w:t>
      </w:r>
      <w:r w:rsidRPr="006561C7">
        <w:rPr>
          <w:rFonts w:ascii="Times New Roman" w:hAnsi="Times New Roman" w:cs="Times New Roman"/>
          <w:sz w:val="24"/>
          <w:szCs w:val="24"/>
        </w:rPr>
        <w:t>.202</w:t>
      </w:r>
      <w:r w:rsidR="00C048B2">
        <w:rPr>
          <w:rFonts w:ascii="Times New Roman" w:hAnsi="Times New Roman" w:cs="Times New Roman"/>
          <w:sz w:val="24"/>
          <w:szCs w:val="24"/>
        </w:rPr>
        <w:t>2</w:t>
      </w:r>
      <w:r w:rsidRPr="006561C7">
        <w:rPr>
          <w:rFonts w:ascii="Times New Roman" w:hAnsi="Times New Roman" w:cs="Times New Roman"/>
          <w:sz w:val="24"/>
          <w:szCs w:val="24"/>
        </w:rPr>
        <w:t xml:space="preserve"> год по 31.08.202</w:t>
      </w:r>
      <w:r w:rsidR="00C048B2">
        <w:rPr>
          <w:rFonts w:ascii="Times New Roman" w:hAnsi="Times New Roman" w:cs="Times New Roman"/>
          <w:sz w:val="24"/>
          <w:szCs w:val="24"/>
        </w:rPr>
        <w:t>3</w:t>
      </w:r>
      <w:r w:rsidRPr="006561C7">
        <w:rPr>
          <w:rFonts w:ascii="Times New Roman" w:hAnsi="Times New Roman" w:cs="Times New Roman"/>
          <w:sz w:val="24"/>
          <w:szCs w:val="24"/>
        </w:rPr>
        <w:t>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764D0" w:rsidRPr="0014670D" w:rsidTr="00DB597F"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69" w:type="dxa"/>
          </w:tcPr>
          <w:p w:rsidR="00B764D0" w:rsidRPr="0014670D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B764D0" w:rsidRPr="0014670D" w:rsidTr="00DB597F">
        <w:tc>
          <w:tcPr>
            <w:tcW w:w="1869" w:type="dxa"/>
          </w:tcPr>
          <w:p w:rsidR="00B764D0" w:rsidRPr="0014670D" w:rsidRDefault="00775B07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69" w:type="dxa"/>
          </w:tcPr>
          <w:p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764D0" w:rsidRPr="00B764D0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0E1F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2.2. </w:t>
      </w:r>
      <w:r w:rsidR="00076902" w:rsidRPr="0014670D">
        <w:rPr>
          <w:rFonts w:ascii="Times New Roman" w:hAnsi="Times New Roman" w:cs="Times New Roman"/>
          <w:b/>
          <w:sz w:val="24"/>
        </w:rPr>
        <w:t>Учебно- тематический план на 202</w:t>
      </w:r>
      <w:r w:rsidR="00F377FA">
        <w:rPr>
          <w:rFonts w:ascii="Times New Roman" w:hAnsi="Times New Roman" w:cs="Times New Roman"/>
          <w:b/>
          <w:sz w:val="24"/>
        </w:rPr>
        <w:t>2</w:t>
      </w:r>
      <w:r w:rsidR="00076902" w:rsidRPr="0014670D">
        <w:rPr>
          <w:rFonts w:ascii="Times New Roman" w:hAnsi="Times New Roman" w:cs="Times New Roman"/>
          <w:b/>
          <w:sz w:val="24"/>
        </w:rPr>
        <w:t>- 202</w:t>
      </w:r>
      <w:r w:rsidR="00F377FA">
        <w:rPr>
          <w:rFonts w:ascii="Times New Roman" w:hAnsi="Times New Roman" w:cs="Times New Roman"/>
          <w:b/>
          <w:sz w:val="24"/>
        </w:rPr>
        <w:t>3</w:t>
      </w:r>
      <w:r w:rsidR="00076902" w:rsidRPr="0014670D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14670D" w:rsidRP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17"/>
        <w:gridCol w:w="2780"/>
        <w:gridCol w:w="1276"/>
        <w:gridCol w:w="1276"/>
        <w:gridCol w:w="1417"/>
        <w:gridCol w:w="1979"/>
      </w:tblGrid>
      <w:tr w:rsidR="0063518A" w:rsidTr="00A4590C">
        <w:tc>
          <w:tcPr>
            <w:tcW w:w="617" w:type="dxa"/>
            <w:vMerge w:val="restart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4" w:name="_Hlk116162842"/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80" w:type="dxa"/>
            <w:vMerge w:val="restart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63518A" w:rsidTr="00A4590C">
        <w:tc>
          <w:tcPr>
            <w:tcW w:w="617" w:type="dxa"/>
            <w:vMerge/>
          </w:tcPr>
          <w:p w:rsidR="0063518A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:rsidR="0063518A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63518A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«Разноцветный светофорчик»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 xml:space="preserve">Выставка творческих </w:t>
            </w:r>
            <w:r w:rsidRPr="00C43B3A">
              <w:rPr>
                <w:rFonts w:ascii="Times New Roman" w:hAnsi="Times New Roman" w:cs="Times New Roman"/>
                <w:sz w:val="24"/>
              </w:rPr>
              <w:lastRenderedPageBreak/>
              <w:t>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Зелененький, полосатенький, а в середке сладенький»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F44E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F44E3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нок»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4704D1" w:rsidRPr="00F804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13260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Чебурашка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4704D1"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рождения медвежонка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4704D1"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лугу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13DB6" w:rsidTr="00A4590C">
        <w:tc>
          <w:tcPr>
            <w:tcW w:w="617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780" w:type="dxa"/>
          </w:tcPr>
          <w:p w:rsidR="00613DB6" w:rsidRDefault="00613DB6" w:rsidP="00613DB6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«Российский флаг»</w:t>
            </w:r>
          </w:p>
        </w:tc>
        <w:tc>
          <w:tcPr>
            <w:tcW w:w="1276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13DB6" w:rsidRPr="00C43B3A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A4590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13DB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4704D1"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704D1" w:rsidRDefault="00613DB6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4704D1" w:rsidRPr="00C43B3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A4590C">
        <w:tc>
          <w:tcPr>
            <w:tcW w:w="617" w:type="dxa"/>
          </w:tcPr>
          <w:p w:rsidR="0063518A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:rsidR="0063518A" w:rsidRPr="00076902" w:rsidRDefault="00613DB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</w:tcPr>
          <w:p w:rsidR="0063518A" w:rsidRPr="00076902" w:rsidRDefault="00613DB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21,5</w:t>
            </w:r>
          </w:p>
        </w:tc>
        <w:tc>
          <w:tcPr>
            <w:tcW w:w="1417" w:type="dxa"/>
          </w:tcPr>
          <w:p w:rsidR="0063518A" w:rsidRPr="00076902" w:rsidRDefault="000C01E9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23,5</w:t>
            </w:r>
          </w:p>
        </w:tc>
        <w:tc>
          <w:tcPr>
            <w:tcW w:w="1979" w:type="dxa"/>
          </w:tcPr>
          <w:p w:rsidR="0063518A" w:rsidRPr="00076902" w:rsidRDefault="0063518A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4"/>
    </w:tbl>
    <w:p w:rsidR="001D38A2" w:rsidRDefault="001D38A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66CB" w:rsidRDefault="00CB66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87FE3" w:rsidRDefault="00CB66CB" w:rsidP="00CB66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2.3 </w:t>
      </w:r>
      <w:r w:rsidR="008C66B3" w:rsidRPr="0014670D">
        <w:rPr>
          <w:rFonts w:ascii="Times New Roman" w:hAnsi="Times New Roman" w:cs="Times New Roman"/>
          <w:b/>
          <w:sz w:val="24"/>
        </w:rPr>
        <w:t>Содержание учебного плана</w:t>
      </w:r>
      <w:r w:rsidRPr="00CB66CB">
        <w:rPr>
          <w:rFonts w:ascii="Times New Roman" w:hAnsi="Times New Roman" w:cs="Times New Roman"/>
          <w:b/>
          <w:sz w:val="24"/>
        </w:rPr>
        <w:t xml:space="preserve"> </w:t>
      </w:r>
      <w:r w:rsidRPr="0014670D">
        <w:rPr>
          <w:rFonts w:ascii="Times New Roman" w:hAnsi="Times New Roman" w:cs="Times New Roman"/>
          <w:b/>
          <w:sz w:val="24"/>
        </w:rPr>
        <w:t>на 202</w:t>
      </w:r>
      <w:r>
        <w:rPr>
          <w:rFonts w:ascii="Times New Roman" w:hAnsi="Times New Roman" w:cs="Times New Roman"/>
          <w:b/>
          <w:sz w:val="24"/>
        </w:rPr>
        <w:t>2</w:t>
      </w:r>
      <w:r w:rsidRPr="0014670D">
        <w:rPr>
          <w:rFonts w:ascii="Times New Roman" w:hAnsi="Times New Roman" w:cs="Times New Roman"/>
          <w:b/>
          <w:sz w:val="24"/>
        </w:rPr>
        <w:t>- 202</w:t>
      </w:r>
      <w:r>
        <w:rPr>
          <w:rFonts w:ascii="Times New Roman" w:hAnsi="Times New Roman" w:cs="Times New Roman"/>
          <w:b/>
          <w:sz w:val="24"/>
        </w:rPr>
        <w:t>3</w:t>
      </w:r>
      <w:r w:rsidRPr="0014670D">
        <w:rPr>
          <w:rFonts w:ascii="Times New Roman" w:hAnsi="Times New Roman" w:cs="Times New Roman"/>
          <w:b/>
          <w:sz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B66CB" w:rsidRDefault="00CB66CB" w:rsidP="00CB66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17"/>
        <w:gridCol w:w="1930"/>
        <w:gridCol w:w="4819"/>
        <w:gridCol w:w="2268"/>
      </w:tblGrid>
      <w:tr w:rsidR="006B75FC" w:rsidRPr="00F75D86" w:rsidTr="00A4590C">
        <w:trPr>
          <w:trHeight w:val="608"/>
        </w:trPr>
        <w:tc>
          <w:tcPr>
            <w:tcW w:w="617" w:type="dxa"/>
          </w:tcPr>
          <w:p w:rsidR="006B75FC" w:rsidRPr="00F75D86" w:rsidRDefault="006B75FC" w:rsidP="00A45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116147335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75FC" w:rsidRPr="00F75D86" w:rsidRDefault="006B75FC" w:rsidP="00A45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0" w:type="dxa"/>
          </w:tcPr>
          <w:p w:rsidR="006B75FC" w:rsidRPr="00F75D86" w:rsidRDefault="006B75FC" w:rsidP="00A45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19" w:type="dxa"/>
          </w:tcPr>
          <w:p w:rsidR="006B75FC" w:rsidRPr="00F75D86" w:rsidRDefault="006B75FC" w:rsidP="00A45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8" w:type="dxa"/>
          </w:tcPr>
          <w:p w:rsidR="006B75FC" w:rsidRPr="00F75D86" w:rsidRDefault="006B75FC" w:rsidP="00A45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215E5" w:rsidRPr="00F75D86" w:rsidTr="00A4590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819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Выполнение приемов по собственному замыслу</w:t>
            </w:r>
          </w:p>
        </w:tc>
      </w:tr>
      <w:tr w:rsidR="00D215E5" w:rsidRPr="00F75D86" w:rsidTr="00A4590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4819" w:type="dxa"/>
          </w:tcPr>
          <w:p w:rsidR="00D215E5" w:rsidRPr="00F75D86" w:rsidRDefault="00D215E5" w:rsidP="00D215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скатывать из пластилина колбаску прямыми движениями, делить её на мелкие равные части при помощи стеки.</w:t>
            </w:r>
          </w:p>
          <w:p w:rsidR="00D215E5" w:rsidRPr="00F75D86" w:rsidRDefault="00D215E5" w:rsidP="00D2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скатывании маленьких шариков   круговыми движениями, преобразовании их в овальную форму прямыми движениями пальцев рук и сплющивании.</w:t>
            </w:r>
          </w:p>
        </w:tc>
        <w:tc>
          <w:tcPr>
            <w:tcW w:w="2268" w:type="dxa"/>
          </w:tcPr>
          <w:p w:rsidR="00D215E5" w:rsidRPr="00F75D86" w:rsidRDefault="00635E27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D215E5" w:rsidRPr="00F75D86" w:rsidTr="00A4590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4819" w:type="dxa"/>
          </w:tcPr>
          <w:p w:rsidR="00D215E5" w:rsidRPr="00F75D86" w:rsidRDefault="00D215E5" w:rsidP="00D2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развивать умения и навыки работы в технике пластилинография – отщипывание, скатывание колбасок пальцами, приплющивание</w:t>
            </w: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</w:tr>
      <w:tr w:rsidR="00D215E5" w:rsidRPr="00F75D86" w:rsidTr="00A4590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учить достигать выразительности создаваемого образа 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посредством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точной передачи формы и цвета. Развивать мелкую моторику. Учить работать в заданном пространстве, не заходя за контур. Продолжать учить приему размазывания. Учить самостоятельно продумывать узоры зонта, используя свои</w:t>
            </w:r>
          </w:p>
          <w:p w:rsidR="00D215E5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Знания приемов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пластилинографии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творчество и фантазию</w:t>
            </w: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</w:tr>
      <w:tr w:rsidR="00D215E5" w:rsidRPr="00F75D86" w:rsidTr="00A4590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4819" w:type="dxa"/>
          </w:tcPr>
          <w:p w:rsidR="00D215E5" w:rsidRPr="00F75D86" w:rsidRDefault="00C640D7" w:rsidP="00D2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для создания “кудряшек “ у овечки пользоваться вспомогательным приспособлением – круглой стекой. 2.Закреплять умение детей прикреплять пластилиновые </w:t>
            </w: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шарики рядом друг с другом</w:t>
            </w: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цвет пластилина для раскрашивания Петушка.</w:t>
            </w:r>
          </w:p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Закрепление приёма- надавливания и размазывания.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передавать характерные черты петушка, используя различные  материалы  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передавать пластическим способом изображение  цветка, части растения, располагая их на плоскости.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Закреплять умение использовать в работе знакомые приёмы лепки</w:t>
            </w:r>
          </w:p>
        </w:tc>
        <w:tc>
          <w:tcPr>
            <w:tcW w:w="2268" w:type="dxa"/>
          </w:tcPr>
          <w:p w:rsidR="00C640D7" w:rsidRPr="00F75D86" w:rsidRDefault="00635E2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Подводить к образной передаче явлений и учить передавать образ зимнего  дерева посредством пластилинографии.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изображать падающий снег посредством  пластилинографии, ритмично располагая шарики-снежинки по всему листу.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в работе нетрадиционную технику изображения – пластилинографию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116144061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формировать умение прикреплять готовую форму на поверхность путём равномерного </w:t>
            </w: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расплющивания на поверхности основы.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раскатывании комочков пластилина      между ладонями прямыми движениями рук и сплющивании их при изготовлении   веток ёлочки.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наносить стекой штрихи (иголочки) на концах веток для более выразительной передачи образа.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</w:tr>
      <w:bookmarkEnd w:id="6"/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размазывать пластилин  в ограненном пространстве;</w:t>
            </w:r>
          </w:p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прием размазывания пластилина подушечкой пальца;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  способ обведения контура рисунка  пластилином ( тонкой линией, либо жгутиком);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«Разноцветный светофорчик»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в умении раскатывать комочки пластилина круговыми  движениями ладоней.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- Продолжать формировать умение прикреплять готовую форму на  поверхность путём равномерного расплющивания на поверхности  основы.     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«Разноцветный светофорчик»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составлять изображение целого объекта из частей, одинаковых по форме, но разных по величине, создавая образ снеговика посредством пластилина на горизонтальной плоскости.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детьми овальной формы, приёмов изготовления такой формы: раскатывание прямыми движениями ладоней, оттягивание, сплющивание.</w:t>
            </w:r>
          </w:p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использовать в работе дополнительные предметы для передачи характерных признаков </w:t>
            </w: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116144229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учить детей располагать кусочки пластилина на ограниченном пространстве;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развивать композиционные умения у детей, эстетические чувства.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</w:tr>
      <w:bookmarkEnd w:id="7"/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передавать ощущения подвижности и легкости облаков приемами заглаживания и размазывания пластилина стекой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4819" w:type="dxa"/>
          </w:tcPr>
          <w:p w:rsidR="00C640D7" w:rsidRPr="00F75D86" w:rsidRDefault="00A4590C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C640D7" w:rsidRPr="00F75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обуждать детей к изготовлению подарков для близких. Развивать творческое воображение. Формировать навыки самостоятельной работы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116144355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узоры на окнах в технике </w:t>
            </w:r>
            <w:r w:rsidR="00A4590C" w:rsidRPr="00F75D86">
              <w:rPr>
                <w:rFonts w:ascii="Times New Roman" w:hAnsi="Times New Roman" w:cs="Times New Roman"/>
                <w:sz w:val="28"/>
                <w:szCs w:val="28"/>
              </w:rPr>
              <w:t>пластиллинография</w:t>
            </w: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узоры на окнах, используя различные приспособления: стеки, печатки.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.Закреплять приём размазывания.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</w:tr>
      <w:bookmarkEnd w:id="8"/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приёмы раскатывания пластилина между ладонями круговыми и прямыми движениями.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восприятие, умение красиво, аккуратно, в определенной последовательности располагать шарики около листочков для передачи образа веточки мимозы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Передавать образ солнышка, </w:t>
            </w:r>
            <w:r w:rsidR="00A4590C"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совершенствуя умения</w:t>
            </w: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r w:rsidR="00A4590C"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детей скатывать</w:t>
            </w: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кусочек пластилина между ладонями, придавая ему шарообразную форму; 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-Закреплять  прием сплющивания шарика на горизонтальной поверхности для получения плоского изображения исходной формы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лепить предмет, состоящий из нескольких частей, располагать элементы (бусинки) близко друг к другу, в определённом порядке, чередуя их по цвету.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Уточнить знание детей о круглой форме предметов, закрепить умение лепить шарики малого размера, скатывая их кругообразным движением пальцев руки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приёму сворачивания длинной колбаски по спирали.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раскатывании пластилина пальцами обеих рук на поверхности стола для придания предмету необходимой длины.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Клубочки для котёнка»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Освоение приемов: раскатывание, сплющивание, выполнение декоративных элементов. Развивать умение создавать домик в технике «</w:t>
            </w:r>
            <w:r w:rsidR="00A4590C"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пластиллинография</w:t>
            </w: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«Чудо - домик»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образ звездного неба посредством </w:t>
            </w:r>
            <w:r w:rsidR="00A4590C" w:rsidRPr="00F75D86">
              <w:rPr>
                <w:rFonts w:ascii="Times New Roman" w:hAnsi="Times New Roman" w:cs="Times New Roman"/>
                <w:sz w:val="28"/>
                <w:szCs w:val="28"/>
              </w:rPr>
              <w:t>пластиллинография</w:t>
            </w: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Закрепить навыки работы с пластилином: раскатывание комочков прямыми движениями, сгибание в дугу, сплющивание концов предмета.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изображать предмет, передавая сходство с реальным предметом.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умения и навыки работы с пластилином: раскатывание частей предмета круговыми и прямыми движениями, соединение отдельных частей в единое целое, сплющивание, нанесение рельефного рисунка с помощью стеки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образы растений в нетрадиционной технике исполнения – </w:t>
            </w:r>
            <w:r w:rsidR="00A4590C" w:rsidRPr="00F75D86">
              <w:rPr>
                <w:rFonts w:ascii="Times New Roman" w:hAnsi="Times New Roman" w:cs="Times New Roman"/>
                <w:sz w:val="28"/>
                <w:szCs w:val="28"/>
              </w:rPr>
              <w:t>пластиллинография</w:t>
            </w: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, используя имеющиеся навыки и умения работы с пластилином.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пространственные представления, композиционные навыки.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Познакомить с новым способом изображения – </w:t>
            </w:r>
            <w:r w:rsidR="00A4590C"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пластиллинография</w:t>
            </w: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учить детей крепить комочки пластилина на основу (цветной картон) в виде мазков (с помощью большого или указательного пальца);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«Салют».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изображать дугообразную форму радуги и порядок цветов в ней.</w:t>
            </w:r>
          </w:p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детей в раскатывании колбасок разного цвета примерно одной толщины, разной длины прямыми движениями рук.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Продолжать Формировать умение использовать стеку для отрезания лишних концов при укладывании радужных полос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продумывать композиционное построение изображения: располагать несколько рыбок, плывущих в разных направлениях.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детьми овальной формы, приёмов изготовления такой формы: раскатывание прямыми движениями ладоней, оттягивание, сплющивание.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Продолжать вызывать интерес к      </w:t>
            </w:r>
            <w:r w:rsidR="00A4590C"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окружающему миру</w:t>
            </w: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насекомых;</w:t>
            </w:r>
          </w:p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продолжать учить крепить пластилин в ограненном пространстве;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закреплять навыки раскатывания пластилина прямыми и круговыми движениями между ладоней (для получения круглой формы и столбика);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раскатывать комочки пластилина кругообразными движениями.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прикреплять готовую форму на плоскость путём равномерного расплющивания по поверхности основы.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Освоение приемов: ощипывание и размазывание маленьких комочков </w:t>
            </w: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пластилина, закрепление приема скатывания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«Дождик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проказник»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Зелененький полосатенький, а в середке сладенький»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Продолжать учить крепить пластилин в ограненном пространстве;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75D8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 формировать прием размазывания пластилина подушечкой пальца;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Зелененький полосатенький, а в середке сладенький»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раскатывать комочки пластилина круговыми и прямыми движениями ладоней.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способом размазывания закрашивать мячик. </w:t>
            </w:r>
          </w:p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использовать в своей работе несколько цветов пластилина.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4819" w:type="dxa"/>
          </w:tcPr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изображать стрекозу с помощью жгутиков, выкладывать их для получения нужной формы, продолжать</w:t>
            </w:r>
          </w:p>
          <w:p w:rsidR="00C640D7" w:rsidRPr="00F75D86" w:rsidRDefault="00E33228" w:rsidP="00A4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навыки аккуратной работы с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мелкую моторику, координацию движения рук, глазомер.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</w:tr>
      <w:tr w:rsidR="00C640D7" w:rsidRPr="00F75D86" w:rsidTr="00A4590C">
        <w:trPr>
          <w:trHeight w:val="3316"/>
        </w:trPr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30" w:type="dxa"/>
          </w:tcPr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«Гусеница»</w:t>
            </w:r>
          </w:p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33228" w:rsidRPr="00F75D86" w:rsidRDefault="00E33228" w:rsidP="00A4590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изображать гусеницу с помощью жгутиков (колбасок, выкладывать из них округлые формы, совершенствовать умение катать шарики, дополнять ими</w:t>
            </w:r>
          </w:p>
          <w:p w:rsidR="00E33228" w:rsidRPr="00F75D86" w:rsidRDefault="00E33228" w:rsidP="00A4590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композицию, продолжать воспитывать навыки аккуратной работы с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мелкую моторику, координацию движения рук, глазомер.</w:t>
            </w:r>
          </w:p>
          <w:p w:rsidR="00C640D7" w:rsidRPr="00F75D86" w:rsidRDefault="00C640D7" w:rsidP="00A4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28" w:rsidRPr="00F75D86" w:rsidRDefault="00E33228" w:rsidP="00A4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97A" w:rsidRPr="00F75D86" w:rsidRDefault="00C640D7" w:rsidP="006C097A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«Гусеница»</w:t>
            </w:r>
          </w:p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«Корзина с грибами»</w:t>
            </w:r>
          </w:p>
        </w:tc>
        <w:tc>
          <w:tcPr>
            <w:tcW w:w="4819" w:type="dxa"/>
          </w:tcPr>
          <w:p w:rsidR="00C640D7" w:rsidRPr="00F75D86" w:rsidRDefault="0013260A" w:rsidP="00A4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закреплять умение изображать объемные грибы, учить изображать корзину (выкладывание силуэта по контору, используя прием 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раскатывания </w:t>
            </w: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«колбасок»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творчество и самостоятельность, учить самостоятельно продумывать композицию на предложенную тему, подбирать  цвета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пластилина для работы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«Корзина с грибами»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1930" w:type="dxa"/>
          </w:tcPr>
          <w:p w:rsidR="00C640D7" w:rsidRPr="00F75D86" w:rsidRDefault="0013260A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4819" w:type="dxa"/>
          </w:tcPr>
          <w:p w:rsidR="00C640D7" w:rsidRPr="00F75D86" w:rsidRDefault="0013260A" w:rsidP="00A4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рождения медвежонка»</w:t>
            </w:r>
          </w:p>
        </w:tc>
        <w:tc>
          <w:tcPr>
            <w:tcW w:w="4819" w:type="dxa"/>
          </w:tcPr>
          <w:p w:rsidR="00C640D7" w:rsidRPr="00F75D86" w:rsidRDefault="00E33228" w:rsidP="00A4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раскатывать комочки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пластилина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кругообразными движениями; учить преобразованию шарообразной формы в овальную путём надавливания и продвижения пальчика по вертикали вниз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рождения медвежонка»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 лугу»</w:t>
            </w:r>
          </w:p>
        </w:tc>
        <w:tc>
          <w:tcPr>
            <w:tcW w:w="4819" w:type="dxa"/>
          </w:tcPr>
          <w:p w:rsidR="00E33228" w:rsidRPr="00F75D86" w:rsidRDefault="00E33228" w:rsidP="00A4590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продумывать рисунок на заданную тему,</w:t>
            </w:r>
          </w:p>
          <w:p w:rsidR="00C640D7" w:rsidRPr="00F75D86" w:rsidRDefault="00E33228" w:rsidP="00A4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используя технику </w:t>
            </w: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«рисование жгутами»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для выразительности работы использовать стеку, воспитывать навыки аккуратной работы с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мелкую моторику, продолжать учить работать на заданном пространстве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 лугу»</w:t>
            </w:r>
          </w:p>
        </w:tc>
      </w:tr>
      <w:tr w:rsidR="004E3CBA" w:rsidRPr="00F75D86" w:rsidTr="00A4590C">
        <w:tc>
          <w:tcPr>
            <w:tcW w:w="617" w:type="dxa"/>
          </w:tcPr>
          <w:p w:rsidR="004E3CBA" w:rsidRPr="00F75D86" w:rsidRDefault="004E3CBA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30" w:type="dxa"/>
          </w:tcPr>
          <w:p w:rsidR="004E3CBA" w:rsidRPr="00F75D86" w:rsidRDefault="00363BBF" w:rsidP="00C640D7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«Российский флаг»</w:t>
            </w:r>
          </w:p>
        </w:tc>
        <w:tc>
          <w:tcPr>
            <w:tcW w:w="4819" w:type="dxa"/>
          </w:tcPr>
          <w:p w:rsidR="00D679F0" w:rsidRDefault="00D679F0" w:rsidP="00D679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раскатывании колбасок, размазыванию в ограниченном пространстве</w:t>
            </w:r>
          </w:p>
          <w:p w:rsidR="00D679F0" w:rsidRDefault="00D679F0" w:rsidP="00D679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</w:p>
          <w:p w:rsidR="004E3CBA" w:rsidRPr="00F75D86" w:rsidRDefault="004E3CBA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3CBA" w:rsidRPr="00F75D86" w:rsidRDefault="00363BBF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  <w:r w:rsidR="00D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«Российский флаг»</w:t>
            </w:r>
          </w:p>
        </w:tc>
      </w:tr>
      <w:tr w:rsidR="00C640D7" w:rsidRPr="00F75D86" w:rsidTr="00A4590C">
        <w:tc>
          <w:tcPr>
            <w:tcW w:w="617" w:type="dxa"/>
          </w:tcPr>
          <w:p w:rsidR="00C640D7" w:rsidRPr="00F75D86" w:rsidRDefault="004E3CBA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3AB2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CB66C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DB597F" w:rsidRPr="0014670D">
        <w:rPr>
          <w:rFonts w:ascii="Times New Roman" w:hAnsi="Times New Roman" w:cs="Times New Roman"/>
          <w:b/>
          <w:sz w:val="24"/>
        </w:rPr>
        <w:t>Календарно- тематическое планирование</w:t>
      </w:r>
    </w:p>
    <w:p w:rsidR="00CB66CB" w:rsidRDefault="00CB66CB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1290"/>
        <w:gridCol w:w="6502"/>
        <w:gridCol w:w="2126"/>
      </w:tblGrid>
      <w:tr w:rsidR="00F75D86" w:rsidTr="00F75D86">
        <w:trPr>
          <w:trHeight w:val="608"/>
        </w:trPr>
        <w:tc>
          <w:tcPr>
            <w:tcW w:w="1290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6502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Default="004E3CBA" w:rsidP="004E3CB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«Цветные зонтики»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rPr>
          <w:gridAfter w:val="2"/>
          <w:wAfter w:w="8628" w:type="dxa"/>
          <w:trHeight w:val="276"/>
        </w:trPr>
        <w:tc>
          <w:tcPr>
            <w:tcW w:w="1290" w:type="dxa"/>
            <w:vMerge w:val="restart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1неделя</w:t>
            </w: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«Разноцветный светофорчик»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733D2F" w:rsidRDefault="004E3CBA" w:rsidP="004E3CBA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733D2F" w:rsidRDefault="004E3CBA" w:rsidP="004E3CBA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5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  <w:r w:rsidR="00F75D86" w:rsidRPr="009A3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FE338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3 неделя </w:t>
            </w:r>
          </w:p>
          <w:p w:rsidR="00F75D86" w:rsidRPr="00E405EC" w:rsidRDefault="004E3CBA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2126" w:type="dxa"/>
          </w:tcPr>
          <w:p w:rsidR="00F75D86" w:rsidRPr="00076902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="004E3CBA"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 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Зелененький, полосатенький, а в середке сладенький»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Гусеица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F804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«Чебурашка»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рождения медвежонка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лугу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0C01E9" w:rsidRDefault="00F75D86" w:rsidP="004E3C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C01E9">
              <w:rPr>
                <w:rFonts w:ascii="Times New Roman" w:hAnsi="Times New Roman" w:cs="Times New Roman"/>
                <w:bCs/>
                <w:sz w:val="24"/>
              </w:rPr>
              <w:t>Российский флаг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126" w:type="dxa"/>
          </w:tcPr>
          <w:p w:rsidR="00F75D86" w:rsidRDefault="00F75D86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43F5" w:rsidRPr="0014670D" w:rsidRDefault="00E543F5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4863" w:rsidRDefault="00F12B1D" w:rsidP="00F12B1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D4863">
        <w:rPr>
          <w:rFonts w:ascii="Times New Roman" w:hAnsi="Times New Roman" w:cs="Times New Roman"/>
          <w:b/>
          <w:sz w:val="24"/>
        </w:rPr>
        <w:t>2.</w:t>
      </w:r>
      <w:r w:rsidR="00A8274B" w:rsidRPr="000D4863">
        <w:rPr>
          <w:rFonts w:ascii="Times New Roman" w:hAnsi="Times New Roman" w:cs="Times New Roman"/>
          <w:b/>
          <w:sz w:val="24"/>
        </w:rPr>
        <w:t>5</w:t>
      </w:r>
      <w:r w:rsidRPr="000D4863">
        <w:rPr>
          <w:rFonts w:ascii="Times New Roman" w:hAnsi="Times New Roman" w:cs="Times New Roman"/>
          <w:b/>
          <w:sz w:val="24"/>
        </w:rPr>
        <w:t xml:space="preserve">. </w:t>
      </w:r>
      <w:r w:rsidR="000D4863" w:rsidRPr="000D4863">
        <w:rPr>
          <w:rFonts w:ascii="Times New Roman" w:hAnsi="Times New Roman" w:cs="Times New Roman"/>
          <w:b/>
          <w:iCs/>
          <w:sz w:val="24"/>
          <w:szCs w:val="24"/>
        </w:rPr>
        <w:t>Список воспитанников Приложение</w:t>
      </w:r>
      <w:r w:rsidR="000D4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4863" w:rsidRPr="000D4863">
        <w:rPr>
          <w:rFonts w:ascii="Times New Roman" w:hAnsi="Times New Roman" w:cs="Times New Roman"/>
          <w:b/>
          <w:iCs/>
          <w:sz w:val="24"/>
          <w:szCs w:val="24"/>
        </w:rPr>
        <w:t>№1</w:t>
      </w:r>
    </w:p>
    <w:p w:rsidR="000D4863" w:rsidRDefault="000D4863" w:rsidP="00F12B1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D4863" w:rsidRDefault="000D4863" w:rsidP="00F12B1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Табель посещаемости </w:t>
      </w:r>
      <w:r w:rsidRPr="000D4863">
        <w:rPr>
          <w:rFonts w:ascii="Times New Roman" w:hAnsi="Times New Roman" w:cs="Times New Roman"/>
          <w:b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4863">
        <w:rPr>
          <w:rFonts w:ascii="Times New Roman" w:hAnsi="Times New Roman" w:cs="Times New Roman"/>
          <w:b/>
          <w:iCs/>
          <w:sz w:val="24"/>
          <w:szCs w:val="24"/>
        </w:rPr>
        <w:t>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</w:p>
    <w:p w:rsidR="000D4863" w:rsidRDefault="000D4863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6321" w:rsidRDefault="000D4863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2.7. </w:t>
      </w:r>
      <w:r w:rsidR="00256321">
        <w:rPr>
          <w:rFonts w:ascii="Times New Roman" w:hAnsi="Times New Roman" w:cs="Times New Roman"/>
          <w:b/>
          <w:sz w:val="24"/>
        </w:rPr>
        <w:t>Расписание занятий на 202</w:t>
      </w:r>
      <w:r w:rsidR="00442710">
        <w:rPr>
          <w:rFonts w:ascii="Times New Roman" w:hAnsi="Times New Roman" w:cs="Times New Roman"/>
          <w:b/>
          <w:sz w:val="24"/>
        </w:rPr>
        <w:t>2</w:t>
      </w:r>
      <w:r w:rsidR="00256321">
        <w:rPr>
          <w:rFonts w:ascii="Times New Roman" w:hAnsi="Times New Roman" w:cs="Times New Roman"/>
          <w:b/>
          <w:sz w:val="24"/>
        </w:rPr>
        <w:t>- 202</w:t>
      </w:r>
      <w:r w:rsidR="00442710">
        <w:rPr>
          <w:rFonts w:ascii="Times New Roman" w:hAnsi="Times New Roman" w:cs="Times New Roman"/>
          <w:b/>
          <w:sz w:val="24"/>
        </w:rPr>
        <w:t>3</w:t>
      </w:r>
      <w:r w:rsidR="00256321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A8274B" w:rsidRDefault="00A8274B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ook w:val="04A0"/>
      </w:tblPr>
      <w:tblGrid>
        <w:gridCol w:w="2028"/>
        <w:gridCol w:w="2135"/>
        <w:gridCol w:w="996"/>
        <w:gridCol w:w="1163"/>
        <w:gridCol w:w="977"/>
        <w:gridCol w:w="1096"/>
        <w:gridCol w:w="1239"/>
      </w:tblGrid>
      <w:tr w:rsidR="00256321" w:rsidTr="000C01E9">
        <w:tc>
          <w:tcPr>
            <w:tcW w:w="2028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ДОП/ Дни недели</w:t>
            </w:r>
          </w:p>
        </w:tc>
        <w:tc>
          <w:tcPr>
            <w:tcW w:w="2135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</w:p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</w:p>
        </w:tc>
        <w:tc>
          <w:tcPr>
            <w:tcW w:w="1163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77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39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0C01E9" w:rsidTr="000C01E9">
        <w:tc>
          <w:tcPr>
            <w:tcW w:w="2028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2135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№8</w:t>
            </w:r>
          </w:p>
        </w:tc>
        <w:tc>
          <w:tcPr>
            <w:tcW w:w="996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977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239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6321" w:rsidRDefault="00256321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256321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="00256321">
        <w:rPr>
          <w:rFonts w:ascii="Times New Roman" w:hAnsi="Times New Roman" w:cs="Times New Roman"/>
          <w:b/>
          <w:sz w:val="24"/>
        </w:rPr>
        <w:t>Условия реализации программы.</w:t>
      </w:r>
    </w:p>
    <w:p w:rsidR="00256321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.1. </w:t>
      </w:r>
      <w:r w:rsidR="00A45462">
        <w:rPr>
          <w:rFonts w:ascii="Times New Roman" w:hAnsi="Times New Roman" w:cs="Times New Roman"/>
          <w:b/>
          <w:sz w:val="24"/>
        </w:rPr>
        <w:t>Условия набора и формирование групп.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5462">
        <w:rPr>
          <w:rFonts w:ascii="Times New Roman" w:hAnsi="Times New Roman" w:cs="Times New Roman"/>
          <w:sz w:val="24"/>
        </w:rPr>
        <w:t xml:space="preserve">Данная программа разработана по запросу родителей (законных представителей) детей </w:t>
      </w:r>
      <w:r w:rsidR="004B1021">
        <w:rPr>
          <w:rFonts w:ascii="Times New Roman" w:hAnsi="Times New Roman" w:cs="Times New Roman"/>
          <w:sz w:val="24"/>
        </w:rPr>
        <w:t xml:space="preserve">средней </w:t>
      </w:r>
      <w:r w:rsidRPr="00A45462">
        <w:rPr>
          <w:rFonts w:ascii="Times New Roman" w:hAnsi="Times New Roman" w:cs="Times New Roman"/>
          <w:sz w:val="24"/>
        </w:rPr>
        <w:t>группы №</w:t>
      </w:r>
      <w:r w:rsidR="006D5BE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МАДОУ №3</w:t>
      </w:r>
      <w:r w:rsidR="006D5BEB">
        <w:rPr>
          <w:rFonts w:ascii="Times New Roman" w:hAnsi="Times New Roman" w:cs="Times New Roman"/>
          <w:sz w:val="24"/>
        </w:rPr>
        <w:t>0</w:t>
      </w:r>
      <w:r w:rsidRPr="00A45462">
        <w:rPr>
          <w:rFonts w:ascii="Times New Roman" w:hAnsi="Times New Roman" w:cs="Times New Roman"/>
          <w:sz w:val="24"/>
        </w:rPr>
        <w:t xml:space="preserve">. </w:t>
      </w:r>
      <w:r w:rsidRPr="005E75C3">
        <w:rPr>
          <w:rFonts w:ascii="Times New Roman" w:hAnsi="Times New Roman" w:cs="Times New Roman"/>
          <w:sz w:val="24"/>
        </w:rPr>
        <w:t>Группа форм</w:t>
      </w:r>
      <w:r w:rsidR="00506704" w:rsidRPr="005E75C3">
        <w:rPr>
          <w:rFonts w:ascii="Times New Roman" w:hAnsi="Times New Roman" w:cs="Times New Roman"/>
          <w:sz w:val="24"/>
        </w:rPr>
        <w:t>ируется из детей</w:t>
      </w:r>
      <w:r w:rsidR="006D5BEB" w:rsidRPr="005E75C3">
        <w:rPr>
          <w:rFonts w:ascii="Times New Roman" w:hAnsi="Times New Roman" w:cs="Times New Roman"/>
          <w:sz w:val="24"/>
        </w:rPr>
        <w:t xml:space="preserve">, записанных </w:t>
      </w:r>
      <w:r w:rsidR="001D7009" w:rsidRPr="005E75C3">
        <w:rPr>
          <w:rFonts w:ascii="Times New Roman" w:hAnsi="Times New Roman" w:cs="Times New Roman"/>
          <w:sz w:val="24"/>
        </w:rPr>
        <w:t>родителями (законными представителями),</w:t>
      </w:r>
      <w:r w:rsidR="00506704" w:rsidRPr="005E75C3">
        <w:rPr>
          <w:rFonts w:ascii="Times New Roman" w:hAnsi="Times New Roman" w:cs="Times New Roman"/>
          <w:sz w:val="24"/>
        </w:rPr>
        <w:t xml:space="preserve"> посещающих</w:t>
      </w:r>
      <w:r w:rsidRPr="005E75C3">
        <w:rPr>
          <w:rFonts w:ascii="Times New Roman" w:hAnsi="Times New Roman" w:cs="Times New Roman"/>
          <w:sz w:val="24"/>
        </w:rPr>
        <w:t xml:space="preserve"> </w:t>
      </w:r>
      <w:r w:rsidR="004B1021">
        <w:rPr>
          <w:rFonts w:ascii="Times New Roman" w:hAnsi="Times New Roman" w:cs="Times New Roman"/>
          <w:sz w:val="24"/>
        </w:rPr>
        <w:t xml:space="preserve">среднюю </w:t>
      </w:r>
      <w:r w:rsidRPr="005E75C3">
        <w:rPr>
          <w:rFonts w:ascii="Times New Roman" w:hAnsi="Times New Roman" w:cs="Times New Roman"/>
          <w:sz w:val="24"/>
        </w:rPr>
        <w:t>группу №</w:t>
      </w:r>
      <w:r w:rsidR="00BF24E3">
        <w:rPr>
          <w:rFonts w:ascii="Times New Roman" w:hAnsi="Times New Roman" w:cs="Times New Roman"/>
          <w:sz w:val="24"/>
        </w:rPr>
        <w:t xml:space="preserve"> </w:t>
      </w:r>
      <w:r w:rsidR="004B1021">
        <w:rPr>
          <w:rFonts w:ascii="Times New Roman" w:hAnsi="Times New Roman" w:cs="Times New Roman"/>
          <w:sz w:val="24"/>
        </w:rPr>
        <w:t>8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5462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</w:t>
      </w:r>
      <w:r w:rsidR="00A45462" w:rsidRPr="00A45462">
        <w:rPr>
          <w:rFonts w:ascii="Times New Roman" w:hAnsi="Times New Roman" w:cs="Times New Roman"/>
          <w:b/>
          <w:sz w:val="24"/>
        </w:rPr>
        <w:t>Учебно- методическое обеспечение, реализуемой дополнительной общеразвивающей программы (УМК).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Венгер Л. А.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«Педагогика способностей»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1973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Венгер Л. А. </w:t>
      </w:r>
      <w:r w:rsidRPr="006C4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«Одаренный ребенок»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(раздел изобразительное искусство)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Григорьева Г. Г.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«Развитие дошкольника в изобразительной деятельности»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2000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Комарова Т. С.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«Дети в мире творчества»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1995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Лыкова И. А.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«Изобразительная деятельность в детском саду»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Авторская </w:t>
      </w:r>
      <w:r w:rsidRPr="006C4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«Цветные ладошки»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Межиева М. В.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«Развитие творческих способностей у детей 5 –9 лет»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Ярославль. Академия развития, 2002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Рейд Б.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«Обыкновенный </w:t>
      </w:r>
      <w:r w:rsidRPr="006C473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1998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Тюфанова И. В.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«Мастерская юных художников»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-СПб.,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2002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Шумакова Н. Б.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«Одаренный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: особенности обучения»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Просвещение, 2006 г.</w:t>
      </w:r>
    </w:p>
    <w:p w:rsidR="00775B07" w:rsidRDefault="0077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438D0" w:rsidRDefault="007438D0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438D0" w:rsidRPr="00CD0B94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</w:t>
      </w:r>
      <w:r w:rsidR="007438D0" w:rsidRPr="00CD0B94">
        <w:rPr>
          <w:rFonts w:ascii="Times New Roman" w:hAnsi="Times New Roman" w:cs="Times New Roman"/>
          <w:b/>
          <w:sz w:val="24"/>
        </w:rPr>
        <w:t>Материально- техническое обеспечение программы.</w:t>
      </w:r>
    </w:p>
    <w:p w:rsidR="007438D0" w:rsidRDefault="007438D0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7676C">
        <w:rPr>
          <w:rFonts w:ascii="Times New Roman" w:hAnsi="Times New Roman" w:cs="Times New Roman"/>
          <w:sz w:val="24"/>
        </w:rPr>
        <w:t>Помещение д</w:t>
      </w:r>
      <w:r w:rsidR="0067676C">
        <w:rPr>
          <w:rFonts w:ascii="Times New Roman" w:hAnsi="Times New Roman" w:cs="Times New Roman"/>
          <w:sz w:val="24"/>
        </w:rPr>
        <w:t>ля занятий, группа №</w:t>
      </w:r>
      <w:r w:rsidR="001D7009">
        <w:rPr>
          <w:rFonts w:ascii="Times New Roman" w:hAnsi="Times New Roman" w:cs="Times New Roman"/>
          <w:sz w:val="24"/>
        </w:rPr>
        <w:t>8</w:t>
      </w:r>
      <w:r w:rsidR="0067676C">
        <w:rPr>
          <w:rFonts w:ascii="Times New Roman" w:hAnsi="Times New Roman" w:cs="Times New Roman"/>
          <w:sz w:val="24"/>
        </w:rPr>
        <w:t>, МАДОУ №3</w:t>
      </w:r>
      <w:r w:rsidR="001D7009">
        <w:rPr>
          <w:rFonts w:ascii="Times New Roman" w:hAnsi="Times New Roman" w:cs="Times New Roman"/>
          <w:sz w:val="24"/>
        </w:rPr>
        <w:t>0</w:t>
      </w:r>
      <w:r w:rsidR="0067676C">
        <w:rPr>
          <w:rFonts w:ascii="Times New Roman" w:hAnsi="Times New Roman" w:cs="Times New Roman"/>
          <w:sz w:val="24"/>
        </w:rPr>
        <w:t>.</w:t>
      </w:r>
    </w:p>
    <w:p w:rsidR="00F42175" w:rsidRDefault="00F4217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Pr="0067676C" w:rsidRDefault="0067676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Перечень оборудования, инструментов и материалов, необходимых для реализации программы:</w:t>
      </w:r>
    </w:p>
    <w:p w:rsidR="0067676C" w:rsidRDefault="0067676C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Раздаточный материал</w:t>
      </w:r>
    </w:p>
    <w:p w:rsidR="00B80520" w:rsidRPr="0067676C" w:rsidRDefault="00B80520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bookmarkStart w:id="9" w:name="_Hlk116147285"/>
    </w:p>
    <w:tbl>
      <w:tblPr>
        <w:tblStyle w:val="a3"/>
        <w:tblW w:w="9634" w:type="dxa"/>
        <w:tblLayout w:type="fixed"/>
        <w:tblLook w:val="04A0"/>
      </w:tblPr>
      <w:tblGrid>
        <w:gridCol w:w="562"/>
        <w:gridCol w:w="1985"/>
        <w:gridCol w:w="4819"/>
        <w:gridCol w:w="2268"/>
      </w:tblGrid>
      <w:tr w:rsidR="004C50D7" w:rsidTr="00A4590C">
        <w:trPr>
          <w:trHeight w:val="608"/>
        </w:trPr>
        <w:tc>
          <w:tcPr>
            <w:tcW w:w="562" w:type="dxa"/>
          </w:tcPr>
          <w:p w:rsidR="004C50D7" w:rsidRPr="00076902" w:rsidRDefault="004C50D7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C50D7" w:rsidRPr="00076902" w:rsidRDefault="004C50D7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85" w:type="dxa"/>
          </w:tcPr>
          <w:p w:rsidR="004C50D7" w:rsidRPr="00076902" w:rsidRDefault="004C50D7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4C50D7" w:rsidRPr="00076902" w:rsidRDefault="004C50D7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49">
              <w:rPr>
                <w:rFonts w:ascii="Times New Roman" w:hAnsi="Times New Roman" w:cs="Times New Roman"/>
                <w:b/>
                <w:sz w:val="24"/>
              </w:rPr>
              <w:t>Оборудование. Дидактические Материалы.</w:t>
            </w:r>
          </w:p>
        </w:tc>
        <w:tc>
          <w:tcPr>
            <w:tcW w:w="2268" w:type="dxa"/>
          </w:tcPr>
          <w:p w:rsidR="004C50D7" w:rsidRPr="00E0117F" w:rsidRDefault="004C50D7" w:rsidP="00A4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C50D7" w:rsidRPr="00076902" w:rsidRDefault="004C50D7" w:rsidP="00A45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C01E9" w:rsidRPr="003F5B5D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6E7F3B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-Картон (любого цвета</w:t>
            </w:r>
            <w:r w:rsidR="006E7F3B">
              <w:rPr>
                <w:rFonts w:ascii="Times New Roman" w:hAnsi="Times New Roman" w:cs="Times New Roman"/>
                <w:sz w:val="24"/>
              </w:rPr>
              <w:t>1/2 формата А4)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-Картон </w:t>
            </w:r>
            <w:r w:rsidR="006E7F3B">
              <w:rPr>
                <w:rFonts w:ascii="Times New Roman" w:hAnsi="Times New Roman" w:cs="Times New Roman"/>
                <w:sz w:val="24"/>
              </w:rPr>
              <w:t>зеленого цвета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Картон с изображением зонта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Из картона силуэты </w:t>
            </w:r>
            <w:r w:rsidR="006E7F3B">
              <w:rPr>
                <w:rFonts w:ascii="Times New Roman" w:hAnsi="Times New Roman" w:cs="Times New Roman"/>
                <w:sz w:val="24"/>
              </w:rPr>
              <w:t>овечки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4"/>
              </w:rPr>
              <w:t>картон (1/</w:t>
            </w:r>
            <w:r w:rsidR="006E7F3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формата А4) в центе нарисован круг;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 6 цветов;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-стеки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 xml:space="preserve">Картон с изображением цветка (1/2 формата А4)  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6E7F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силуэт </w:t>
            </w:r>
            <w:r w:rsidR="006E7F3B">
              <w:rPr>
                <w:rFonts w:ascii="Times New Roman" w:hAnsi="Times New Roman" w:cs="Times New Roman"/>
                <w:sz w:val="24"/>
              </w:rPr>
              <w:t>чашки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6E7F3B">
              <w:rPr>
                <w:rFonts w:ascii="Times New Roman" w:hAnsi="Times New Roman" w:cs="Times New Roman"/>
                <w:sz w:val="24"/>
              </w:rPr>
              <w:t>синего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6E7F3B">
              <w:rPr>
                <w:rFonts w:ascii="Times New Roman" w:hAnsi="Times New Roman" w:cs="Times New Roman"/>
                <w:sz w:val="24"/>
              </w:rPr>
              <w:t>синего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7F3B">
              <w:rPr>
                <w:rFonts w:ascii="Times New Roman" w:hAnsi="Times New Roman" w:cs="Times New Roman"/>
                <w:sz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материалы по </w:t>
            </w: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>с изображением куклы в платье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</w:t>
            </w:r>
            <w:r w:rsidR="00F57C9D">
              <w:rPr>
                <w:rFonts w:ascii="Times New Roman" w:hAnsi="Times New Roman" w:cs="Times New Roman"/>
                <w:sz w:val="24"/>
              </w:rPr>
              <w:t>белого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пластилин;</w:t>
            </w:r>
          </w:p>
          <w:p w:rsidR="000C01E9" w:rsidRDefault="000C01E9" w:rsidP="00F57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  <w:tc>
          <w:tcPr>
            <w:tcW w:w="4819" w:type="dxa"/>
          </w:tcPr>
          <w:p w:rsidR="000C01E9" w:rsidRDefault="000C01E9" w:rsidP="00F57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Картонный шаблон елочной игрушки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  <w:r w:rsidR="00F57C9D">
              <w:rPr>
                <w:rFonts w:ascii="Times New Roman" w:hAnsi="Times New Roman" w:cs="Times New Roman"/>
                <w:sz w:val="24"/>
              </w:rPr>
              <w:t>;</w:t>
            </w:r>
          </w:p>
          <w:p w:rsidR="00F57C9D" w:rsidRDefault="00F57C9D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-Набор пластилина 6 цветов</w:t>
            </w:r>
          </w:p>
          <w:p w:rsidR="00F57C9D" w:rsidRDefault="00F57C9D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-Бусины декоративные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«Разноцветный светофорчик»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с изображением светофора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(1/2 формата А4); </w:t>
            </w:r>
          </w:p>
          <w:p w:rsidR="00F57C9D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Набор пластилина 6 цветов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фиолетового </w:t>
            </w:r>
            <w:r>
              <w:rPr>
                <w:rFonts w:ascii="Times New Roman" w:hAnsi="Times New Roman" w:cs="Times New Roman"/>
                <w:sz w:val="24"/>
              </w:rPr>
              <w:t>цвета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</w:t>
            </w:r>
            <w:r w:rsidR="00F57C9D">
              <w:rPr>
                <w:rFonts w:ascii="Times New Roman" w:hAnsi="Times New Roman" w:cs="Times New Roman"/>
                <w:sz w:val="24"/>
              </w:rPr>
              <w:t>изображением ежа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 6 цветов;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>квадратной формы любого цвета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Набор пластилина;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>синег</w:t>
            </w:r>
            <w:r>
              <w:rPr>
                <w:rFonts w:ascii="Times New Roman" w:hAnsi="Times New Roman" w:cs="Times New Roman"/>
                <w:sz w:val="24"/>
              </w:rPr>
              <w:t>о цвета с силуэт</w:t>
            </w:r>
            <w:r w:rsidR="00F57C9D">
              <w:rPr>
                <w:rFonts w:ascii="Times New Roman" w:hAnsi="Times New Roman" w:cs="Times New Roman"/>
                <w:sz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C9D">
              <w:rPr>
                <w:rFonts w:ascii="Times New Roman" w:hAnsi="Times New Roman" w:cs="Times New Roman"/>
                <w:sz w:val="24"/>
              </w:rPr>
              <w:t>облаков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Шаблон картонного галстука</w:t>
            </w:r>
            <w:r>
              <w:rPr>
                <w:rFonts w:ascii="Times New Roman" w:hAnsi="Times New Roman" w:cs="Times New Roman"/>
                <w:sz w:val="24"/>
              </w:rPr>
              <w:t xml:space="preserve"> (1/</w:t>
            </w:r>
            <w:r w:rsidR="00317B7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формата А4);</w:t>
            </w:r>
          </w:p>
          <w:p w:rsidR="00317B7C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 xml:space="preserve">Набор пластилина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 xml:space="preserve">«Узоры на 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окнах»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 xml:space="preserve">Синий картон </w:t>
            </w:r>
            <w:r>
              <w:rPr>
                <w:rFonts w:ascii="Times New Roman" w:hAnsi="Times New Roman" w:cs="Times New Roman"/>
                <w:sz w:val="24"/>
              </w:rPr>
              <w:t>(1/4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</w:t>
            </w: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4819" w:type="dxa"/>
          </w:tcPr>
          <w:p w:rsidR="00317B7C" w:rsidRDefault="000C01E9" w:rsidP="00317B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Розовый  картон (1/2формата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Красный картон (1/4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317B7C">
              <w:rPr>
                <w:rFonts w:ascii="Times New Roman" w:hAnsi="Times New Roman" w:cs="Times New Roman"/>
                <w:sz w:val="24"/>
              </w:rPr>
              <w:t>желтого</w:t>
            </w:r>
            <w:r>
              <w:rPr>
                <w:rFonts w:ascii="Times New Roman" w:hAnsi="Times New Roman" w:cs="Times New Roman"/>
                <w:sz w:val="24"/>
              </w:rPr>
              <w:t xml:space="preserve"> цвета с силуэтом плавающей уточки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Бусины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Картон с</w:t>
            </w:r>
            <w:r w:rsidR="00786DCB">
              <w:rPr>
                <w:rFonts w:ascii="Times New Roman" w:hAnsi="Times New Roman" w:cs="Times New Roman"/>
                <w:sz w:val="24"/>
              </w:rPr>
              <w:t xml:space="preserve"> изображением котёнка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r w:rsidR="00786DCB">
              <w:rPr>
                <w:rFonts w:ascii="Times New Roman" w:hAnsi="Times New Roman" w:cs="Times New Roman"/>
                <w:sz w:val="24"/>
              </w:rPr>
              <w:t>домика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6DC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>черный</w:t>
            </w:r>
            <w:r>
              <w:rPr>
                <w:rFonts w:ascii="Times New Roman" w:hAnsi="Times New Roman" w:cs="Times New Roman"/>
                <w:sz w:val="24"/>
              </w:rPr>
              <w:t xml:space="preserve"> (1/</w:t>
            </w:r>
            <w:r w:rsidR="00C14D6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>любого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C14D68">
              <w:rPr>
                <w:rFonts w:ascii="Times New Roman" w:hAnsi="Times New Roman" w:cs="Times New Roman"/>
                <w:sz w:val="24"/>
              </w:rPr>
              <w:t>изоражением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D68">
              <w:rPr>
                <w:rFonts w:ascii="Times New Roman" w:hAnsi="Times New Roman" w:cs="Times New Roman"/>
                <w:sz w:val="24"/>
              </w:rPr>
              <w:t>черепахи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Картон коричневого цвета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коричневого и зеленого цвета;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>Серый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Шаблон аквариума из голубого картона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r w:rsidR="00C14D68">
              <w:rPr>
                <w:rFonts w:ascii="Times New Roman" w:hAnsi="Times New Roman" w:cs="Times New Roman"/>
                <w:sz w:val="24"/>
              </w:rPr>
              <w:t>божьей коровк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</w:t>
            </w:r>
            <w:r w:rsidR="00C14D6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силуэт</w:t>
            </w:r>
            <w:r w:rsidR="00C14D68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14D6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воздушных шаров 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C14D68" w:rsidRDefault="00C14D68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Цветные ленты (синяя, красная, желтая, зеленая);</w:t>
            </w:r>
          </w:p>
          <w:p w:rsidR="00C14D68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Картон с нарисованными силуэтами туч;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пластилина;</w:t>
            </w: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Зелененький, полосатенький, а в середке сладенький»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с изображением арбуза 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цвета (1/2 формата А4) с контуром тучки;</w:t>
            </w:r>
          </w:p>
          <w:p w:rsidR="008B6803" w:rsidRDefault="008B6803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-Иллюстрации птиц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8B6803">
              <w:rPr>
                <w:rFonts w:ascii="Times New Roman" w:hAnsi="Times New Roman" w:cs="Times New Roman"/>
                <w:sz w:val="24"/>
              </w:rPr>
              <w:t xml:space="preserve">любого цвета с изображением мяча 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8B6803">
              <w:rPr>
                <w:rFonts w:ascii="Times New Roman" w:hAnsi="Times New Roman" w:cs="Times New Roman"/>
                <w:sz w:val="24"/>
              </w:rPr>
              <w:t>голубой с изображением стрекозы</w:t>
            </w:r>
            <w:r>
              <w:rPr>
                <w:rFonts w:ascii="Times New Roman" w:hAnsi="Times New Roman" w:cs="Times New Roman"/>
                <w:sz w:val="24"/>
              </w:rPr>
              <w:t xml:space="preserve"> 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Гусеица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Картон любого цвета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F804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 </w:t>
            </w:r>
            <w:r w:rsidR="008B6803">
              <w:rPr>
                <w:rFonts w:ascii="Times New Roman" w:hAnsi="Times New Roman" w:cs="Times New Roman"/>
                <w:sz w:val="24"/>
              </w:rPr>
              <w:t>зеленый с изображением корзины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«Чебурашка»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r w:rsidR="008B6803">
              <w:rPr>
                <w:rFonts w:ascii="Times New Roman" w:hAnsi="Times New Roman" w:cs="Times New Roman"/>
                <w:sz w:val="24"/>
              </w:rPr>
              <w:t>Чебурашки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рождения медвежонка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8B6803">
              <w:rPr>
                <w:rFonts w:ascii="Times New Roman" w:hAnsi="Times New Roman" w:cs="Times New Roman"/>
                <w:sz w:val="24"/>
              </w:rPr>
              <w:t>любого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лугу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Голубой картон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Российский флаг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Белый картон </w:t>
            </w:r>
            <w:r w:rsidR="008B6803">
              <w:rPr>
                <w:rFonts w:ascii="Times New Roman" w:hAnsi="Times New Roman" w:cs="Times New Roman"/>
                <w:sz w:val="24"/>
              </w:rPr>
              <w:t>с изображением флага РФ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D346E7" w:rsidRDefault="000C01E9" w:rsidP="000C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A4590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C50D7" w:rsidRDefault="004C50D7" w:rsidP="004C50D7"/>
    <w:p w:rsidR="00283FA4" w:rsidRDefault="00283FA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bookmarkEnd w:id="9"/>
    <w:p w:rsidR="0067676C" w:rsidRDefault="00CD0B9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3.4. </w:t>
      </w:r>
      <w:r w:rsidR="0067676C" w:rsidRPr="0067676C">
        <w:rPr>
          <w:rFonts w:ascii="Times New Roman" w:hAnsi="Times New Roman" w:cs="Times New Roman"/>
          <w:b/>
          <w:sz w:val="24"/>
        </w:rPr>
        <w:t>Информационное обеспечение</w:t>
      </w:r>
      <w:r w:rsidR="002714A3">
        <w:rPr>
          <w:rFonts w:ascii="Times New Roman" w:hAnsi="Times New Roman" w:cs="Times New Roman"/>
          <w:b/>
          <w:sz w:val="24"/>
        </w:rPr>
        <w:t>: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Магнитофон</w:t>
      </w:r>
    </w:p>
    <w:p w:rsidR="002714A3" w:rsidRDefault="002714A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Аудиозапись спокойной музыки;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 РФ;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E7C">
        <w:rPr>
          <w:rFonts w:ascii="Times New Roman" w:hAnsi="Times New Roman" w:cs="Times New Roman"/>
          <w:sz w:val="24"/>
        </w:rPr>
        <w:t>Песенка «Тучка»</w:t>
      </w:r>
    </w:p>
    <w:p w:rsidR="00070E7C" w:rsidRDefault="00070E7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DD7">
        <w:rPr>
          <w:rFonts w:ascii="Times New Roman" w:hAnsi="Times New Roman" w:cs="Times New Roman"/>
          <w:sz w:val="24"/>
        </w:rPr>
        <w:t>Аудиозапись звуков салюта;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 «Шум дождя»</w:t>
      </w:r>
      <w:r w:rsidR="002B350A">
        <w:rPr>
          <w:rFonts w:ascii="Times New Roman" w:hAnsi="Times New Roman" w:cs="Times New Roman"/>
          <w:sz w:val="24"/>
        </w:rPr>
        <w:t>;</w:t>
      </w:r>
    </w:p>
    <w:p w:rsidR="002B350A" w:rsidRDefault="002B350A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B35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Аудиозапись пенья птиц;</w:t>
      </w:r>
    </w:p>
    <w:p w:rsidR="00A8274B" w:rsidRPr="0067676C" w:rsidRDefault="002B350A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B35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Аудиозапись кукареканья</w:t>
      </w:r>
      <w:r w:rsidR="00A8274B" w:rsidRPr="00A8274B">
        <w:rPr>
          <w:rFonts w:ascii="Times New Roman" w:hAnsi="Times New Roman" w:cs="Times New Roman"/>
          <w:b/>
          <w:sz w:val="24"/>
        </w:rPr>
        <w:t xml:space="preserve"> </w:t>
      </w:r>
      <w:r w:rsidR="00A8274B">
        <w:rPr>
          <w:rFonts w:ascii="Times New Roman" w:hAnsi="Times New Roman" w:cs="Times New Roman"/>
          <w:b/>
          <w:sz w:val="24"/>
        </w:rPr>
        <w:t>Дидактический</w:t>
      </w:r>
      <w:r w:rsidR="00A8274B" w:rsidRPr="0067676C">
        <w:rPr>
          <w:rFonts w:ascii="Times New Roman" w:hAnsi="Times New Roman" w:cs="Times New Roman"/>
          <w:b/>
          <w:sz w:val="24"/>
        </w:rPr>
        <w:t xml:space="preserve"> материал:  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осеннего леса;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 грибами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изображением, зонт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овечки и её шерстки, игрушка овечка;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петухов, игрушечный петух;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цветка;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чашек, настоящие чашки с разным орнаментом;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зимнего леса;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ледовитого океана, пингвинов, игрушка пингвин;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Кукла в платье;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Елочные игрушки;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Макет светофора, иллюстрация с изображением дорожного движения;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снеговиков;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Иллюстрация с изображением ежика в лесу, игрушечный еж;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Салфетки;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облачного неба;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Галстук;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морозных окон;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мимозы;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рассвета;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Бусы;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котят, играющих клубками, клубок ниток;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избы, макет избы;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Игрушка черепаха;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одуванчиков;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салюта;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F3DD7">
        <w:rPr>
          <w:rFonts w:ascii="Times New Roman" w:hAnsi="Times New Roman" w:cs="Times New Roman"/>
          <w:sz w:val="24"/>
        </w:rPr>
        <w:t>Иллюстрация с изображением</w:t>
      </w:r>
      <w:r>
        <w:rPr>
          <w:rFonts w:ascii="Times New Roman" w:hAnsi="Times New Roman" w:cs="Times New Roman"/>
          <w:sz w:val="24"/>
        </w:rPr>
        <w:t xml:space="preserve"> радуги;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аквариумов, игрушечные обитатели аквариума;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Божьей коровки, макет божьей коровки;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Связка воздушный шаров;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Игрушечные птицы, изображения птиц;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стрекоз, макет стрекозы;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гусениц, игрушечная гусеница;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грибников, корзины с грибами игрушечный гриб;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чебурашки, мягкая игрушка Чебурашка;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Мягкая игрушка медведь;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луга,</w:t>
      </w:r>
      <w:r w:rsidR="00D679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цветов;</w:t>
      </w:r>
    </w:p>
    <w:p w:rsidR="00A8274B" w:rsidRPr="00BF3DD7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Российский флаг</w:t>
      </w:r>
    </w:p>
    <w:p w:rsidR="002B350A" w:rsidRDefault="002B350A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50670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P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3.5. </w:t>
      </w:r>
      <w:r w:rsidR="00506704" w:rsidRPr="00506704">
        <w:rPr>
          <w:rFonts w:ascii="Times New Roman" w:hAnsi="Times New Roman" w:cs="Times New Roman"/>
          <w:b/>
          <w:sz w:val="24"/>
        </w:rPr>
        <w:t>Формы аттестации.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Выставки работ (на выставке, демонстрируются работы по каждой теме). 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(проводится 2 раза в год).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занятие для родителей.</w:t>
      </w:r>
    </w:p>
    <w:p w:rsidR="000E1E9B" w:rsidRDefault="000E1E9B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Аналитическая справка;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E1E9B" w:rsidRPr="000E1E9B">
        <w:rPr>
          <w:rFonts w:ascii="Times New Roman" w:hAnsi="Times New Roman" w:cs="Times New Roman"/>
          <w:b/>
          <w:sz w:val="24"/>
        </w:rPr>
        <w:t>Оценочные материалы.</w:t>
      </w:r>
    </w:p>
    <w:p w:rsidR="000E1E9B" w:rsidRPr="000E1E9B" w:rsidRDefault="00283FA4" w:rsidP="000E1E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67676C" w:rsidRPr="0067676C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E1E9B" w:rsidRPr="00CD0B94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3.7. </w:t>
      </w:r>
      <w:r w:rsidR="000E1E9B" w:rsidRPr="00CD0B94">
        <w:rPr>
          <w:rFonts w:ascii="Times New Roman" w:hAnsi="Times New Roman" w:cs="Times New Roman"/>
          <w:b/>
          <w:sz w:val="24"/>
        </w:rPr>
        <w:t xml:space="preserve">Методическое обеспечение. </w:t>
      </w:r>
      <w:r w:rsidR="002F31B7" w:rsidRPr="00CD0B94">
        <w:rPr>
          <w:rFonts w:ascii="Times New Roman" w:hAnsi="Times New Roman" w:cs="Times New Roman"/>
          <w:b/>
          <w:sz w:val="24"/>
        </w:rPr>
        <w:t>Краткое описание методики работы:</w:t>
      </w:r>
    </w:p>
    <w:p w:rsidR="00901C56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F31B7">
        <w:rPr>
          <w:rFonts w:ascii="Times New Roman" w:hAnsi="Times New Roman" w:cs="Times New Roman"/>
          <w:sz w:val="24"/>
        </w:rPr>
        <w:t>Особенности организации образовательного процесса</w:t>
      </w:r>
      <w:r w:rsidR="00FC0078">
        <w:rPr>
          <w:rFonts w:ascii="Times New Roman" w:hAnsi="Times New Roman" w:cs="Times New Roman"/>
          <w:sz w:val="24"/>
        </w:rPr>
        <w:t>, технологии, методы и приемы, формы, алгоритм построения занятия</w:t>
      </w:r>
      <w:r w:rsidRPr="002F31B7">
        <w:rPr>
          <w:rFonts w:ascii="Times New Roman" w:hAnsi="Times New Roman" w:cs="Times New Roman"/>
          <w:sz w:val="24"/>
        </w:rPr>
        <w:t>:</w:t>
      </w:r>
      <w:r w:rsidR="00901C56">
        <w:rPr>
          <w:rFonts w:ascii="Times New Roman" w:hAnsi="Times New Roman" w:cs="Times New Roman"/>
          <w:sz w:val="24"/>
        </w:rPr>
        <w:t xml:space="preserve"> </w:t>
      </w:r>
    </w:p>
    <w:p w:rsidR="00901C56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FC0078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программе используются игровые технологии, наглядные, словесные, практические</w:t>
      </w:r>
      <w:r w:rsidR="00030FC4">
        <w:rPr>
          <w:rFonts w:ascii="Times New Roman" w:hAnsi="Times New Roman" w:cs="Times New Roman"/>
          <w:sz w:val="24"/>
        </w:rPr>
        <w:t xml:space="preserve"> и игровые методы, а </w:t>
      </w:r>
      <w:r>
        <w:rPr>
          <w:rFonts w:ascii="Times New Roman" w:hAnsi="Times New Roman" w:cs="Times New Roman"/>
          <w:sz w:val="24"/>
        </w:rPr>
        <w:t>так</w:t>
      </w:r>
      <w:r w:rsidR="00030F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же, </w:t>
      </w:r>
      <w:r w:rsidR="00030FC4">
        <w:rPr>
          <w:rFonts w:ascii="Times New Roman" w:hAnsi="Times New Roman" w:cs="Times New Roman"/>
          <w:sz w:val="24"/>
        </w:rPr>
        <w:t>приемы</w:t>
      </w:r>
      <w:r>
        <w:rPr>
          <w:rFonts w:ascii="Times New Roman" w:hAnsi="Times New Roman" w:cs="Times New Roman"/>
          <w:sz w:val="24"/>
        </w:rPr>
        <w:t xml:space="preserve"> пояснения, объяснения, </w:t>
      </w:r>
      <w:r w:rsidR="00030FC4">
        <w:rPr>
          <w:rFonts w:ascii="Times New Roman" w:hAnsi="Times New Roman" w:cs="Times New Roman"/>
          <w:sz w:val="24"/>
        </w:rPr>
        <w:t>беседы, вопросы, наблюдение, педагогическая оценка</w:t>
      </w:r>
      <w:r w:rsidR="00283FA4">
        <w:rPr>
          <w:rFonts w:ascii="Times New Roman" w:hAnsi="Times New Roman" w:cs="Times New Roman"/>
          <w:sz w:val="24"/>
        </w:rPr>
        <w:t>. В</w:t>
      </w:r>
      <w:r w:rsidR="00030FC4">
        <w:rPr>
          <w:rFonts w:ascii="Times New Roman" w:hAnsi="Times New Roman" w:cs="Times New Roman"/>
          <w:sz w:val="24"/>
        </w:rPr>
        <w:t xml:space="preserve"> форме непосредственной образовательной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0FC4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Алгоритм построения НОД </w:t>
      </w:r>
      <w:r w:rsidR="005C3CAC">
        <w:rPr>
          <w:rFonts w:ascii="Times New Roman" w:hAnsi="Times New Roman" w:cs="Times New Roman"/>
          <w:sz w:val="24"/>
        </w:rPr>
        <w:t>состоит из того, что каждая тема делится на два НОД.</w:t>
      </w:r>
    </w:p>
    <w:p w:rsidR="005C3CAC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</w:t>
      </w:r>
      <w:r>
        <w:rPr>
          <w:rFonts w:ascii="Times New Roman" w:hAnsi="Times New Roman" w:cs="Times New Roman"/>
          <w:sz w:val="24"/>
        </w:rPr>
        <w:lastRenderedPageBreak/>
        <w:t>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>
        <w:rPr>
          <w:rFonts w:ascii="Times New Roman" w:hAnsi="Times New Roman" w:cs="Times New Roman"/>
          <w:sz w:val="24"/>
        </w:rPr>
        <w:t xml:space="preserve"> свои картины «Все ли получилось?», «В чем была трудность?». Во время каждого НОД для разминки детей, организуются физкультминутка и пальчиковая гимнастик.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83FA4" w:rsidRDefault="00283FA4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76B85" w:rsidRDefault="00C76B85">
      <w:pPr>
        <w:rPr>
          <w:rFonts w:ascii="Times New Roman" w:hAnsi="Times New Roman" w:cs="Times New Roman"/>
          <w:b/>
          <w:sz w:val="24"/>
        </w:rPr>
      </w:pPr>
    </w:p>
    <w:p w:rsid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3.8. </w:t>
      </w:r>
      <w:r w:rsidR="00432129" w:rsidRPr="00432129">
        <w:rPr>
          <w:rFonts w:ascii="Times New Roman" w:hAnsi="Times New Roman" w:cs="Times New Roman"/>
          <w:b/>
          <w:sz w:val="24"/>
        </w:rPr>
        <w:t>Список литературы: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Венгер Л. А.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«Педагогика способностей»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1973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Венгер Л. А. </w:t>
      </w:r>
      <w:r w:rsidRPr="00D10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«Одаренный ребенок»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(раздел изобразительное искусство)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Григорьева Г. Г.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дошкольника в изобразительной деятельности»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2000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Комарова Т. С.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«Дети в мире творчества»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1995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Лыкова И. А.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«Изобразительная деятельность в детском саду»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Авторская </w:t>
      </w:r>
      <w:r w:rsidRPr="00D10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ладошки»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Межиева М. В.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творческих способностей у детей 5 –9 лет»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Ярославль. Академия развития, 2002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Рейд Б.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«Обыкновенный </w:t>
      </w:r>
      <w:r w:rsidRPr="00D100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1998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Тюфанова И. В.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«Мастерская юных художников»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-СПб.,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2002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Шумакова Н. Б.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«Одаренный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особенности обучения»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Просвещение, 2006 г.</w:t>
      </w:r>
    </w:p>
    <w:p w:rsidR="00C76B85" w:rsidRPr="00432129" w:rsidRDefault="00C76B85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</w:p>
    <w:p w:rsidR="00CD0B94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32129" w:rsidRPr="00C76B85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C76B85">
        <w:rPr>
          <w:rFonts w:ascii="Times New Roman" w:hAnsi="Times New Roman" w:cs="Times New Roman"/>
          <w:b/>
          <w:sz w:val="28"/>
          <w:szCs w:val="24"/>
        </w:rPr>
        <w:t>3.9.</w:t>
      </w:r>
      <w:r w:rsidRPr="00C76B85">
        <w:rPr>
          <w:rFonts w:ascii="Times New Roman" w:hAnsi="Times New Roman" w:cs="Times New Roman"/>
          <w:sz w:val="28"/>
          <w:szCs w:val="24"/>
        </w:rPr>
        <w:t xml:space="preserve"> </w:t>
      </w:r>
      <w:r w:rsidR="00432129" w:rsidRPr="00C76B85">
        <w:rPr>
          <w:rFonts w:ascii="Times New Roman" w:hAnsi="Times New Roman" w:cs="Times New Roman"/>
          <w:b/>
          <w:sz w:val="28"/>
          <w:szCs w:val="24"/>
        </w:rPr>
        <w:t>Сведения о разработчике программы</w:t>
      </w:r>
    </w:p>
    <w:p w:rsidR="00432129" w:rsidRPr="00C76B85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</w:rPr>
        <w:t>Васильченко Лидия Николаевна</w:t>
      </w:r>
    </w:p>
    <w:p w:rsidR="00685A1F" w:rsidRPr="00C76B85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</w:rPr>
        <w:t>Хабаровский педагогический колледж, специальное дошкольное образование</w:t>
      </w:r>
      <w:r w:rsidR="00685A1F" w:rsidRPr="00C76B85">
        <w:rPr>
          <w:rFonts w:ascii="Times New Roman" w:hAnsi="Times New Roman" w:cs="Times New Roman"/>
          <w:sz w:val="28"/>
          <w:szCs w:val="24"/>
        </w:rPr>
        <w:t>.</w:t>
      </w:r>
    </w:p>
    <w:p w:rsidR="00685A1F" w:rsidRPr="00C76B85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</w:rPr>
        <w:t>МАДОУ №3</w:t>
      </w:r>
      <w:r w:rsidR="009D6796" w:rsidRPr="00C76B85">
        <w:rPr>
          <w:rFonts w:ascii="Times New Roman" w:hAnsi="Times New Roman" w:cs="Times New Roman"/>
          <w:sz w:val="28"/>
          <w:szCs w:val="24"/>
        </w:rPr>
        <w:t>0</w:t>
      </w:r>
    </w:p>
    <w:p w:rsidR="009D6796" w:rsidRPr="00C76B85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  <w:lang w:val="en-US"/>
        </w:rPr>
        <w:t>vasillida</w:t>
      </w:r>
      <w:r w:rsidRPr="00C76B85">
        <w:rPr>
          <w:rFonts w:ascii="Times New Roman" w:hAnsi="Times New Roman" w:cs="Times New Roman"/>
          <w:sz w:val="28"/>
          <w:szCs w:val="24"/>
        </w:rPr>
        <w:t>@</w:t>
      </w:r>
      <w:r w:rsidRPr="00C76B8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C76B85">
        <w:rPr>
          <w:rFonts w:ascii="Times New Roman" w:hAnsi="Times New Roman" w:cs="Times New Roman"/>
          <w:sz w:val="28"/>
          <w:szCs w:val="24"/>
        </w:rPr>
        <w:t>.</w:t>
      </w:r>
      <w:r w:rsidRPr="00C76B85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p w:rsidR="00A92FFE" w:rsidRDefault="00A92F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85A1F" w:rsidRDefault="00CD0B9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D15D29">
        <w:rPr>
          <w:rFonts w:ascii="Times New Roman" w:hAnsi="Times New Roman" w:cs="Times New Roman"/>
          <w:b/>
          <w:sz w:val="24"/>
        </w:rPr>
        <w:t xml:space="preserve"> </w:t>
      </w:r>
      <w:r w:rsidR="00685A1F" w:rsidRPr="00685A1F">
        <w:rPr>
          <w:rFonts w:ascii="Times New Roman" w:hAnsi="Times New Roman" w:cs="Times New Roman"/>
          <w:b/>
          <w:sz w:val="24"/>
        </w:rPr>
        <w:t>Аннотация программы.</w:t>
      </w:r>
    </w:p>
    <w:p w:rsidR="00685A1F" w:rsidRPr="00685A1F" w:rsidRDefault="00685A1F" w:rsidP="00685A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670D">
        <w:rPr>
          <w:rFonts w:ascii="Times New Roman" w:hAnsi="Times New Roman" w:cs="Times New Roman"/>
          <w:sz w:val="24"/>
          <w:szCs w:val="24"/>
        </w:rPr>
        <w:t xml:space="preserve">анная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«Пластилиновой чудо», художественно- эстетической направленности, составлена для детей </w:t>
      </w:r>
      <w:r w:rsidR="00C76B85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(</w:t>
      </w:r>
      <w:r w:rsidR="00283FA4">
        <w:rPr>
          <w:rFonts w:ascii="Times New Roman" w:hAnsi="Times New Roman" w:cs="Times New Roman"/>
          <w:sz w:val="24"/>
          <w:szCs w:val="24"/>
        </w:rPr>
        <w:t xml:space="preserve">с </w:t>
      </w:r>
      <w:r w:rsidR="00E70FDC">
        <w:rPr>
          <w:rFonts w:ascii="Times New Roman" w:hAnsi="Times New Roman" w:cs="Times New Roman"/>
          <w:sz w:val="24"/>
          <w:szCs w:val="24"/>
        </w:rPr>
        <w:t>4 до 5</w:t>
      </w:r>
      <w:r>
        <w:rPr>
          <w:rFonts w:ascii="Times New Roman" w:hAnsi="Times New Roman" w:cs="Times New Roman"/>
          <w:sz w:val="24"/>
          <w:szCs w:val="24"/>
        </w:rPr>
        <w:t xml:space="preserve"> лет), на один 202</w:t>
      </w:r>
      <w:r w:rsidR="00E70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70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>: Научить детей из пластилина создавать картины, через продуктивную деятельность с применением нетрадиционных приемов работы с пластилин</w:t>
      </w:r>
      <w:r>
        <w:rPr>
          <w:rFonts w:ascii="Times New Roman" w:hAnsi="Times New Roman" w:cs="Times New Roman"/>
          <w:sz w:val="24"/>
          <w:szCs w:val="24"/>
        </w:rPr>
        <w:t xml:space="preserve">ом в технике </w:t>
      </w:r>
      <w:r w:rsidR="00D679F0">
        <w:rPr>
          <w:rFonts w:ascii="Times New Roman" w:hAnsi="Times New Roman" w:cs="Times New Roman"/>
          <w:sz w:val="24"/>
          <w:szCs w:val="24"/>
        </w:rPr>
        <w:t>пластиллинография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1F57CB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="00283FA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83FA4" w:rsidRPr="0014670D">
        <w:rPr>
          <w:rFonts w:ascii="Times New Roman" w:hAnsi="Times New Roman" w:cs="Times New Roman"/>
          <w:sz w:val="24"/>
          <w:szCs w:val="24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283FA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283FA4" w:rsidRPr="0014670D"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</w:t>
      </w:r>
      <w:r w:rsidR="00D679F0" w:rsidRPr="0014670D">
        <w:rPr>
          <w:rFonts w:ascii="Times New Roman" w:hAnsi="Times New Roman" w:cs="Times New Roman"/>
          <w:sz w:val="24"/>
          <w:szCs w:val="24"/>
        </w:rPr>
        <w:t>пластилин графией</w:t>
      </w:r>
      <w:r w:rsidRPr="0014670D">
        <w:rPr>
          <w:rFonts w:ascii="Times New Roman" w:hAnsi="Times New Roman" w:cs="Times New Roman"/>
          <w:sz w:val="24"/>
          <w:szCs w:val="24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хорошая мышечная нагрузка пальчиков.</w:t>
      </w:r>
    </w:p>
    <w:p w:rsidR="00283FA4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r w:rsidR="00D679F0" w:rsidRPr="0014670D">
        <w:rPr>
          <w:rFonts w:ascii="Times New Roman" w:hAnsi="Times New Roman" w:cs="Times New Roman"/>
          <w:sz w:val="24"/>
          <w:szCs w:val="24"/>
        </w:rPr>
        <w:t>пластиллинографи</w:t>
      </w:r>
      <w:r w:rsidR="00D679F0">
        <w:rPr>
          <w:rFonts w:ascii="Times New Roman" w:hAnsi="Times New Roman" w:cs="Times New Roman"/>
          <w:sz w:val="24"/>
          <w:szCs w:val="24"/>
        </w:rPr>
        <w:t>и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r w:rsidR="00D679F0" w:rsidRPr="0014670D">
        <w:rPr>
          <w:rFonts w:ascii="Times New Roman" w:hAnsi="Times New Roman" w:cs="Times New Roman"/>
          <w:sz w:val="24"/>
          <w:szCs w:val="24"/>
        </w:rPr>
        <w:t>пластилин графией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</w:t>
      </w:r>
      <w:r>
        <w:rPr>
          <w:rFonts w:ascii="Times New Roman" w:hAnsi="Times New Roman" w:cs="Times New Roman"/>
          <w:sz w:val="24"/>
          <w:szCs w:val="24"/>
        </w:rPr>
        <w:t>иродой, развитию речи и т. д.).</w:t>
      </w:r>
    </w:p>
    <w:p w:rsidR="001F57CB" w:rsidRDefault="001F57CB" w:rsidP="001F57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DC">
        <w:rPr>
          <w:rFonts w:ascii="Times New Roman" w:hAnsi="Times New Roman" w:cs="Times New Roman"/>
          <w:sz w:val="24"/>
          <w:szCs w:val="24"/>
        </w:rPr>
        <w:t>средний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E" w:rsidRDefault="00A92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0" w:name="_GoBack"/>
      <w:bookmarkEnd w:id="10"/>
    </w:p>
    <w:p w:rsidR="00560DED" w:rsidRDefault="00560DED" w:rsidP="00560D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60DED" w:rsidRPr="00560DED" w:rsidRDefault="00560DED" w:rsidP="00BF4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D0" w:rsidRDefault="00CD0B94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 xml:space="preserve">Список </w:t>
      </w:r>
      <w:r w:rsidR="00A92FFE">
        <w:rPr>
          <w:rFonts w:ascii="Times New Roman" w:hAnsi="Times New Roman" w:cs="Times New Roman"/>
          <w:b/>
          <w:sz w:val="24"/>
        </w:rPr>
        <w:t>детей</w:t>
      </w:r>
    </w:p>
    <w:p w:rsidR="00607AB6" w:rsidRDefault="00607AB6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D0B94" w:rsidRPr="00A45462" w:rsidRDefault="00A92FFE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607AB6">
        <w:rPr>
          <w:rFonts w:ascii="Times New Roman" w:hAnsi="Times New Roman" w:cs="Times New Roman"/>
          <w:b/>
          <w:sz w:val="24"/>
        </w:rPr>
        <w:t>под</w:t>
      </w:r>
      <w:r>
        <w:rPr>
          <w:rFonts w:ascii="Times New Roman" w:hAnsi="Times New Roman" w:cs="Times New Roman"/>
          <w:b/>
          <w:sz w:val="24"/>
        </w:rPr>
        <w:t>группа:</w:t>
      </w:r>
    </w:p>
    <w:tbl>
      <w:tblPr>
        <w:tblStyle w:val="11"/>
        <w:tblW w:w="93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8637"/>
      </w:tblGrid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_Hlk116151092"/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486437">
              <w:t>Андреев Макар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486437">
              <w:t>Дементьева Алёна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486437">
              <w:t>Дубицкий Сергей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486437">
              <w:t>Ермолина Полина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486437">
              <w:t>Жуков Антон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486437">
              <w:t>Залевский Тимур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1C667D">
              <w:t>Егошина Елена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67D">
              <w:t>Машков Артём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1C667D">
              <w:t>Негуляева София</w:t>
            </w:r>
          </w:p>
        </w:tc>
      </w:tr>
      <w:tr w:rsidR="00E83158" w:rsidRPr="00CD0B94" w:rsidTr="00CD0B94">
        <w:tc>
          <w:tcPr>
            <w:tcW w:w="710" w:type="dxa"/>
          </w:tcPr>
          <w:p w:rsidR="00E83158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1C667D">
              <w:t>Олексенко Кирилл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BD" w:rsidRDefault="00607AB6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07AB6">
        <w:rPr>
          <w:rFonts w:ascii="Times New Roman" w:hAnsi="Times New Roman" w:cs="Times New Roman"/>
          <w:b/>
          <w:bCs/>
          <w:sz w:val="24"/>
        </w:rPr>
        <w:t>2 подгруппа:</w:t>
      </w:r>
    </w:p>
    <w:tbl>
      <w:tblPr>
        <w:tblStyle w:val="11"/>
        <w:tblW w:w="93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8637"/>
      </w:tblGrid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937E8E">
              <w:t>Леонтьева Анастасия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937E8E">
              <w:t>Перевалова Яна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937E8E">
              <w:t>Хижняк Лев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395D84">
              <w:t>Роптанов Данил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395D84">
              <w:t>Сергеева Ева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395D84">
              <w:t>Сосновская Карина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rPr>
                <w:rFonts w:ascii="Times New Roman" w:hAnsi="Times New Roman"/>
                <w:sz w:val="24"/>
                <w:szCs w:val="24"/>
              </w:rPr>
            </w:pPr>
            <w:r w:rsidRPr="00395D84">
              <w:t>Титов Павел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84">
              <w:t>Шибнев Матвей</w:t>
            </w:r>
          </w:p>
        </w:tc>
      </w:tr>
      <w:tr w:rsidR="00E83158" w:rsidRPr="00CD0B94" w:rsidTr="00A4590C">
        <w:tc>
          <w:tcPr>
            <w:tcW w:w="710" w:type="dxa"/>
          </w:tcPr>
          <w:p w:rsidR="00E83158" w:rsidRPr="00CD0B94" w:rsidRDefault="00E83158" w:rsidP="00E83158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E83158" w:rsidRPr="00CD0B94" w:rsidRDefault="00E83158" w:rsidP="00E8315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84">
              <w:t>Косолапов Всеволод</w:t>
            </w:r>
          </w:p>
        </w:tc>
      </w:tr>
      <w:bookmarkEnd w:id="11"/>
    </w:tbl>
    <w:p w:rsidR="00607AB6" w:rsidRDefault="00607AB6" w:rsidP="0070367A">
      <w:pPr>
        <w:spacing w:after="0" w:line="240" w:lineRule="auto"/>
        <w:rPr>
          <w:rFonts w:ascii="Times New Roman" w:hAnsi="Times New Roman" w:cs="Times New Roman"/>
          <w:sz w:val="24"/>
        </w:rPr>
        <w:sectPr w:rsidR="00607AB6" w:rsidSect="0064485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49F1" w:rsidRDefault="00C649F1" w:rsidP="00C649F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894800" w:rsidRDefault="00894800" w:rsidP="00C649F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Табел</w:t>
      </w:r>
      <w:r w:rsidR="00C649F1">
        <w:rPr>
          <w:rFonts w:ascii="Times New Roman" w:hAnsi="Times New Roman" w:cs="Times New Roman"/>
          <w:b/>
          <w:sz w:val="24"/>
        </w:rPr>
        <w:t>ь</w:t>
      </w:r>
      <w:r>
        <w:rPr>
          <w:rFonts w:ascii="Times New Roman" w:hAnsi="Times New Roman" w:cs="Times New Roman"/>
          <w:b/>
          <w:sz w:val="24"/>
        </w:rPr>
        <w:t xml:space="preserve"> посещаемости  кружка «Пластилиновое чудо»</w:t>
      </w:r>
    </w:p>
    <w:tbl>
      <w:tblPr>
        <w:tblStyle w:val="a3"/>
        <w:tblW w:w="0" w:type="auto"/>
        <w:tblInd w:w="-431" w:type="dxa"/>
        <w:tblLook w:val="04A0"/>
      </w:tblPr>
      <w:tblGrid>
        <w:gridCol w:w="2042"/>
        <w:gridCol w:w="303"/>
        <w:gridCol w:w="301"/>
        <w:gridCol w:w="300"/>
        <w:gridCol w:w="299"/>
        <w:gridCol w:w="297"/>
        <w:gridCol w:w="295"/>
        <w:gridCol w:w="295"/>
        <w:gridCol w:w="294"/>
        <w:gridCol w:w="304"/>
        <w:gridCol w:w="302"/>
        <w:gridCol w:w="299"/>
        <w:gridCol w:w="299"/>
        <w:gridCol w:w="293"/>
        <w:gridCol w:w="293"/>
        <w:gridCol w:w="293"/>
        <w:gridCol w:w="293"/>
        <w:gridCol w:w="306"/>
        <w:gridCol w:w="304"/>
        <w:gridCol w:w="302"/>
        <w:gridCol w:w="300"/>
        <w:gridCol w:w="292"/>
        <w:gridCol w:w="292"/>
        <w:gridCol w:w="292"/>
        <w:gridCol w:w="292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57"/>
      </w:tblGrid>
      <w:tr w:rsidR="00445B02" w:rsidTr="00445B02">
        <w:tc>
          <w:tcPr>
            <w:tcW w:w="2042" w:type="dxa"/>
          </w:tcPr>
          <w:p w:rsidR="00445B02" w:rsidRDefault="00445B02" w:rsidP="0044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03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1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4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2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2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68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2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68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168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68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3" w:type="dxa"/>
            <w:gridSpan w:val="4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45B02" w:rsidTr="00445B02">
        <w:tc>
          <w:tcPr>
            <w:tcW w:w="204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:rsidTr="00445B02">
        <w:tc>
          <w:tcPr>
            <w:tcW w:w="2042" w:type="dxa"/>
          </w:tcPr>
          <w:p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:rsidR="00445B02" w:rsidRDefault="00445B02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52" w:rsidRDefault="00801452" w:rsidP="0070367A">
      <w:pPr>
        <w:rPr>
          <w:rFonts w:ascii="Times New Roman" w:hAnsi="Times New Roman" w:cs="Times New Roman"/>
          <w:b/>
          <w:sz w:val="24"/>
        </w:rPr>
      </w:pPr>
    </w:p>
    <w:p w:rsidR="00894800" w:rsidRDefault="00894800" w:rsidP="0070367A">
      <w:pPr>
        <w:rPr>
          <w:rFonts w:ascii="Times New Roman" w:hAnsi="Times New Roman" w:cs="Times New Roman"/>
          <w:b/>
          <w:sz w:val="24"/>
        </w:rPr>
      </w:pPr>
    </w:p>
    <w:p w:rsidR="00894800" w:rsidRDefault="00894800" w:rsidP="0070367A">
      <w:pPr>
        <w:rPr>
          <w:rFonts w:ascii="Times New Roman" w:hAnsi="Times New Roman" w:cs="Times New Roman"/>
          <w:b/>
          <w:sz w:val="24"/>
        </w:rPr>
        <w:sectPr w:rsidR="00894800" w:rsidSect="008948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0DED" w:rsidRPr="00FD5A19" w:rsidRDefault="000C7ABD" w:rsidP="00FF6870">
      <w:pPr>
        <w:jc w:val="right"/>
        <w:rPr>
          <w:rFonts w:ascii="Times New Roman" w:hAnsi="Times New Roman" w:cs="Times New Roman"/>
          <w:b/>
          <w:sz w:val="24"/>
        </w:rPr>
      </w:pPr>
      <w:r w:rsidRPr="00FD5A1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70367A">
        <w:rPr>
          <w:rFonts w:ascii="Times New Roman" w:hAnsi="Times New Roman" w:cs="Times New Roman"/>
          <w:b/>
          <w:sz w:val="24"/>
        </w:rPr>
        <w:t>3</w:t>
      </w:r>
    </w:p>
    <w:p w:rsidR="00560DED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ind w:left="3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  <w:lang w:eastAsia="ru-RU"/>
        </w:rPr>
        <w:t>ПЕДАГОГИЧЕСКИЙ МОНИТОРИНГ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  <w:lang w:eastAsia="ru-RU"/>
        </w:rPr>
        <w:t>В НОВОМ КОНТЕКСТЕ ОБРАЗОВАТЕЛЬНОЙ ДЕЯТЕЛЬНОСТИ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  <w:t xml:space="preserve">Изучение индивидуального развития детей </w:t>
      </w:r>
    </w:p>
    <w:p w:rsidR="00FD5A19" w:rsidRPr="00FD5A19" w:rsidRDefault="00FD5A19" w:rsidP="00FD5A19">
      <w:pPr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Методика определения уровня «Художественно-эстетическое развитие» (Пластилинография)</w:t>
      </w: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(авторы Г.А. Урунтаева, Ю.А. Афонькина)</w:t>
      </w:r>
    </w:p>
    <w:p w:rsidR="00FD5A19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  <w:sectPr w:rsidR="00FD5A19" w:rsidSect="000C7AB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(Пластилинография)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907C11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263"/>
        <w:gridCol w:w="1418"/>
        <w:gridCol w:w="1559"/>
        <w:gridCol w:w="1559"/>
        <w:gridCol w:w="1560"/>
        <w:gridCol w:w="1701"/>
        <w:gridCol w:w="1559"/>
        <w:gridCol w:w="1417"/>
        <w:gridCol w:w="1524"/>
      </w:tblGrid>
      <w:tr w:rsidR="00FD5A19" w:rsidRPr="00FD5A19" w:rsidTr="00252249">
        <w:tc>
          <w:tcPr>
            <w:tcW w:w="2263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:rsidR="00FD5A19" w:rsidRPr="00FD5A19" w:rsidRDefault="00FD5A19" w:rsidP="007B6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реализации образовательной области </w:t>
            </w:r>
            <w:r w:rsidR="007B6D43"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A45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59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59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(Пластилинография)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"/>
        <w:tblpPr w:leftFromText="180" w:rightFromText="180" w:vertAnchor="text" w:horzAnchor="margin" w:tblpY="62"/>
        <w:tblW w:w="0" w:type="auto"/>
        <w:tblLook w:val="04A0"/>
      </w:tblPr>
      <w:tblGrid>
        <w:gridCol w:w="3936"/>
        <w:gridCol w:w="1459"/>
        <w:gridCol w:w="2255"/>
        <w:gridCol w:w="3260"/>
        <w:gridCol w:w="3119"/>
      </w:tblGrid>
      <w:tr w:rsidR="00FD5A19" w:rsidRPr="00FD5A19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FD5A19" w:rsidRPr="00FD5A19" w:rsidTr="00252249">
        <w:trPr>
          <w:trHeight w:val="230"/>
        </w:trPr>
        <w:tc>
          <w:tcPr>
            <w:tcW w:w="3936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20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269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130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в %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ABD" w:rsidRDefault="000C7ABD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0C7ABD" w:rsidSect="00FD5A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5A19" w:rsidRPr="002D7AB1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AB1">
        <w:rPr>
          <w:rFonts w:ascii="Times New Roman" w:hAnsi="Times New Roman" w:cs="Times New Roman"/>
          <w:b/>
          <w:sz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5244"/>
        <w:gridCol w:w="4678"/>
      </w:tblGrid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FD5A19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:rsidR="002D7AB1" w:rsidRDefault="002D7AB1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2D7AB1" w:rsidSect="000C7A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0DED" w:rsidRP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CBC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 г.Хабаровска « Детский сад № 30»</w:t>
      </w:r>
    </w:p>
    <w:p w:rsidR="000F4CBC" w:rsidRP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CBC" w:rsidRP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4CBC" w:rsidRP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F4CBC">
        <w:rPr>
          <w:rFonts w:ascii="Times New Roman" w:hAnsi="Times New Roman" w:cs="Times New Roman"/>
          <w:sz w:val="96"/>
          <w:szCs w:val="96"/>
        </w:rPr>
        <w:t xml:space="preserve">Журнал </w:t>
      </w:r>
    </w:p>
    <w:p w:rsidR="000F4CBC" w:rsidRP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F4CBC">
        <w:rPr>
          <w:rFonts w:ascii="Times New Roman" w:hAnsi="Times New Roman" w:cs="Times New Roman"/>
          <w:sz w:val="96"/>
          <w:szCs w:val="96"/>
        </w:rPr>
        <w:t xml:space="preserve">инструктажей МОП </w:t>
      </w: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F4CBC">
        <w:rPr>
          <w:rFonts w:ascii="Times New Roman" w:hAnsi="Times New Roman" w:cs="Times New Roman"/>
          <w:sz w:val="96"/>
          <w:szCs w:val="96"/>
        </w:rPr>
        <w:t>и работников кухни</w:t>
      </w:r>
    </w:p>
    <w:p w:rsid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0F4CBC" w:rsidRPr="000F4CBC" w:rsidRDefault="000F4CBC" w:rsidP="000F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 ____________________ окончен ____________________</w:t>
      </w:r>
    </w:p>
    <w:sectPr w:rsidR="000F4CBC" w:rsidRPr="000F4CBC" w:rsidSect="000F4C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2C" w:rsidRDefault="001A6A2C" w:rsidP="000C7ABD">
      <w:pPr>
        <w:spacing w:after="0" w:line="240" w:lineRule="auto"/>
      </w:pPr>
      <w:r>
        <w:separator/>
      </w:r>
    </w:p>
  </w:endnote>
  <w:endnote w:type="continuationSeparator" w:id="1">
    <w:p w:rsidR="001A6A2C" w:rsidRDefault="001A6A2C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6152"/>
      <w:docPartObj>
        <w:docPartGallery w:val="Page Numbers (Bottom of Page)"/>
        <w:docPartUnique/>
      </w:docPartObj>
    </w:sdtPr>
    <w:sdtContent>
      <w:p w:rsidR="007B6D43" w:rsidRDefault="007B6D43">
        <w:pPr>
          <w:pStyle w:val="aa"/>
          <w:jc w:val="center"/>
        </w:pPr>
        <w:fldSimple w:instr="PAGE   \* MERGEFORMAT">
          <w:r w:rsidR="000F4CBC">
            <w:rPr>
              <w:noProof/>
            </w:rPr>
            <w:t>35</w:t>
          </w:r>
        </w:fldSimple>
      </w:p>
    </w:sdtContent>
  </w:sdt>
  <w:p w:rsidR="007B6D43" w:rsidRDefault="007B6D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2C" w:rsidRDefault="001A6A2C" w:rsidP="000C7ABD">
      <w:pPr>
        <w:spacing w:after="0" w:line="240" w:lineRule="auto"/>
      </w:pPr>
      <w:r>
        <w:separator/>
      </w:r>
    </w:p>
  </w:footnote>
  <w:footnote w:type="continuationSeparator" w:id="1">
    <w:p w:rsidR="001A6A2C" w:rsidRDefault="001A6A2C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D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47FB7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3C82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F04"/>
    <w:multiLevelType w:val="hybridMultilevel"/>
    <w:tmpl w:val="B150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D0F67"/>
    <w:multiLevelType w:val="hybridMultilevel"/>
    <w:tmpl w:val="FD4E2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72B2"/>
    <w:multiLevelType w:val="hybridMultilevel"/>
    <w:tmpl w:val="DDCEE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EBC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12081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55B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77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65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A73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B14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7FA7"/>
    <w:multiLevelType w:val="hybridMultilevel"/>
    <w:tmpl w:val="D69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4A4F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07681"/>
    <w:multiLevelType w:val="hybridMultilevel"/>
    <w:tmpl w:val="FD4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E3B05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F0E56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17"/>
  </w:num>
  <w:num w:numId="16">
    <w:abstractNumId w:val="19"/>
  </w:num>
  <w:num w:numId="17">
    <w:abstractNumId w:val="0"/>
  </w:num>
  <w:num w:numId="18">
    <w:abstractNumId w:val="7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51371"/>
    <w:rsid w:val="00030FC4"/>
    <w:rsid w:val="00070E7C"/>
    <w:rsid w:val="00076902"/>
    <w:rsid w:val="000910E6"/>
    <w:rsid w:val="00093523"/>
    <w:rsid w:val="000941A9"/>
    <w:rsid w:val="000B1A1F"/>
    <w:rsid w:val="000C01E9"/>
    <w:rsid w:val="000C69B4"/>
    <w:rsid w:val="000C7ABD"/>
    <w:rsid w:val="000D4863"/>
    <w:rsid w:val="000E1E9B"/>
    <w:rsid w:val="000E5F29"/>
    <w:rsid w:val="000F4CBC"/>
    <w:rsid w:val="000F7EA4"/>
    <w:rsid w:val="00122E4C"/>
    <w:rsid w:val="0013260A"/>
    <w:rsid w:val="00135D99"/>
    <w:rsid w:val="00136A54"/>
    <w:rsid w:val="0014670D"/>
    <w:rsid w:val="0018448B"/>
    <w:rsid w:val="00184E63"/>
    <w:rsid w:val="0018753E"/>
    <w:rsid w:val="00187FE3"/>
    <w:rsid w:val="0019684A"/>
    <w:rsid w:val="001A6A2C"/>
    <w:rsid w:val="001B552C"/>
    <w:rsid w:val="001D38A2"/>
    <w:rsid w:val="001D7009"/>
    <w:rsid w:val="001F57CB"/>
    <w:rsid w:val="00201E0D"/>
    <w:rsid w:val="00250E79"/>
    <w:rsid w:val="00251371"/>
    <w:rsid w:val="00252249"/>
    <w:rsid w:val="00256321"/>
    <w:rsid w:val="002714A3"/>
    <w:rsid w:val="002726D7"/>
    <w:rsid w:val="00283022"/>
    <w:rsid w:val="00283FA4"/>
    <w:rsid w:val="0029747A"/>
    <w:rsid w:val="002A266A"/>
    <w:rsid w:val="002B350A"/>
    <w:rsid w:val="002C1D33"/>
    <w:rsid w:val="002D7AB1"/>
    <w:rsid w:val="002F31B7"/>
    <w:rsid w:val="0030104F"/>
    <w:rsid w:val="00311334"/>
    <w:rsid w:val="00317B7C"/>
    <w:rsid w:val="00325D02"/>
    <w:rsid w:val="003362E3"/>
    <w:rsid w:val="003567FC"/>
    <w:rsid w:val="00363BBF"/>
    <w:rsid w:val="00365BD4"/>
    <w:rsid w:val="003C19EA"/>
    <w:rsid w:val="003C71D8"/>
    <w:rsid w:val="003E453C"/>
    <w:rsid w:val="003E4FDB"/>
    <w:rsid w:val="003F5B5D"/>
    <w:rsid w:val="00432129"/>
    <w:rsid w:val="00442060"/>
    <w:rsid w:val="00442710"/>
    <w:rsid w:val="00445B02"/>
    <w:rsid w:val="004704D1"/>
    <w:rsid w:val="00470A34"/>
    <w:rsid w:val="004B0ECF"/>
    <w:rsid w:val="004B1021"/>
    <w:rsid w:val="004C50D7"/>
    <w:rsid w:val="004D00EE"/>
    <w:rsid w:val="004E3CBA"/>
    <w:rsid w:val="004F1DF8"/>
    <w:rsid w:val="00506704"/>
    <w:rsid w:val="005161EB"/>
    <w:rsid w:val="00534A86"/>
    <w:rsid w:val="00545E66"/>
    <w:rsid w:val="00551577"/>
    <w:rsid w:val="00560DED"/>
    <w:rsid w:val="005822CC"/>
    <w:rsid w:val="005A6439"/>
    <w:rsid w:val="005C3CAC"/>
    <w:rsid w:val="005D2210"/>
    <w:rsid w:val="005E75C3"/>
    <w:rsid w:val="00607AB6"/>
    <w:rsid w:val="00613DB6"/>
    <w:rsid w:val="0063518A"/>
    <w:rsid w:val="00635E27"/>
    <w:rsid w:val="00644857"/>
    <w:rsid w:val="006561C7"/>
    <w:rsid w:val="006573A1"/>
    <w:rsid w:val="00665A13"/>
    <w:rsid w:val="006713BF"/>
    <w:rsid w:val="006750D0"/>
    <w:rsid w:val="0067676C"/>
    <w:rsid w:val="00685A1F"/>
    <w:rsid w:val="0069530E"/>
    <w:rsid w:val="006A51D2"/>
    <w:rsid w:val="006A6B24"/>
    <w:rsid w:val="006B75FC"/>
    <w:rsid w:val="006C097A"/>
    <w:rsid w:val="006C4733"/>
    <w:rsid w:val="006D1B5A"/>
    <w:rsid w:val="006D5BEB"/>
    <w:rsid w:val="006E7F3B"/>
    <w:rsid w:val="0070367A"/>
    <w:rsid w:val="00733D2F"/>
    <w:rsid w:val="007438D0"/>
    <w:rsid w:val="00755CE2"/>
    <w:rsid w:val="00775B07"/>
    <w:rsid w:val="00775C91"/>
    <w:rsid w:val="00786DCB"/>
    <w:rsid w:val="00794079"/>
    <w:rsid w:val="007B6D43"/>
    <w:rsid w:val="007D729A"/>
    <w:rsid w:val="007F1F64"/>
    <w:rsid w:val="00801452"/>
    <w:rsid w:val="0084167A"/>
    <w:rsid w:val="00866D29"/>
    <w:rsid w:val="0087656D"/>
    <w:rsid w:val="00892D35"/>
    <w:rsid w:val="00894800"/>
    <w:rsid w:val="00896353"/>
    <w:rsid w:val="008B6803"/>
    <w:rsid w:val="008C66B3"/>
    <w:rsid w:val="008E501A"/>
    <w:rsid w:val="00901C56"/>
    <w:rsid w:val="00907C11"/>
    <w:rsid w:val="009416A7"/>
    <w:rsid w:val="00946B3F"/>
    <w:rsid w:val="00975591"/>
    <w:rsid w:val="009A3AB2"/>
    <w:rsid w:val="009A7A09"/>
    <w:rsid w:val="009D6796"/>
    <w:rsid w:val="009D6A0C"/>
    <w:rsid w:val="009E4317"/>
    <w:rsid w:val="009F19EC"/>
    <w:rsid w:val="00A42C2F"/>
    <w:rsid w:val="00A45462"/>
    <w:rsid w:val="00A4590C"/>
    <w:rsid w:val="00A5220C"/>
    <w:rsid w:val="00A8274B"/>
    <w:rsid w:val="00A835C6"/>
    <w:rsid w:val="00A8738F"/>
    <w:rsid w:val="00A92FFE"/>
    <w:rsid w:val="00A943D6"/>
    <w:rsid w:val="00AB1DAA"/>
    <w:rsid w:val="00AD5A7F"/>
    <w:rsid w:val="00AD61DB"/>
    <w:rsid w:val="00AF6501"/>
    <w:rsid w:val="00B05B59"/>
    <w:rsid w:val="00B0619E"/>
    <w:rsid w:val="00B12F68"/>
    <w:rsid w:val="00B20D5E"/>
    <w:rsid w:val="00B20E1F"/>
    <w:rsid w:val="00B764D0"/>
    <w:rsid w:val="00B80520"/>
    <w:rsid w:val="00B94ACD"/>
    <w:rsid w:val="00BB03DD"/>
    <w:rsid w:val="00BC777E"/>
    <w:rsid w:val="00BE16BA"/>
    <w:rsid w:val="00BF24E3"/>
    <w:rsid w:val="00BF3DD7"/>
    <w:rsid w:val="00BF47D0"/>
    <w:rsid w:val="00C009BB"/>
    <w:rsid w:val="00C048B2"/>
    <w:rsid w:val="00C14D68"/>
    <w:rsid w:val="00C23082"/>
    <w:rsid w:val="00C30492"/>
    <w:rsid w:val="00C640D7"/>
    <w:rsid w:val="00C649F1"/>
    <w:rsid w:val="00C76B85"/>
    <w:rsid w:val="00C816F6"/>
    <w:rsid w:val="00CA7206"/>
    <w:rsid w:val="00CB66CB"/>
    <w:rsid w:val="00CC440A"/>
    <w:rsid w:val="00CD0B94"/>
    <w:rsid w:val="00CF400C"/>
    <w:rsid w:val="00CF6482"/>
    <w:rsid w:val="00D1322E"/>
    <w:rsid w:val="00D15D29"/>
    <w:rsid w:val="00D1774B"/>
    <w:rsid w:val="00D215E5"/>
    <w:rsid w:val="00D64943"/>
    <w:rsid w:val="00D679F0"/>
    <w:rsid w:val="00D7558E"/>
    <w:rsid w:val="00DB07C1"/>
    <w:rsid w:val="00DB597F"/>
    <w:rsid w:val="00DB5BD2"/>
    <w:rsid w:val="00DF5345"/>
    <w:rsid w:val="00E0117F"/>
    <w:rsid w:val="00E33228"/>
    <w:rsid w:val="00E3395D"/>
    <w:rsid w:val="00E357E5"/>
    <w:rsid w:val="00E543F5"/>
    <w:rsid w:val="00E600CE"/>
    <w:rsid w:val="00E70FDC"/>
    <w:rsid w:val="00E83158"/>
    <w:rsid w:val="00EB2AAA"/>
    <w:rsid w:val="00ED3A95"/>
    <w:rsid w:val="00EF0D38"/>
    <w:rsid w:val="00EF6C5F"/>
    <w:rsid w:val="00F12B1D"/>
    <w:rsid w:val="00F2375D"/>
    <w:rsid w:val="00F377FA"/>
    <w:rsid w:val="00F40397"/>
    <w:rsid w:val="00F42175"/>
    <w:rsid w:val="00F44E39"/>
    <w:rsid w:val="00F46C7D"/>
    <w:rsid w:val="00F57C9D"/>
    <w:rsid w:val="00F70D43"/>
    <w:rsid w:val="00F722A3"/>
    <w:rsid w:val="00F75D86"/>
    <w:rsid w:val="00F84C01"/>
    <w:rsid w:val="00FB761E"/>
    <w:rsid w:val="00FC0078"/>
    <w:rsid w:val="00FD5A19"/>
    <w:rsid w:val="00FE5FF6"/>
    <w:rsid w:val="00FF2A51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3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c5">
    <w:name w:val="c5"/>
    <w:rsid w:val="00896353"/>
  </w:style>
  <w:style w:type="paragraph" w:customStyle="1" w:styleId="c17c19c16">
    <w:name w:val="c17 c19 c16"/>
    <w:basedOn w:val="a"/>
    <w:rsid w:val="008963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896353"/>
  </w:style>
  <w:style w:type="paragraph" w:customStyle="1" w:styleId="c111">
    <w:name w:val="c111"/>
    <w:basedOn w:val="a"/>
    <w:rsid w:val="008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46A2-CDAC-412A-B9D6-B7DDB0F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36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70</cp:revision>
  <cp:lastPrinted>2022-10-10T22:16:00Z</cp:lastPrinted>
  <dcterms:created xsi:type="dcterms:W3CDTF">2021-07-16T10:50:00Z</dcterms:created>
  <dcterms:modified xsi:type="dcterms:W3CDTF">2022-12-08T08:43:00Z</dcterms:modified>
</cp:coreProperties>
</file>